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4D640" w14:textId="77777777" w:rsidR="006301D3" w:rsidRDefault="006301D3" w:rsidP="006301D3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301D3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1 </w:t>
      </w:r>
    </w:p>
    <w:p w14:paraId="1E8C5382" w14:textId="77777777" w:rsidR="006301D3" w:rsidRDefault="006301D3" w:rsidP="006301D3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301D3">
        <w:rPr>
          <w:rFonts w:ascii="Times New Roman" w:hAnsi="Times New Roman" w:cs="Times New Roman"/>
          <w:sz w:val="28"/>
          <w:szCs w:val="28"/>
          <w:lang w:eastAsia="ru-RU"/>
        </w:rPr>
        <w:t>к приказу Министра образования и науки</w:t>
      </w:r>
    </w:p>
    <w:p w14:paraId="086C5841" w14:textId="77777777" w:rsidR="006301D3" w:rsidRDefault="006301D3" w:rsidP="006301D3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301D3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Казахстан </w:t>
      </w:r>
    </w:p>
    <w:p w14:paraId="3F8267AA" w14:textId="77777777" w:rsidR="006301D3" w:rsidRDefault="006301D3" w:rsidP="006301D3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«31»марта 2011года №</w:t>
      </w:r>
      <w:r w:rsidRPr="006301D3">
        <w:rPr>
          <w:rFonts w:ascii="Times New Roman" w:hAnsi="Times New Roman" w:cs="Times New Roman"/>
          <w:sz w:val="28"/>
          <w:szCs w:val="28"/>
          <w:lang w:eastAsia="ru-RU"/>
        </w:rPr>
        <w:t xml:space="preserve">128 </w:t>
      </w:r>
    </w:p>
    <w:p w14:paraId="2365D5D3" w14:textId="50B3A14D" w:rsidR="00113898" w:rsidRPr="00113898" w:rsidRDefault="00113898" w:rsidP="006301D3">
      <w:pPr>
        <w:jc w:val="right"/>
        <w:rPr>
          <w:rFonts w:ascii="Times New Roman" w:hAnsi="Times New Roman" w:cs="Times New Roman"/>
          <w:i/>
          <w:lang w:eastAsia="ru-RU"/>
        </w:rPr>
      </w:pPr>
      <w:r w:rsidRPr="00113898">
        <w:rPr>
          <w:rFonts w:ascii="Times New Roman" w:hAnsi="Times New Roman" w:cs="Times New Roman"/>
          <w:i/>
          <w:lang w:eastAsia="ru-RU"/>
        </w:rPr>
        <w:t>(с изменениями и дополнениями от 30.04.2020 г.)</w:t>
      </w:r>
    </w:p>
    <w:p w14:paraId="08CFCB7D" w14:textId="77777777" w:rsidR="006301D3" w:rsidRPr="008D25E7" w:rsidRDefault="006301D3" w:rsidP="006301D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lang w:eastAsia="ru-RU"/>
        </w:rPr>
      </w:pPr>
      <w:r w:rsidRPr="008D25E7">
        <w:rPr>
          <w:rFonts w:ascii="Times New Roman" w:hAnsi="Times New Roman" w:cs="Times New Roman"/>
          <w:b/>
          <w:lang w:eastAsia="ru-RU"/>
        </w:rPr>
        <w:t>Правила присвоения ученых званий (</w:t>
      </w:r>
      <w:proofErr w:type="spellStart"/>
      <w:r w:rsidRPr="008D25E7">
        <w:rPr>
          <w:rFonts w:ascii="Times New Roman" w:hAnsi="Times New Roman" w:cs="Times New Roman"/>
          <w:b/>
          <w:lang w:eastAsia="ru-RU"/>
        </w:rPr>
        <w:t>ассоциированныи</w:t>
      </w:r>
      <w:proofErr w:type="spellEnd"/>
      <w:r w:rsidRPr="008D25E7">
        <w:rPr>
          <w:rFonts w:ascii="Times New Roman" w:hAnsi="Times New Roman" w:cs="Times New Roman"/>
          <w:b/>
          <w:lang w:eastAsia="ru-RU"/>
        </w:rPr>
        <w:t>̆ профессор (доцент), профессор)</w:t>
      </w:r>
    </w:p>
    <w:p w14:paraId="26BE2F03" w14:textId="77777777" w:rsidR="006301D3" w:rsidRPr="008D25E7" w:rsidRDefault="006301D3" w:rsidP="006301D3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>1. Настоящие Правила разработаны в соответствии с подпунктом 15) статьи 4 Закона Республики Казахстан от 18 февраля 2011 года «О науке» и определяют порядок присвоения ученых званий (</w:t>
      </w:r>
      <w:proofErr w:type="spellStart"/>
      <w:r w:rsidRPr="008D25E7">
        <w:rPr>
          <w:rFonts w:ascii="Times New Roman" w:hAnsi="Times New Roman" w:cs="Times New Roman"/>
          <w:lang w:eastAsia="ru-RU"/>
        </w:rPr>
        <w:t>ассоциированныи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профессор (доцент), профессор). </w:t>
      </w:r>
    </w:p>
    <w:p w14:paraId="691E4D32" w14:textId="77777777" w:rsidR="006301D3" w:rsidRPr="008D25E7" w:rsidRDefault="006301D3" w:rsidP="006301D3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2. Ученые звания ассоциированного профессора (доцента) и профессора присваиваются уполномоченным органом в сфере образования и науки работникам научных организаций, высших учебных заведений (далее - вузы) на основе представления их кандидатур Учеными советами указанных организаций (далее - Ученые советы). </w:t>
      </w:r>
    </w:p>
    <w:p w14:paraId="4A845F77" w14:textId="77777777" w:rsidR="006301D3" w:rsidRPr="008D25E7" w:rsidRDefault="006301D3" w:rsidP="006301D3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3. Уполномоченным органом является Комитет по контролю в сфере образования и науки Министерства образования и науки Республики Казахстан (далее - Комитет). </w:t>
      </w:r>
    </w:p>
    <w:p w14:paraId="534F2C13" w14:textId="77777777" w:rsidR="006301D3" w:rsidRPr="008D25E7" w:rsidRDefault="006301D3" w:rsidP="006301D3">
      <w:pPr>
        <w:ind w:firstLine="709"/>
        <w:jc w:val="both"/>
        <w:rPr>
          <w:rFonts w:ascii="Times New Roman" w:hAnsi="Times New Roman" w:cs="Times New Roman"/>
          <w:u w:val="single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4. </w:t>
      </w:r>
      <w:r w:rsidRPr="008D25E7">
        <w:rPr>
          <w:rFonts w:ascii="Times New Roman" w:hAnsi="Times New Roman" w:cs="Times New Roman"/>
          <w:u w:val="single"/>
          <w:lang w:eastAsia="ru-RU"/>
        </w:rPr>
        <w:t>Ученое звание ассоциированного профессора (доцента) присваивается лицам, имеющим ученую степень (кандидата наук, доктора наук, доктора философии (</w:t>
      </w:r>
      <w:proofErr w:type="spellStart"/>
      <w:r w:rsidRPr="008D25E7">
        <w:rPr>
          <w:rFonts w:ascii="Times New Roman" w:hAnsi="Times New Roman" w:cs="Times New Roman"/>
          <w:u w:val="single"/>
          <w:lang w:eastAsia="ru-RU"/>
        </w:rPr>
        <w:t>PhD</w:t>
      </w:r>
      <w:proofErr w:type="spellEnd"/>
      <w:r w:rsidRPr="008D25E7">
        <w:rPr>
          <w:rFonts w:ascii="Times New Roman" w:hAnsi="Times New Roman" w:cs="Times New Roman"/>
          <w:u w:val="single"/>
          <w:lang w:eastAsia="ru-RU"/>
        </w:rPr>
        <w:t>), доктора по профилю) или академическую степень доктора философии (</w:t>
      </w:r>
      <w:proofErr w:type="spellStart"/>
      <w:r w:rsidRPr="008D25E7">
        <w:rPr>
          <w:rFonts w:ascii="Times New Roman" w:hAnsi="Times New Roman" w:cs="Times New Roman"/>
          <w:u w:val="single"/>
          <w:lang w:eastAsia="ru-RU"/>
        </w:rPr>
        <w:t>PhD</w:t>
      </w:r>
      <w:proofErr w:type="spellEnd"/>
      <w:r w:rsidRPr="008D25E7">
        <w:rPr>
          <w:rFonts w:ascii="Times New Roman" w:hAnsi="Times New Roman" w:cs="Times New Roman"/>
          <w:u w:val="single"/>
          <w:lang w:eastAsia="ru-RU"/>
        </w:rPr>
        <w:t xml:space="preserve">), доктора по профилю и работающим в организации, </w:t>
      </w:r>
      <w:proofErr w:type="spellStart"/>
      <w:r w:rsidRPr="008D25E7">
        <w:rPr>
          <w:rFonts w:ascii="Times New Roman" w:hAnsi="Times New Roman" w:cs="Times New Roman"/>
          <w:u w:val="single"/>
          <w:lang w:eastAsia="ru-RU"/>
        </w:rPr>
        <w:t>представляющеи</w:t>
      </w:r>
      <w:proofErr w:type="spellEnd"/>
      <w:r w:rsidRPr="008D25E7">
        <w:rPr>
          <w:rFonts w:ascii="Times New Roman" w:hAnsi="Times New Roman" w:cs="Times New Roman"/>
          <w:u w:val="single"/>
          <w:lang w:eastAsia="ru-RU"/>
        </w:rPr>
        <w:t xml:space="preserve">̆ </w:t>
      </w:r>
      <w:proofErr w:type="spellStart"/>
      <w:r w:rsidRPr="008D25E7">
        <w:rPr>
          <w:rFonts w:ascii="Times New Roman" w:hAnsi="Times New Roman" w:cs="Times New Roman"/>
          <w:u w:val="single"/>
          <w:lang w:eastAsia="ru-RU"/>
        </w:rPr>
        <w:t>ходатайство</w:t>
      </w:r>
      <w:proofErr w:type="spellEnd"/>
      <w:r w:rsidRPr="008D25E7">
        <w:rPr>
          <w:rFonts w:ascii="Times New Roman" w:hAnsi="Times New Roman" w:cs="Times New Roman"/>
          <w:u w:val="single"/>
          <w:lang w:eastAsia="ru-RU"/>
        </w:rPr>
        <w:t xml:space="preserve"> о присвоении ученого звания на </w:t>
      </w:r>
      <w:proofErr w:type="spellStart"/>
      <w:r w:rsidRPr="008D25E7">
        <w:rPr>
          <w:rFonts w:ascii="Times New Roman" w:hAnsi="Times New Roman" w:cs="Times New Roman"/>
          <w:u w:val="single"/>
          <w:lang w:eastAsia="ru-RU"/>
        </w:rPr>
        <w:t>полнои</w:t>
      </w:r>
      <w:proofErr w:type="spellEnd"/>
      <w:r w:rsidRPr="008D25E7">
        <w:rPr>
          <w:rFonts w:ascii="Times New Roman" w:hAnsi="Times New Roman" w:cs="Times New Roman"/>
          <w:u w:val="single"/>
          <w:lang w:eastAsia="ru-RU"/>
        </w:rPr>
        <w:t xml:space="preserve">̆ ставке, при наличии: </w:t>
      </w:r>
    </w:p>
    <w:p w14:paraId="1F5AB88F" w14:textId="77777777" w:rsidR="006301D3" w:rsidRPr="008D25E7" w:rsidRDefault="006301D3" w:rsidP="006301D3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1) непрерывного стажа </w:t>
      </w:r>
      <w:proofErr w:type="spellStart"/>
      <w:r w:rsidRPr="008D25E7">
        <w:rPr>
          <w:rFonts w:ascii="Times New Roman" w:hAnsi="Times New Roman" w:cs="Times New Roman"/>
          <w:lang w:eastAsia="ru-RU"/>
        </w:rPr>
        <w:t>научнои</w:t>
      </w:r>
      <w:proofErr w:type="spellEnd"/>
      <w:r w:rsidRPr="008D25E7">
        <w:rPr>
          <w:rFonts w:ascii="Times New Roman" w:hAnsi="Times New Roman" w:cs="Times New Roman"/>
          <w:lang w:eastAsia="ru-RU"/>
        </w:rPr>
        <w:t>̆ и (или) научно-</w:t>
      </w:r>
      <w:proofErr w:type="spellStart"/>
      <w:r w:rsidRPr="008D25E7">
        <w:rPr>
          <w:rFonts w:ascii="Times New Roman" w:hAnsi="Times New Roman" w:cs="Times New Roman"/>
          <w:lang w:eastAsia="ru-RU"/>
        </w:rPr>
        <w:t>педагогическои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деятельности не менее 3 лет после защиты диссертации, из них 2 года замещающим должности не ниже доцента (ассоциированного профессора) вуза или старшего научного сотрудника в </w:t>
      </w:r>
      <w:proofErr w:type="spellStart"/>
      <w:r w:rsidRPr="008D25E7">
        <w:rPr>
          <w:rFonts w:ascii="Times New Roman" w:hAnsi="Times New Roman" w:cs="Times New Roman"/>
          <w:lang w:eastAsia="ru-RU"/>
        </w:rPr>
        <w:t>научнои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организации, должности </w:t>
      </w:r>
      <w:proofErr w:type="spellStart"/>
      <w:r w:rsidRPr="008D25E7">
        <w:rPr>
          <w:rFonts w:ascii="Times New Roman" w:hAnsi="Times New Roman" w:cs="Times New Roman"/>
          <w:lang w:eastAsia="ru-RU"/>
        </w:rPr>
        <w:t>руководителеи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подразделений, </w:t>
      </w:r>
      <w:proofErr w:type="spellStart"/>
      <w:r w:rsidRPr="008D25E7">
        <w:rPr>
          <w:rFonts w:ascii="Times New Roman" w:hAnsi="Times New Roman" w:cs="Times New Roman"/>
          <w:lang w:eastAsia="ru-RU"/>
        </w:rPr>
        <w:t>заместителеи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руководителя, руководителя вуза или </w:t>
      </w:r>
      <w:proofErr w:type="spellStart"/>
      <w:r w:rsidRPr="008D25E7">
        <w:rPr>
          <w:rFonts w:ascii="Times New Roman" w:hAnsi="Times New Roman" w:cs="Times New Roman"/>
          <w:lang w:eastAsia="ru-RU"/>
        </w:rPr>
        <w:t>научнои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организации. </w:t>
      </w:r>
    </w:p>
    <w:p w14:paraId="76670FC0" w14:textId="77777777" w:rsidR="006301D3" w:rsidRPr="008D25E7" w:rsidRDefault="006301D3" w:rsidP="006301D3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>Для претендентов, имеющих академическую степень доктора философии (</w:t>
      </w:r>
      <w:proofErr w:type="spellStart"/>
      <w:r w:rsidRPr="008D25E7">
        <w:rPr>
          <w:rFonts w:ascii="Times New Roman" w:hAnsi="Times New Roman" w:cs="Times New Roman"/>
          <w:lang w:eastAsia="ru-RU"/>
        </w:rPr>
        <w:t>PhD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), доктора по профилю, стаж в должности не ниже ассоциированного профессора (доцента) вуза или старшего научного сотрудника в </w:t>
      </w:r>
      <w:proofErr w:type="spellStart"/>
      <w:r w:rsidRPr="008D25E7">
        <w:rPr>
          <w:rFonts w:ascii="Times New Roman" w:hAnsi="Times New Roman" w:cs="Times New Roman"/>
          <w:lang w:eastAsia="ru-RU"/>
        </w:rPr>
        <w:t>научнои</w:t>
      </w:r>
      <w:proofErr w:type="spellEnd"/>
      <w:r w:rsidRPr="008D25E7">
        <w:rPr>
          <w:rFonts w:ascii="Times New Roman" w:hAnsi="Times New Roman" w:cs="Times New Roman"/>
          <w:lang w:eastAsia="ru-RU"/>
        </w:rPr>
        <w:t>̆ организации не требуется;</w:t>
      </w:r>
    </w:p>
    <w:p w14:paraId="6AD435BA" w14:textId="77777777" w:rsidR="006301D3" w:rsidRPr="008D25E7" w:rsidRDefault="006301D3" w:rsidP="000F388B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2) не менее 14 научных </w:t>
      </w:r>
      <w:proofErr w:type="spellStart"/>
      <w:r w:rsidRPr="008D25E7">
        <w:rPr>
          <w:rFonts w:ascii="Times New Roman" w:hAnsi="Times New Roman" w:cs="Times New Roman"/>
          <w:lang w:eastAsia="ru-RU"/>
        </w:rPr>
        <w:t>статеи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(не тезисы) по </w:t>
      </w:r>
      <w:proofErr w:type="spellStart"/>
      <w:r w:rsidRPr="008D25E7">
        <w:rPr>
          <w:rFonts w:ascii="Times New Roman" w:hAnsi="Times New Roman" w:cs="Times New Roman"/>
          <w:lang w:eastAsia="ru-RU"/>
        </w:rPr>
        <w:t>запрашиваемои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специальности, опубликованных после защиты диссертации, в том числе 10 научных </w:t>
      </w:r>
      <w:proofErr w:type="spellStart"/>
      <w:r w:rsidRPr="008D25E7">
        <w:rPr>
          <w:rFonts w:ascii="Times New Roman" w:hAnsi="Times New Roman" w:cs="Times New Roman"/>
          <w:lang w:eastAsia="ru-RU"/>
        </w:rPr>
        <w:t>статеи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в изданиях, рекомендуемых уполномоченным органом и 2 научные статьи в международных рецензируемых научных журналах; </w:t>
      </w:r>
    </w:p>
    <w:p w14:paraId="7D317770" w14:textId="3DA2CCDF" w:rsidR="000F388B" w:rsidRPr="008D25E7" w:rsidRDefault="006301D3" w:rsidP="000F388B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>К международным рецензируемым научным журналам, указанным в подпункте 2) пункта 4 к настоящим Прави</w:t>
      </w:r>
      <w:r w:rsidR="000F388B" w:rsidRPr="008D25E7">
        <w:rPr>
          <w:rFonts w:ascii="Times New Roman" w:hAnsi="Times New Roman" w:cs="Times New Roman"/>
          <w:lang w:eastAsia="ru-RU"/>
        </w:rPr>
        <w:t xml:space="preserve">лам, относятся журналы, входящие </w:t>
      </w:r>
      <w:r w:rsidR="000F388B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в 1, 2 и 3 квартиль по данным </w:t>
      </w:r>
      <w:proofErr w:type="spellStart"/>
      <w:r w:rsidR="000F388B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Journal</w:t>
      </w:r>
      <w:proofErr w:type="spellEnd"/>
      <w:r w:rsidR="000F388B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0F388B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Citation</w:t>
      </w:r>
      <w:proofErr w:type="spellEnd"/>
      <w:r w:rsidR="000F388B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0F388B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Reports</w:t>
      </w:r>
      <w:proofErr w:type="spellEnd"/>
      <w:r w:rsidR="000F388B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компании </w:t>
      </w:r>
      <w:proofErr w:type="spellStart"/>
      <w:r w:rsidR="000F388B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Clarivate</w:t>
      </w:r>
      <w:proofErr w:type="spellEnd"/>
      <w:r w:rsidR="000F388B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0F388B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Analytics</w:t>
      </w:r>
      <w:proofErr w:type="spellEnd"/>
      <w:r w:rsidR="000F388B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или имеющие в базе данных </w:t>
      </w:r>
      <w:proofErr w:type="spellStart"/>
      <w:r w:rsidR="000F388B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Scopus</w:t>
      </w:r>
      <w:proofErr w:type="spellEnd"/>
      <w:r w:rsidR="000F388B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(</w:t>
      </w:r>
      <w:proofErr w:type="spellStart"/>
      <w:r w:rsidR="000F388B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Скопус</w:t>
      </w:r>
      <w:proofErr w:type="spellEnd"/>
      <w:r w:rsidR="000F388B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) показатель </w:t>
      </w:r>
      <w:proofErr w:type="spellStart"/>
      <w:r w:rsidR="000F388B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процентиль</w:t>
      </w:r>
      <w:proofErr w:type="spellEnd"/>
      <w:r w:rsidR="000F388B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по </w:t>
      </w:r>
      <w:proofErr w:type="spellStart"/>
      <w:r w:rsidR="000F388B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CiteScore</w:t>
      </w:r>
      <w:proofErr w:type="spellEnd"/>
      <w:r w:rsidR="000F388B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не менее 35 хотя бы по одной из научных областей. Для лиц, претендующих на ученые звания в области социальных и гуманитарных наук, учитываются также журналы, индексируемые в базе данных </w:t>
      </w:r>
      <w:proofErr w:type="spellStart"/>
      <w:r w:rsidR="0069254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Web</w:t>
      </w:r>
      <w:proofErr w:type="spellEnd"/>
      <w:r w:rsidR="0069254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69254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of</w:t>
      </w:r>
      <w:proofErr w:type="spellEnd"/>
      <w:r w:rsidR="0069254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69254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Science</w:t>
      </w:r>
      <w:proofErr w:type="spellEnd"/>
      <w:r w:rsidR="0069254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69254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Core</w:t>
      </w:r>
      <w:proofErr w:type="spellEnd"/>
      <w:r w:rsidR="0069254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69254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Collection</w:t>
      </w:r>
      <w:proofErr w:type="spellEnd"/>
      <w:r w:rsidR="000F388B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, </w:t>
      </w:r>
      <w:proofErr w:type="spellStart"/>
      <w:r w:rsidR="000F388B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Science</w:t>
      </w:r>
      <w:proofErr w:type="spellEnd"/>
      <w:r w:rsidR="000F388B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0F388B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Citation</w:t>
      </w:r>
      <w:proofErr w:type="spellEnd"/>
      <w:r w:rsidR="000F388B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0F388B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Index</w:t>
      </w:r>
      <w:proofErr w:type="spellEnd"/>
      <w:r w:rsidR="000F388B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0F388B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Expanded</w:t>
      </w:r>
      <w:proofErr w:type="spellEnd"/>
      <w:r w:rsidR="000F388B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,</w:t>
      </w:r>
      <w:r w:rsidR="0069254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69254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Social</w:t>
      </w:r>
      <w:proofErr w:type="spellEnd"/>
      <w:r w:rsidR="0069254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69254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Sciences</w:t>
      </w:r>
      <w:proofErr w:type="spellEnd"/>
      <w:r w:rsidR="0069254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69254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Citation</w:t>
      </w:r>
      <w:proofErr w:type="spellEnd"/>
      <w:r w:rsidR="0069254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69254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Index</w:t>
      </w:r>
      <w:proofErr w:type="spellEnd"/>
      <w:r w:rsidR="0069254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, компании </w:t>
      </w:r>
      <w:proofErr w:type="spellStart"/>
      <w:r w:rsidR="0069254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Clarivate</w:t>
      </w:r>
      <w:proofErr w:type="spellEnd"/>
      <w:r w:rsidR="0069254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69254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Analytics</w:t>
      </w:r>
      <w:proofErr w:type="spellEnd"/>
      <w:r w:rsidR="0069254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, </w:t>
      </w:r>
      <w:r w:rsidR="000F388B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а также журналы, входящие в базу JSTOR</w:t>
      </w:r>
      <w:r w:rsidR="0069254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.</w:t>
      </w:r>
    </w:p>
    <w:p w14:paraId="20B99F3B" w14:textId="77777777" w:rsidR="006301D3" w:rsidRPr="008D25E7" w:rsidRDefault="006301D3" w:rsidP="006301D3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Статьи в международных рецензируемых научных журналах учитываются при выполнении следующих условий: </w:t>
      </w:r>
    </w:p>
    <w:p w14:paraId="0C1E5F85" w14:textId="145E56D6" w:rsidR="006301D3" w:rsidRPr="008D25E7" w:rsidRDefault="006301D3" w:rsidP="006301D3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1) статьи опубликованы в текущих номерах (не материалы конференций), вышедших в период наличия </w:t>
      </w:r>
      <w:proofErr w:type="spellStart"/>
      <w:r w:rsidRPr="008D25E7">
        <w:rPr>
          <w:rFonts w:ascii="Times New Roman" w:hAnsi="Times New Roman" w:cs="Times New Roman"/>
          <w:lang w:eastAsia="ru-RU"/>
        </w:rPr>
        <w:t>импакт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-фактора в </w:t>
      </w:r>
      <w:proofErr w:type="spellStart"/>
      <w:r w:rsidRPr="008D25E7">
        <w:rPr>
          <w:rFonts w:ascii="Times New Roman" w:hAnsi="Times New Roman" w:cs="Times New Roman"/>
          <w:lang w:eastAsia="ru-RU"/>
        </w:rPr>
        <w:t>информационнои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базе компании Томсон </w:t>
      </w:r>
      <w:proofErr w:type="spellStart"/>
      <w:r w:rsidRPr="008D25E7">
        <w:rPr>
          <w:rFonts w:ascii="Times New Roman" w:hAnsi="Times New Roman" w:cs="Times New Roman"/>
          <w:lang w:eastAsia="ru-RU"/>
        </w:rPr>
        <w:lastRenderedPageBreak/>
        <w:t>Рейтер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 (</w:t>
      </w:r>
      <w:proofErr w:type="spellStart"/>
      <w:r w:rsidRPr="008D25E7">
        <w:rPr>
          <w:rFonts w:ascii="Times New Roman" w:hAnsi="Times New Roman" w:cs="Times New Roman"/>
          <w:lang w:eastAsia="ru-RU"/>
        </w:rPr>
        <w:t>Web</w:t>
      </w:r>
      <w:proofErr w:type="spellEnd"/>
      <w:r w:rsidR="0069254A" w:rsidRPr="008D25E7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8D25E7">
        <w:rPr>
          <w:rFonts w:ascii="Times New Roman" w:hAnsi="Times New Roman" w:cs="Times New Roman"/>
          <w:lang w:eastAsia="ru-RU"/>
        </w:rPr>
        <w:t>of</w:t>
      </w:r>
      <w:proofErr w:type="spellEnd"/>
      <w:r w:rsidR="0069254A" w:rsidRPr="008D25E7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8D25E7">
        <w:rPr>
          <w:rFonts w:ascii="Times New Roman" w:hAnsi="Times New Roman" w:cs="Times New Roman"/>
          <w:lang w:eastAsia="ru-RU"/>
        </w:rPr>
        <w:t>Science</w:t>
      </w:r>
      <w:proofErr w:type="spellEnd"/>
      <w:r w:rsidRPr="008D25E7">
        <w:rPr>
          <w:rFonts w:ascii="Times New Roman" w:hAnsi="Times New Roman" w:cs="Times New Roman"/>
          <w:lang w:eastAsia="ru-RU"/>
        </w:rPr>
        <w:t>,</w:t>
      </w:r>
      <w:r w:rsidR="0069254A" w:rsidRPr="008D25E7">
        <w:rPr>
          <w:rFonts w:ascii="Times New Roman" w:hAnsi="Times New Roman" w:cs="Times New Roman"/>
          <w:lang w:eastAsia="ru-RU"/>
        </w:rPr>
        <w:t xml:space="preserve"> </w:t>
      </w:r>
      <w:r w:rsidRPr="008D25E7">
        <w:rPr>
          <w:rFonts w:ascii="Times New Roman" w:hAnsi="Times New Roman" w:cs="Times New Roman"/>
          <w:lang w:eastAsia="ru-RU"/>
        </w:rPr>
        <w:t xml:space="preserve">или проиндексированных в базе </w:t>
      </w:r>
      <w:proofErr w:type="spellStart"/>
      <w:r w:rsidRPr="008D25E7">
        <w:rPr>
          <w:rFonts w:ascii="Times New Roman" w:hAnsi="Times New Roman" w:cs="Times New Roman"/>
          <w:lang w:eastAsia="ru-RU"/>
        </w:rPr>
        <w:t>Scopus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 или </w:t>
      </w:r>
      <w:proofErr w:type="spellStart"/>
      <w:r w:rsidRPr="008D25E7">
        <w:rPr>
          <w:rFonts w:ascii="Times New Roman" w:hAnsi="Times New Roman" w:cs="Times New Roman"/>
          <w:lang w:eastAsia="ru-RU"/>
        </w:rPr>
        <w:t>Jstore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 (в области социальных и гуманитарных наук) на момент публикации; </w:t>
      </w:r>
    </w:p>
    <w:p w14:paraId="044336EE" w14:textId="4FEB318B" w:rsidR="006301D3" w:rsidRPr="008D25E7" w:rsidRDefault="006301D3" w:rsidP="006301D3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2) статьи соответствуют </w:t>
      </w:r>
      <w:proofErr w:type="spellStart"/>
      <w:r w:rsidRPr="008D25E7">
        <w:rPr>
          <w:rFonts w:ascii="Times New Roman" w:hAnsi="Times New Roman" w:cs="Times New Roman"/>
          <w:lang w:eastAsia="ru-RU"/>
        </w:rPr>
        <w:t>тематическои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направленности журнала </w:t>
      </w:r>
      <w:proofErr w:type="spellStart"/>
      <w:r w:rsidRPr="008D25E7">
        <w:rPr>
          <w:rFonts w:ascii="Times New Roman" w:hAnsi="Times New Roman" w:cs="Times New Roman"/>
          <w:lang w:eastAsia="ru-RU"/>
        </w:rPr>
        <w:t>заявленнои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в </w:t>
      </w:r>
      <w:proofErr w:type="spellStart"/>
      <w:r w:rsidRPr="008D25E7">
        <w:rPr>
          <w:rFonts w:ascii="Times New Roman" w:hAnsi="Times New Roman" w:cs="Times New Roman"/>
          <w:lang w:eastAsia="ru-RU"/>
        </w:rPr>
        <w:t>информационнои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базе компании </w:t>
      </w:r>
      <w:proofErr w:type="spellStart"/>
      <w:r w:rsidRPr="008D25E7">
        <w:rPr>
          <w:rFonts w:ascii="Times New Roman" w:hAnsi="Times New Roman" w:cs="Times New Roman"/>
          <w:lang w:eastAsia="ru-RU"/>
        </w:rPr>
        <w:t>Web</w:t>
      </w:r>
      <w:proofErr w:type="spellEnd"/>
      <w:r w:rsidR="0069254A" w:rsidRPr="008D25E7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8D25E7">
        <w:rPr>
          <w:rFonts w:ascii="Times New Roman" w:hAnsi="Times New Roman" w:cs="Times New Roman"/>
          <w:lang w:eastAsia="ru-RU"/>
        </w:rPr>
        <w:t>of</w:t>
      </w:r>
      <w:proofErr w:type="spellEnd"/>
      <w:r w:rsidR="0069254A" w:rsidRPr="008D25E7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8D25E7">
        <w:rPr>
          <w:rFonts w:ascii="Times New Roman" w:hAnsi="Times New Roman" w:cs="Times New Roman"/>
          <w:lang w:eastAsia="ru-RU"/>
        </w:rPr>
        <w:t>Science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, или базы </w:t>
      </w:r>
      <w:proofErr w:type="spellStart"/>
      <w:r w:rsidRPr="008D25E7">
        <w:rPr>
          <w:rFonts w:ascii="Times New Roman" w:hAnsi="Times New Roman" w:cs="Times New Roman"/>
          <w:lang w:eastAsia="ru-RU"/>
        </w:rPr>
        <w:t>Скопус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 или </w:t>
      </w:r>
      <w:proofErr w:type="spellStart"/>
      <w:r w:rsidRPr="008D25E7">
        <w:rPr>
          <w:rFonts w:ascii="Times New Roman" w:hAnsi="Times New Roman" w:cs="Times New Roman"/>
          <w:lang w:eastAsia="ru-RU"/>
        </w:rPr>
        <w:t>Jstore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 (в области социальных и гуманитарных наук). </w:t>
      </w:r>
    </w:p>
    <w:p w14:paraId="679EA84F" w14:textId="77777777" w:rsidR="0069254A" w:rsidRPr="008D25E7" w:rsidRDefault="006301D3" w:rsidP="0069254A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В случае наличия научных </w:t>
      </w:r>
      <w:proofErr w:type="spellStart"/>
      <w:r w:rsidRPr="008D25E7">
        <w:rPr>
          <w:rFonts w:ascii="Times New Roman" w:hAnsi="Times New Roman" w:cs="Times New Roman"/>
          <w:lang w:eastAsia="ru-RU"/>
        </w:rPr>
        <w:t>статеи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̆, превышающих требуемое количество в международных рецензируемых научных журналах, они учитываются как статьи в изданиях, рекомендованных уполномоченным органом. </w:t>
      </w:r>
    </w:p>
    <w:p w14:paraId="69BB68CC" w14:textId="2A631A7B" w:rsidR="006301D3" w:rsidRPr="008D25E7" w:rsidRDefault="006301D3" w:rsidP="0069254A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Патенты, включенные в базу данных компании </w:t>
      </w:r>
      <w:r w:rsidR="004155A0" w:rsidRPr="008D25E7">
        <w:rPr>
          <w:rFonts w:ascii="Times New Roman" w:hAnsi="Times New Roman" w:cs="Times New Roman"/>
          <w:lang w:eastAsia="ru-RU"/>
        </w:rPr>
        <w:t>(</w:t>
      </w:r>
      <w:proofErr w:type="spellStart"/>
      <w:r w:rsidR="004155A0" w:rsidRPr="008D25E7">
        <w:rPr>
          <w:rFonts w:ascii="Times New Roman" w:eastAsia="Times New Roman" w:hAnsi="Times New Roman" w:cs="Times New Roman"/>
          <w:color w:val="000000"/>
          <w:shd w:val="clear" w:color="auto" w:fill="F4F5F6"/>
        </w:rPr>
        <w:t>Clarivate</w:t>
      </w:r>
      <w:proofErr w:type="spellEnd"/>
      <w:r w:rsidR="004155A0" w:rsidRPr="008D25E7">
        <w:rPr>
          <w:rFonts w:ascii="Times New Roman" w:eastAsia="Times New Roman" w:hAnsi="Times New Roman" w:cs="Times New Roman"/>
          <w:color w:val="000000"/>
          <w:shd w:val="clear" w:color="auto" w:fill="F4F5F6"/>
        </w:rPr>
        <w:t xml:space="preserve"> </w:t>
      </w:r>
      <w:proofErr w:type="spellStart"/>
      <w:r w:rsidR="004155A0" w:rsidRPr="008D25E7">
        <w:rPr>
          <w:rFonts w:ascii="Times New Roman" w:eastAsia="Times New Roman" w:hAnsi="Times New Roman" w:cs="Times New Roman"/>
          <w:color w:val="000000"/>
          <w:shd w:val="clear" w:color="auto" w:fill="F4F5F6"/>
        </w:rPr>
        <w:t>Analytics</w:t>
      </w:r>
      <w:proofErr w:type="spellEnd"/>
      <w:r w:rsidR="004155A0" w:rsidRPr="008D25E7">
        <w:rPr>
          <w:rFonts w:ascii="Times New Roman" w:eastAsia="Times New Roman" w:hAnsi="Times New Roman" w:cs="Times New Roman"/>
          <w:color w:val="000000"/>
          <w:shd w:val="clear" w:color="auto" w:fill="F4F5F6"/>
        </w:rPr>
        <w:t xml:space="preserve">  (</w:t>
      </w:r>
      <w:proofErr w:type="spellStart"/>
      <w:r w:rsidR="004155A0" w:rsidRPr="008D25E7">
        <w:rPr>
          <w:rFonts w:ascii="Times New Roman" w:eastAsia="Times New Roman" w:hAnsi="Times New Roman" w:cs="Times New Roman"/>
          <w:color w:val="000000"/>
          <w:shd w:val="clear" w:color="auto" w:fill="F4F5F6"/>
        </w:rPr>
        <w:t>Web</w:t>
      </w:r>
      <w:proofErr w:type="spellEnd"/>
      <w:r w:rsidR="004155A0" w:rsidRPr="008D25E7">
        <w:rPr>
          <w:rFonts w:ascii="Times New Roman" w:eastAsia="Times New Roman" w:hAnsi="Times New Roman" w:cs="Times New Roman"/>
          <w:color w:val="000000"/>
          <w:shd w:val="clear" w:color="auto" w:fill="F4F5F6"/>
        </w:rPr>
        <w:t xml:space="preserve"> </w:t>
      </w:r>
      <w:proofErr w:type="spellStart"/>
      <w:r w:rsidR="004155A0" w:rsidRPr="008D25E7">
        <w:rPr>
          <w:rFonts w:ascii="Times New Roman" w:eastAsia="Times New Roman" w:hAnsi="Times New Roman" w:cs="Times New Roman"/>
          <w:color w:val="000000"/>
          <w:shd w:val="clear" w:color="auto" w:fill="F4F5F6"/>
        </w:rPr>
        <w:t>of</w:t>
      </w:r>
      <w:proofErr w:type="spellEnd"/>
      <w:r w:rsidR="004155A0" w:rsidRPr="008D25E7">
        <w:rPr>
          <w:rFonts w:ascii="Times New Roman" w:eastAsia="Times New Roman" w:hAnsi="Times New Roman" w:cs="Times New Roman"/>
          <w:color w:val="000000"/>
          <w:shd w:val="clear" w:color="auto" w:fill="F4F5F6"/>
        </w:rPr>
        <w:t xml:space="preserve"> </w:t>
      </w:r>
      <w:proofErr w:type="spellStart"/>
      <w:r w:rsidR="004155A0" w:rsidRPr="008D25E7">
        <w:rPr>
          <w:rFonts w:ascii="Times New Roman" w:eastAsia="Times New Roman" w:hAnsi="Times New Roman" w:cs="Times New Roman"/>
          <w:color w:val="000000"/>
          <w:shd w:val="clear" w:color="auto" w:fill="F4F5F6"/>
        </w:rPr>
        <w:t>Science</w:t>
      </w:r>
      <w:proofErr w:type="spellEnd"/>
      <w:r w:rsidR="004155A0" w:rsidRPr="008D25E7">
        <w:rPr>
          <w:rFonts w:ascii="Times New Roman" w:eastAsia="Times New Roman" w:hAnsi="Times New Roman" w:cs="Times New Roman"/>
          <w:color w:val="000000"/>
          <w:shd w:val="clear" w:color="auto" w:fill="F4F5F6"/>
        </w:rPr>
        <w:t xml:space="preserve"> </w:t>
      </w:r>
      <w:proofErr w:type="spellStart"/>
      <w:r w:rsidR="004155A0" w:rsidRPr="008D25E7">
        <w:rPr>
          <w:rFonts w:ascii="Times New Roman" w:eastAsia="Times New Roman" w:hAnsi="Times New Roman" w:cs="Times New Roman"/>
          <w:color w:val="000000"/>
          <w:shd w:val="clear" w:color="auto" w:fill="F4F5F6"/>
        </w:rPr>
        <w:t>Core</w:t>
      </w:r>
      <w:proofErr w:type="spellEnd"/>
      <w:r w:rsidR="004155A0" w:rsidRPr="008D25E7">
        <w:rPr>
          <w:rFonts w:ascii="Times New Roman" w:eastAsia="Times New Roman" w:hAnsi="Times New Roman" w:cs="Times New Roman"/>
          <w:color w:val="000000"/>
          <w:shd w:val="clear" w:color="auto" w:fill="F4F5F6"/>
        </w:rPr>
        <w:t xml:space="preserve"> </w:t>
      </w:r>
      <w:proofErr w:type="spellStart"/>
      <w:r w:rsidR="004155A0" w:rsidRPr="008D25E7">
        <w:rPr>
          <w:rFonts w:ascii="Times New Roman" w:eastAsia="Times New Roman" w:hAnsi="Times New Roman" w:cs="Times New Roman"/>
          <w:color w:val="000000"/>
          <w:shd w:val="clear" w:color="auto" w:fill="F4F5F6"/>
        </w:rPr>
        <w:t>Collection</w:t>
      </w:r>
      <w:proofErr w:type="spellEnd"/>
      <w:r w:rsidR="004155A0" w:rsidRPr="008D25E7">
        <w:rPr>
          <w:rFonts w:ascii="Times New Roman" w:eastAsia="Times New Roman" w:hAnsi="Times New Roman" w:cs="Times New Roman"/>
          <w:color w:val="000000"/>
          <w:shd w:val="clear" w:color="auto" w:fill="F4F5F6"/>
        </w:rPr>
        <w:t xml:space="preserve">, </w:t>
      </w:r>
      <w:proofErr w:type="spellStart"/>
      <w:r w:rsidR="004155A0" w:rsidRPr="008D25E7">
        <w:rPr>
          <w:rFonts w:ascii="Times New Roman" w:eastAsia="Times New Roman" w:hAnsi="Times New Roman" w:cs="Times New Roman"/>
          <w:color w:val="000000"/>
          <w:shd w:val="clear" w:color="auto" w:fill="F4F5F6"/>
        </w:rPr>
        <w:t>Clarivate</w:t>
      </w:r>
      <w:proofErr w:type="spellEnd"/>
      <w:r w:rsidR="004155A0" w:rsidRPr="008D25E7">
        <w:rPr>
          <w:rFonts w:ascii="Times New Roman" w:eastAsia="Times New Roman" w:hAnsi="Times New Roman" w:cs="Times New Roman"/>
          <w:color w:val="000000"/>
          <w:shd w:val="clear" w:color="auto" w:fill="F4F5F6"/>
        </w:rPr>
        <w:t xml:space="preserve"> </w:t>
      </w:r>
      <w:proofErr w:type="spellStart"/>
      <w:r w:rsidR="004155A0" w:rsidRPr="008D25E7">
        <w:rPr>
          <w:rFonts w:ascii="Times New Roman" w:eastAsia="Times New Roman" w:hAnsi="Times New Roman" w:cs="Times New Roman"/>
          <w:color w:val="000000"/>
          <w:shd w:val="clear" w:color="auto" w:fill="F4F5F6"/>
        </w:rPr>
        <w:t>Analytics</w:t>
      </w:r>
      <w:proofErr w:type="spellEnd"/>
      <w:r w:rsidR="004155A0" w:rsidRPr="008D25E7">
        <w:rPr>
          <w:rFonts w:ascii="Times New Roman" w:eastAsia="Times New Roman" w:hAnsi="Times New Roman" w:cs="Times New Roman"/>
          <w:color w:val="000000"/>
          <w:shd w:val="clear" w:color="auto" w:fill="F4F5F6"/>
        </w:rPr>
        <w:t>, учитываются как научные статьи в международных рецензируемых научных журналах;</w:t>
      </w:r>
    </w:p>
    <w:p w14:paraId="55B05CA2" w14:textId="77777777" w:rsidR="006301D3" w:rsidRPr="008D25E7" w:rsidRDefault="006301D3" w:rsidP="006301D3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3) монографии, </w:t>
      </w:r>
      <w:proofErr w:type="spellStart"/>
      <w:r w:rsidRPr="008D25E7">
        <w:rPr>
          <w:rFonts w:ascii="Times New Roman" w:hAnsi="Times New Roman" w:cs="Times New Roman"/>
          <w:lang w:eastAsia="ru-RU"/>
        </w:rPr>
        <w:t>рекомендованнои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Ученым советом (издана за последние 5 лет, соискателю принадлежит не менее 6 печатных листов), либо рекомендованного Ученым советом или Республиканским учебно- методическим советом индивидуально написанного учебного (учебно- методического) пособия (издано за последние 5 лет, объемом не менее 6 печатных листов, используется в учебном процессе не менее 1 учебного года), либо лица, защитившего диссертацию под его руководством и имеющего ученую степень. </w:t>
      </w:r>
    </w:p>
    <w:p w14:paraId="45A666E9" w14:textId="36FB9D14" w:rsidR="004155A0" w:rsidRPr="008D25E7" w:rsidRDefault="006301D3" w:rsidP="004155A0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В случае наличия 3-х научных </w:t>
      </w:r>
      <w:proofErr w:type="spellStart"/>
      <w:r w:rsidRPr="008D25E7">
        <w:rPr>
          <w:rFonts w:ascii="Times New Roman" w:hAnsi="Times New Roman" w:cs="Times New Roman"/>
          <w:lang w:eastAsia="ru-RU"/>
        </w:rPr>
        <w:t>статеи</w:t>
      </w:r>
      <w:proofErr w:type="spellEnd"/>
      <w:r w:rsidRPr="008D25E7">
        <w:rPr>
          <w:rFonts w:ascii="Times New Roman" w:hAnsi="Times New Roman" w:cs="Times New Roman"/>
          <w:lang w:eastAsia="ru-RU"/>
        </w:rPr>
        <w:t>̆ дополнительно к указанным в подпункте 2) пункта 4 настоящих Правил, которые опубликованы в международных рецензируемых научных журналах,</w:t>
      </w:r>
      <w:r w:rsidR="004155A0" w:rsidRPr="008D25E7">
        <w:rPr>
          <w:rFonts w:ascii="Times New Roman" w:hAnsi="Times New Roman" w:cs="Times New Roman"/>
          <w:lang w:eastAsia="ru-RU"/>
        </w:rPr>
        <w:t xml:space="preserve"> </w:t>
      </w:r>
      <w:r w:rsidR="004155A0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(входящие в 1 и 2 квартиль по данным </w:t>
      </w:r>
      <w:proofErr w:type="spellStart"/>
      <w:r w:rsidR="004155A0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Journal</w:t>
      </w:r>
      <w:proofErr w:type="spellEnd"/>
      <w:r w:rsidR="004155A0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4155A0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Citation</w:t>
      </w:r>
      <w:proofErr w:type="spellEnd"/>
      <w:r w:rsidR="004155A0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4155A0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Reports</w:t>
      </w:r>
      <w:proofErr w:type="spellEnd"/>
      <w:r w:rsidR="004155A0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компании </w:t>
      </w:r>
      <w:proofErr w:type="spellStart"/>
      <w:r w:rsidR="004155A0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Clarivate</w:t>
      </w:r>
      <w:proofErr w:type="spellEnd"/>
      <w:r w:rsidR="004155A0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4155A0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Analytics</w:t>
      </w:r>
      <w:proofErr w:type="spellEnd"/>
      <w:r w:rsidR="004155A0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или имеющие в базе данных </w:t>
      </w:r>
      <w:proofErr w:type="spellStart"/>
      <w:r w:rsidR="004155A0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Scopus</w:t>
      </w:r>
      <w:proofErr w:type="spellEnd"/>
      <w:r w:rsidR="004155A0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показатель </w:t>
      </w:r>
      <w:proofErr w:type="spellStart"/>
      <w:r w:rsidR="004155A0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процентиль</w:t>
      </w:r>
      <w:proofErr w:type="spellEnd"/>
      <w:r w:rsidR="004155A0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по </w:t>
      </w:r>
      <w:proofErr w:type="spellStart"/>
      <w:r w:rsidR="004155A0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CiteScore</w:t>
      </w:r>
      <w:proofErr w:type="spellEnd"/>
      <w:r w:rsidR="004155A0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не менее 50 хотя бы по одной из научных областей) выполнения требований подпункта 3) пункта 4 настоящих Правил не требуется.</w:t>
      </w:r>
    </w:p>
    <w:p w14:paraId="04A54C8D" w14:textId="77777777" w:rsidR="000F6462" w:rsidRPr="008D25E7" w:rsidRDefault="001F135F" w:rsidP="000F6462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u w:val="single"/>
        </w:rPr>
      </w:pPr>
      <w:r w:rsidRPr="008D25E7">
        <w:t>4-</w:t>
      </w:r>
      <w:r w:rsidR="006301D3" w:rsidRPr="008D25E7">
        <w:t>1</w:t>
      </w:r>
      <w:r w:rsidR="000F6462" w:rsidRPr="008D25E7">
        <w:t xml:space="preserve"> </w:t>
      </w:r>
      <w:r w:rsidR="000F6462" w:rsidRPr="008D25E7">
        <w:rPr>
          <w:rFonts w:eastAsia="Calibri"/>
          <w:color w:val="000000"/>
          <w:spacing w:val="2"/>
          <w:u w:val="single"/>
        </w:rPr>
        <w:t>Ученое</w:t>
      </w:r>
      <w:r w:rsidR="000F6462" w:rsidRPr="008D25E7">
        <w:rPr>
          <w:color w:val="000000"/>
          <w:spacing w:val="2"/>
          <w:u w:val="single"/>
        </w:rPr>
        <w:t xml:space="preserve"> </w:t>
      </w:r>
      <w:r w:rsidR="000F6462" w:rsidRPr="008D25E7">
        <w:rPr>
          <w:rFonts w:eastAsia="Calibri"/>
          <w:color w:val="000000"/>
          <w:spacing w:val="2"/>
          <w:u w:val="single"/>
        </w:rPr>
        <w:t>звание</w:t>
      </w:r>
      <w:r w:rsidR="000F6462" w:rsidRPr="008D25E7">
        <w:rPr>
          <w:color w:val="000000"/>
          <w:spacing w:val="2"/>
          <w:u w:val="single"/>
        </w:rPr>
        <w:t xml:space="preserve"> </w:t>
      </w:r>
      <w:r w:rsidR="000F6462" w:rsidRPr="008D25E7">
        <w:rPr>
          <w:rFonts w:eastAsia="Calibri"/>
          <w:color w:val="000000"/>
          <w:spacing w:val="2"/>
          <w:u w:val="single"/>
        </w:rPr>
        <w:t>ассоциированного</w:t>
      </w:r>
      <w:r w:rsidR="000F6462" w:rsidRPr="008D25E7">
        <w:rPr>
          <w:color w:val="000000"/>
          <w:spacing w:val="2"/>
          <w:u w:val="single"/>
        </w:rPr>
        <w:t xml:space="preserve"> </w:t>
      </w:r>
      <w:r w:rsidR="000F6462" w:rsidRPr="008D25E7">
        <w:rPr>
          <w:rFonts w:eastAsia="Calibri"/>
          <w:color w:val="000000"/>
          <w:spacing w:val="2"/>
          <w:u w:val="single"/>
        </w:rPr>
        <w:t>профессора</w:t>
      </w:r>
      <w:r w:rsidR="000F6462" w:rsidRPr="008D25E7">
        <w:rPr>
          <w:color w:val="000000"/>
          <w:spacing w:val="2"/>
          <w:u w:val="single"/>
        </w:rPr>
        <w:t xml:space="preserve"> (</w:t>
      </w:r>
      <w:r w:rsidR="000F6462" w:rsidRPr="008D25E7">
        <w:rPr>
          <w:rFonts w:eastAsia="Calibri"/>
          <w:color w:val="000000"/>
          <w:spacing w:val="2"/>
          <w:u w:val="single"/>
        </w:rPr>
        <w:t>доцента</w:t>
      </w:r>
      <w:r w:rsidR="000F6462" w:rsidRPr="008D25E7">
        <w:rPr>
          <w:color w:val="000000"/>
          <w:spacing w:val="2"/>
          <w:u w:val="single"/>
        </w:rPr>
        <w:t xml:space="preserve">) </w:t>
      </w:r>
      <w:r w:rsidR="000F6462" w:rsidRPr="008D25E7">
        <w:rPr>
          <w:rFonts w:eastAsia="Calibri"/>
          <w:color w:val="000000"/>
          <w:spacing w:val="2"/>
          <w:u w:val="single"/>
        </w:rPr>
        <w:t>присваивается</w:t>
      </w:r>
      <w:r w:rsidR="000F6462" w:rsidRPr="008D25E7">
        <w:rPr>
          <w:color w:val="000000"/>
          <w:spacing w:val="2"/>
          <w:u w:val="single"/>
        </w:rPr>
        <w:t xml:space="preserve"> </w:t>
      </w:r>
      <w:r w:rsidR="000F6462" w:rsidRPr="008D25E7">
        <w:rPr>
          <w:rFonts w:eastAsia="Calibri"/>
          <w:color w:val="000000"/>
          <w:spacing w:val="2"/>
          <w:u w:val="single"/>
        </w:rPr>
        <w:t>претендентам</w:t>
      </w:r>
      <w:r w:rsidR="000F6462" w:rsidRPr="008D25E7">
        <w:rPr>
          <w:color w:val="000000"/>
          <w:spacing w:val="2"/>
          <w:u w:val="single"/>
        </w:rPr>
        <w:t xml:space="preserve"> - </w:t>
      </w:r>
      <w:r w:rsidR="000F6462" w:rsidRPr="008D25E7">
        <w:rPr>
          <w:rFonts w:eastAsia="Calibri"/>
          <w:color w:val="000000"/>
          <w:spacing w:val="2"/>
          <w:u w:val="single"/>
        </w:rPr>
        <w:t>специалистам</w:t>
      </w:r>
      <w:r w:rsidR="000F6462" w:rsidRPr="008D25E7">
        <w:rPr>
          <w:color w:val="000000"/>
          <w:spacing w:val="2"/>
          <w:u w:val="single"/>
        </w:rPr>
        <w:t xml:space="preserve"> </w:t>
      </w:r>
      <w:r w:rsidR="000F6462" w:rsidRPr="008D25E7">
        <w:rPr>
          <w:rFonts w:eastAsia="Calibri"/>
          <w:color w:val="000000"/>
          <w:spacing w:val="2"/>
          <w:u w:val="single"/>
        </w:rPr>
        <w:t>в</w:t>
      </w:r>
      <w:r w:rsidR="000F6462" w:rsidRPr="008D25E7">
        <w:rPr>
          <w:color w:val="000000"/>
          <w:spacing w:val="2"/>
          <w:u w:val="single"/>
        </w:rPr>
        <w:t xml:space="preserve"> </w:t>
      </w:r>
      <w:r w:rsidR="000F6462" w:rsidRPr="008D25E7">
        <w:rPr>
          <w:rFonts w:eastAsia="Calibri"/>
          <w:color w:val="000000"/>
          <w:spacing w:val="2"/>
          <w:u w:val="single"/>
        </w:rPr>
        <w:t>сфере</w:t>
      </w:r>
      <w:r w:rsidR="000F6462" w:rsidRPr="008D25E7">
        <w:rPr>
          <w:color w:val="000000"/>
          <w:spacing w:val="2"/>
          <w:u w:val="single"/>
        </w:rPr>
        <w:t xml:space="preserve"> </w:t>
      </w:r>
      <w:r w:rsidR="000F6462" w:rsidRPr="008D25E7">
        <w:rPr>
          <w:rFonts w:eastAsia="Calibri"/>
          <w:color w:val="000000"/>
          <w:spacing w:val="2"/>
          <w:u w:val="single"/>
        </w:rPr>
        <w:t>искусства</w:t>
      </w:r>
      <w:r w:rsidR="000F6462" w:rsidRPr="008D25E7">
        <w:rPr>
          <w:color w:val="000000"/>
          <w:spacing w:val="2"/>
          <w:u w:val="single"/>
        </w:rPr>
        <w:t xml:space="preserve"> </w:t>
      </w:r>
      <w:r w:rsidR="000F6462" w:rsidRPr="008D25E7">
        <w:rPr>
          <w:rFonts w:eastAsia="Calibri"/>
          <w:color w:val="000000"/>
          <w:spacing w:val="2"/>
          <w:u w:val="single"/>
        </w:rPr>
        <w:t>и</w:t>
      </w:r>
      <w:r w:rsidR="000F6462" w:rsidRPr="008D25E7">
        <w:rPr>
          <w:color w:val="000000"/>
          <w:spacing w:val="2"/>
          <w:u w:val="single"/>
        </w:rPr>
        <w:t xml:space="preserve"> </w:t>
      </w:r>
      <w:r w:rsidR="000F6462" w:rsidRPr="008D25E7">
        <w:rPr>
          <w:rFonts w:eastAsia="Calibri"/>
          <w:color w:val="000000"/>
          <w:spacing w:val="2"/>
          <w:u w:val="single"/>
        </w:rPr>
        <w:t>архитектуры</w:t>
      </w:r>
      <w:r w:rsidR="000F6462" w:rsidRPr="008D25E7">
        <w:rPr>
          <w:color w:val="000000"/>
          <w:spacing w:val="2"/>
          <w:u w:val="single"/>
        </w:rPr>
        <w:t xml:space="preserve">, </w:t>
      </w:r>
      <w:r w:rsidR="000F6462" w:rsidRPr="008D25E7">
        <w:rPr>
          <w:rFonts w:eastAsia="Calibri"/>
          <w:color w:val="000000"/>
          <w:spacing w:val="2"/>
          <w:u w:val="single"/>
        </w:rPr>
        <w:t>работающим</w:t>
      </w:r>
      <w:r w:rsidR="000F6462" w:rsidRPr="008D25E7">
        <w:rPr>
          <w:color w:val="000000"/>
          <w:spacing w:val="2"/>
          <w:u w:val="single"/>
        </w:rPr>
        <w:t xml:space="preserve"> </w:t>
      </w:r>
      <w:r w:rsidR="000F6462" w:rsidRPr="008D25E7">
        <w:rPr>
          <w:rFonts w:eastAsia="Calibri"/>
          <w:color w:val="000000"/>
          <w:spacing w:val="2"/>
          <w:u w:val="single"/>
        </w:rPr>
        <w:t>в</w:t>
      </w:r>
      <w:r w:rsidR="000F6462" w:rsidRPr="008D25E7">
        <w:rPr>
          <w:color w:val="000000"/>
          <w:spacing w:val="2"/>
          <w:u w:val="single"/>
        </w:rPr>
        <w:t xml:space="preserve"> </w:t>
      </w:r>
      <w:r w:rsidR="000F6462" w:rsidRPr="008D25E7">
        <w:rPr>
          <w:rFonts w:eastAsia="Calibri"/>
          <w:color w:val="000000"/>
          <w:spacing w:val="2"/>
          <w:u w:val="single"/>
        </w:rPr>
        <w:t>данной</w:t>
      </w:r>
      <w:r w:rsidR="000F6462" w:rsidRPr="008D25E7">
        <w:rPr>
          <w:color w:val="000000"/>
          <w:spacing w:val="2"/>
          <w:u w:val="single"/>
        </w:rPr>
        <w:t xml:space="preserve"> </w:t>
      </w:r>
      <w:r w:rsidR="000F6462" w:rsidRPr="008D25E7">
        <w:rPr>
          <w:rFonts w:eastAsia="Calibri"/>
          <w:color w:val="000000"/>
          <w:spacing w:val="2"/>
          <w:u w:val="single"/>
        </w:rPr>
        <w:t>организации</w:t>
      </w:r>
      <w:r w:rsidR="000F6462" w:rsidRPr="008D25E7">
        <w:rPr>
          <w:color w:val="000000"/>
          <w:spacing w:val="2"/>
          <w:u w:val="single"/>
        </w:rPr>
        <w:t xml:space="preserve"> </w:t>
      </w:r>
      <w:r w:rsidR="000F6462" w:rsidRPr="008D25E7">
        <w:rPr>
          <w:rFonts w:eastAsia="Calibri"/>
          <w:color w:val="000000"/>
          <w:spacing w:val="2"/>
          <w:u w:val="single"/>
        </w:rPr>
        <w:t>на</w:t>
      </w:r>
      <w:r w:rsidR="000F6462" w:rsidRPr="008D25E7">
        <w:rPr>
          <w:color w:val="000000"/>
          <w:spacing w:val="2"/>
          <w:u w:val="single"/>
        </w:rPr>
        <w:t xml:space="preserve"> </w:t>
      </w:r>
      <w:r w:rsidR="000F6462" w:rsidRPr="008D25E7">
        <w:rPr>
          <w:rFonts w:eastAsia="Calibri"/>
          <w:color w:val="000000"/>
          <w:spacing w:val="2"/>
          <w:u w:val="single"/>
        </w:rPr>
        <w:t>полной</w:t>
      </w:r>
      <w:r w:rsidR="000F6462" w:rsidRPr="008D25E7">
        <w:rPr>
          <w:color w:val="000000"/>
          <w:spacing w:val="2"/>
          <w:u w:val="single"/>
        </w:rPr>
        <w:t xml:space="preserve"> </w:t>
      </w:r>
      <w:r w:rsidR="000F6462" w:rsidRPr="008D25E7">
        <w:rPr>
          <w:rFonts w:eastAsia="Calibri"/>
          <w:color w:val="000000"/>
          <w:spacing w:val="2"/>
          <w:u w:val="single"/>
        </w:rPr>
        <w:t>ставке</w:t>
      </w:r>
      <w:r w:rsidR="000F6462" w:rsidRPr="008D25E7">
        <w:rPr>
          <w:color w:val="000000"/>
          <w:spacing w:val="2"/>
          <w:u w:val="single"/>
        </w:rPr>
        <w:t xml:space="preserve">, </w:t>
      </w:r>
      <w:r w:rsidR="000F6462" w:rsidRPr="008D25E7">
        <w:rPr>
          <w:rFonts w:eastAsia="Calibri"/>
          <w:color w:val="000000"/>
          <w:spacing w:val="2"/>
          <w:u w:val="single"/>
        </w:rPr>
        <w:t>при</w:t>
      </w:r>
      <w:r w:rsidR="000F6462" w:rsidRPr="008D25E7">
        <w:rPr>
          <w:color w:val="000000"/>
          <w:spacing w:val="2"/>
          <w:u w:val="single"/>
        </w:rPr>
        <w:t xml:space="preserve"> </w:t>
      </w:r>
      <w:r w:rsidR="000F6462" w:rsidRPr="008D25E7">
        <w:rPr>
          <w:rFonts w:eastAsia="Calibri"/>
          <w:color w:val="000000"/>
          <w:spacing w:val="2"/>
          <w:u w:val="single"/>
        </w:rPr>
        <w:t>наличии</w:t>
      </w:r>
      <w:r w:rsidR="000F6462" w:rsidRPr="008D25E7">
        <w:rPr>
          <w:color w:val="000000"/>
          <w:spacing w:val="2"/>
          <w:u w:val="single"/>
        </w:rPr>
        <w:t>:</w:t>
      </w:r>
    </w:p>
    <w:p w14:paraId="54767B6A" w14:textId="10CC7750" w:rsidR="000F6462" w:rsidRPr="008D25E7" w:rsidRDefault="00644AFE" w:rsidP="000F6462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2"/>
          <w:lang w:eastAsia="ru-RU"/>
        </w:rPr>
      </w:pPr>
      <w:r>
        <w:rPr>
          <w:rFonts w:ascii="Times New Roman" w:hAnsi="Times New Roman" w:cs="Times New Roman"/>
          <w:color w:val="000000"/>
          <w:spacing w:val="2"/>
          <w:lang w:eastAsia="ru-RU"/>
        </w:rPr>
        <w:t> 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1)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непрерывного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стажа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научной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и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(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или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)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творческо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>-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педагогической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деятельности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</w:p>
    <w:p w14:paraId="5969CBA6" w14:textId="0A5BC1C8" w:rsidR="000F6462" w:rsidRPr="008D25E7" w:rsidRDefault="00644AFE" w:rsidP="000F6462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2"/>
          <w:lang w:eastAsia="ru-RU"/>
        </w:rPr>
      </w:pPr>
      <w:r>
        <w:rPr>
          <w:rFonts w:ascii="Times New Roman" w:hAnsi="Times New Roman" w:cs="Times New Roman"/>
          <w:color w:val="000000"/>
          <w:spacing w:val="2"/>
          <w:lang w:eastAsia="ru-RU"/>
        </w:rPr>
        <w:t>     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2)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не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менее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14 (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четырнадцати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)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научных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статей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(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не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тезисы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)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и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(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или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)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творческих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трудов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по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запрашиваемой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специальности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,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опубликованных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после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защиты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диссертации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,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в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том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числе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: </w:t>
      </w:r>
    </w:p>
    <w:p w14:paraId="2CE582CC" w14:textId="4AB68D26" w:rsidR="000F6462" w:rsidRPr="008D25E7" w:rsidRDefault="000F6462" w:rsidP="000F6462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не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менее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10 (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десяти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)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в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изданиях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,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рекомендуемых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уполномоченным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органом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,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и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(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или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)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творческих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трудов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,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представленных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в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Республике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Казахстан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>;</w:t>
      </w:r>
    </w:p>
    <w:p w14:paraId="22EBB86E" w14:textId="77777777" w:rsidR="000F6462" w:rsidRPr="008D25E7" w:rsidRDefault="000F6462" w:rsidP="000F6462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не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менее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2 (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двух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)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в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зарубежных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научных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журналах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или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1 (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один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)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творческий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труд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,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представленный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за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рубежом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>;</w:t>
      </w:r>
    </w:p>
    <w:p w14:paraId="2816A39A" w14:textId="480F1047" w:rsidR="000F6462" w:rsidRPr="008D25E7" w:rsidRDefault="000F6462" w:rsidP="000F6462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не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менее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2 (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двух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)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докладов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в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материалах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зарубежных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международных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конференций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или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участие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не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менее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1 (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одного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)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раза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в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качестве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председателя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,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члена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жюри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,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куратора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на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международном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конкурсе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,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выставке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,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фестивале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,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олимпиаде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>;</w:t>
      </w:r>
    </w:p>
    <w:p w14:paraId="164F0777" w14:textId="7D25DABD" w:rsidR="000F6462" w:rsidRPr="008D25E7" w:rsidRDefault="00644AFE" w:rsidP="000F6462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2"/>
          <w:lang w:eastAsia="ru-RU"/>
        </w:rPr>
      </w:pPr>
      <w:r>
        <w:rPr>
          <w:rFonts w:ascii="Times New Roman" w:hAnsi="Times New Roman" w:cs="Times New Roman"/>
          <w:color w:val="000000"/>
          <w:spacing w:val="2"/>
          <w:lang w:eastAsia="ru-RU"/>
        </w:rPr>
        <w:t xml:space="preserve">    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3)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монографии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,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рекомендованной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Ученым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советом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(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издана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за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последние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5 (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пять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)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лет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,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соискателю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принадлежит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не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менее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4 (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четырех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)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печатных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листов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);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либо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рекомендованного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Ученым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советом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>/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Республиканским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учебно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>-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методическим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советом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индивидуально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написанного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учебного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(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учебно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>-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методического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)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пособия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(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издано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за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последние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5 (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пять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)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лет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,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объемом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не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менее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4 (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четырех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)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печатных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листов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,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используется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в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учебном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процессе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не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менее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1 (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одного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)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учебного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года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);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либо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лица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,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защитившего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диссертацию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под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его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руководством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и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имеющего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ученую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степень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;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либо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подготовленного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под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его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руководством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лица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(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коллектива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).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В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качестве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подготовленного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лица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(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коллектива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)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засчитывается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лауреат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,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призер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республиканских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,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международных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(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учрежденных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уполномоченными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органами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Республики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Казахстан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),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зарубежных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конкурсов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,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выставок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,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фестивалей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,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премий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,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олимпиад</w:t>
      </w:r>
      <w:r w:rsidR="000F6462" w:rsidRPr="008D25E7">
        <w:rPr>
          <w:rFonts w:ascii="Times New Roman" w:hAnsi="Times New Roman" w:cs="Times New Roman"/>
          <w:color w:val="000000"/>
          <w:spacing w:val="2"/>
          <w:lang w:eastAsia="ru-RU"/>
        </w:rPr>
        <w:t>.</w:t>
      </w:r>
    </w:p>
    <w:p w14:paraId="3E0FA0DA" w14:textId="2B89E435" w:rsidR="000F6462" w:rsidRPr="008D25E7" w:rsidRDefault="00B46ABA" w:rsidP="000F6462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2"/>
          <w:u w:val="single"/>
          <w:lang w:eastAsia="ru-RU"/>
        </w:rPr>
      </w:pP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lastRenderedPageBreak/>
        <w:t xml:space="preserve">4-2.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u w:val="single"/>
          <w:lang w:eastAsia="ru-RU"/>
        </w:rPr>
        <w:t>Ученое</w:t>
      </w:r>
      <w:r w:rsidR="000F6462" w:rsidRPr="008D25E7">
        <w:rPr>
          <w:rFonts w:ascii="Times New Roman" w:hAnsi="Times New Roman" w:cs="Times New Roman"/>
          <w:color w:val="000000"/>
          <w:spacing w:val="2"/>
          <w:u w:val="single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u w:val="single"/>
          <w:lang w:eastAsia="ru-RU"/>
        </w:rPr>
        <w:t>звание</w:t>
      </w:r>
      <w:r w:rsidR="000F6462" w:rsidRPr="008D25E7">
        <w:rPr>
          <w:rFonts w:ascii="Times New Roman" w:hAnsi="Times New Roman" w:cs="Times New Roman"/>
          <w:color w:val="000000"/>
          <w:spacing w:val="2"/>
          <w:u w:val="single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u w:val="single"/>
          <w:lang w:eastAsia="ru-RU"/>
        </w:rPr>
        <w:t>ассоциированного</w:t>
      </w:r>
      <w:r w:rsidR="000F6462" w:rsidRPr="008D25E7">
        <w:rPr>
          <w:rFonts w:ascii="Times New Roman" w:hAnsi="Times New Roman" w:cs="Times New Roman"/>
          <w:color w:val="000000"/>
          <w:spacing w:val="2"/>
          <w:u w:val="single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u w:val="single"/>
          <w:lang w:eastAsia="ru-RU"/>
        </w:rPr>
        <w:t>профессора</w:t>
      </w:r>
      <w:r w:rsidR="000F6462" w:rsidRPr="008D25E7">
        <w:rPr>
          <w:rFonts w:ascii="Times New Roman" w:hAnsi="Times New Roman" w:cs="Times New Roman"/>
          <w:color w:val="000000"/>
          <w:spacing w:val="2"/>
          <w:u w:val="single"/>
          <w:lang w:eastAsia="ru-RU"/>
        </w:rPr>
        <w:t xml:space="preserve"> (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u w:val="single"/>
          <w:lang w:eastAsia="ru-RU"/>
        </w:rPr>
        <w:t>доцента</w:t>
      </w:r>
      <w:r w:rsidR="000F6462" w:rsidRPr="008D25E7">
        <w:rPr>
          <w:rFonts w:ascii="Times New Roman" w:hAnsi="Times New Roman" w:cs="Times New Roman"/>
          <w:color w:val="000000"/>
          <w:spacing w:val="2"/>
          <w:u w:val="single"/>
          <w:lang w:eastAsia="ru-RU"/>
        </w:rPr>
        <w:t xml:space="preserve">)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u w:val="single"/>
          <w:lang w:eastAsia="ru-RU"/>
        </w:rPr>
        <w:t>присваивается</w:t>
      </w:r>
      <w:r w:rsidR="000F6462" w:rsidRPr="008D25E7">
        <w:rPr>
          <w:rFonts w:ascii="Times New Roman" w:hAnsi="Times New Roman" w:cs="Times New Roman"/>
          <w:color w:val="000000"/>
          <w:spacing w:val="2"/>
          <w:u w:val="single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u w:val="single"/>
          <w:lang w:eastAsia="ru-RU"/>
        </w:rPr>
        <w:t>специалистам</w:t>
      </w:r>
      <w:r w:rsidR="000F6462" w:rsidRPr="008D25E7">
        <w:rPr>
          <w:rFonts w:ascii="Times New Roman" w:hAnsi="Times New Roman" w:cs="Times New Roman"/>
          <w:color w:val="000000"/>
          <w:spacing w:val="2"/>
          <w:u w:val="single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u w:val="single"/>
          <w:lang w:eastAsia="ru-RU"/>
        </w:rPr>
        <w:t>в</w:t>
      </w:r>
      <w:r w:rsidR="000F6462" w:rsidRPr="008D25E7">
        <w:rPr>
          <w:rFonts w:ascii="Times New Roman" w:hAnsi="Times New Roman" w:cs="Times New Roman"/>
          <w:color w:val="000000"/>
          <w:spacing w:val="2"/>
          <w:u w:val="single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u w:val="single"/>
          <w:lang w:eastAsia="ru-RU"/>
        </w:rPr>
        <w:t>области</w:t>
      </w:r>
      <w:r w:rsidR="000F6462" w:rsidRPr="008D25E7">
        <w:rPr>
          <w:rFonts w:ascii="Times New Roman" w:hAnsi="Times New Roman" w:cs="Times New Roman"/>
          <w:color w:val="000000"/>
          <w:spacing w:val="2"/>
          <w:u w:val="single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u w:val="single"/>
          <w:lang w:eastAsia="ru-RU"/>
        </w:rPr>
        <w:t>искусства</w:t>
      </w:r>
      <w:r w:rsidR="000F6462" w:rsidRPr="008D25E7">
        <w:rPr>
          <w:rFonts w:ascii="Times New Roman" w:hAnsi="Times New Roman" w:cs="Times New Roman"/>
          <w:color w:val="000000"/>
          <w:spacing w:val="2"/>
          <w:u w:val="single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u w:val="single"/>
          <w:lang w:eastAsia="ru-RU"/>
        </w:rPr>
        <w:t>и</w:t>
      </w:r>
      <w:r w:rsidR="000F6462" w:rsidRPr="008D25E7">
        <w:rPr>
          <w:rFonts w:ascii="Times New Roman" w:hAnsi="Times New Roman" w:cs="Times New Roman"/>
          <w:color w:val="000000"/>
          <w:spacing w:val="2"/>
          <w:u w:val="single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u w:val="single"/>
          <w:lang w:eastAsia="ru-RU"/>
        </w:rPr>
        <w:t>архитектуры</w:t>
      </w:r>
      <w:r w:rsidR="000F6462" w:rsidRPr="008D25E7">
        <w:rPr>
          <w:rFonts w:ascii="Times New Roman" w:hAnsi="Times New Roman" w:cs="Times New Roman"/>
          <w:color w:val="000000"/>
          <w:spacing w:val="2"/>
          <w:u w:val="single"/>
          <w:lang w:eastAsia="ru-RU"/>
        </w:rPr>
        <w:t xml:space="preserve">,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u w:val="single"/>
          <w:lang w:eastAsia="ru-RU"/>
        </w:rPr>
        <w:t>не</w:t>
      </w:r>
      <w:r w:rsidR="000F6462" w:rsidRPr="008D25E7">
        <w:rPr>
          <w:rFonts w:ascii="Times New Roman" w:hAnsi="Times New Roman" w:cs="Times New Roman"/>
          <w:color w:val="000000"/>
          <w:spacing w:val="2"/>
          <w:u w:val="single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u w:val="single"/>
          <w:lang w:eastAsia="ru-RU"/>
        </w:rPr>
        <w:t>имеющим</w:t>
      </w:r>
      <w:r w:rsidR="000F6462" w:rsidRPr="008D25E7">
        <w:rPr>
          <w:rFonts w:ascii="Times New Roman" w:hAnsi="Times New Roman" w:cs="Times New Roman"/>
          <w:color w:val="000000"/>
          <w:spacing w:val="2"/>
          <w:u w:val="single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u w:val="single"/>
          <w:lang w:eastAsia="ru-RU"/>
        </w:rPr>
        <w:t>ученой</w:t>
      </w:r>
      <w:r w:rsidR="000F6462" w:rsidRPr="008D25E7">
        <w:rPr>
          <w:rFonts w:ascii="Times New Roman" w:hAnsi="Times New Roman" w:cs="Times New Roman"/>
          <w:color w:val="000000"/>
          <w:spacing w:val="2"/>
          <w:u w:val="single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u w:val="single"/>
          <w:lang w:eastAsia="ru-RU"/>
        </w:rPr>
        <w:t>степени</w:t>
      </w:r>
      <w:r w:rsidR="000F6462" w:rsidRPr="008D25E7">
        <w:rPr>
          <w:rFonts w:ascii="Times New Roman" w:hAnsi="Times New Roman" w:cs="Times New Roman"/>
          <w:color w:val="000000"/>
          <w:spacing w:val="2"/>
          <w:u w:val="single"/>
          <w:lang w:eastAsia="ru-RU"/>
        </w:rPr>
        <w:t xml:space="preserve"> (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u w:val="single"/>
          <w:lang w:eastAsia="ru-RU"/>
        </w:rPr>
        <w:t>кандидата</w:t>
      </w:r>
      <w:r w:rsidR="000F6462" w:rsidRPr="008D25E7">
        <w:rPr>
          <w:rFonts w:ascii="Times New Roman" w:hAnsi="Times New Roman" w:cs="Times New Roman"/>
          <w:color w:val="000000"/>
          <w:spacing w:val="2"/>
          <w:u w:val="single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u w:val="single"/>
          <w:lang w:eastAsia="ru-RU"/>
        </w:rPr>
        <w:t>наук</w:t>
      </w:r>
      <w:r w:rsidR="000F6462" w:rsidRPr="008D25E7">
        <w:rPr>
          <w:rFonts w:ascii="Times New Roman" w:hAnsi="Times New Roman" w:cs="Times New Roman"/>
          <w:color w:val="000000"/>
          <w:spacing w:val="2"/>
          <w:u w:val="single"/>
          <w:lang w:eastAsia="ru-RU"/>
        </w:rPr>
        <w:t xml:space="preserve">,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u w:val="single"/>
          <w:lang w:eastAsia="ru-RU"/>
        </w:rPr>
        <w:t>доктора</w:t>
      </w:r>
      <w:r w:rsidR="000F6462" w:rsidRPr="008D25E7">
        <w:rPr>
          <w:rFonts w:ascii="Times New Roman" w:hAnsi="Times New Roman" w:cs="Times New Roman"/>
          <w:color w:val="000000"/>
          <w:spacing w:val="2"/>
          <w:u w:val="single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u w:val="single"/>
          <w:lang w:eastAsia="ru-RU"/>
        </w:rPr>
        <w:t>наук</w:t>
      </w:r>
      <w:r w:rsidR="000F6462" w:rsidRPr="008D25E7">
        <w:rPr>
          <w:rFonts w:ascii="Times New Roman" w:hAnsi="Times New Roman" w:cs="Times New Roman"/>
          <w:color w:val="000000"/>
          <w:spacing w:val="2"/>
          <w:u w:val="single"/>
          <w:lang w:eastAsia="ru-RU"/>
        </w:rPr>
        <w:t xml:space="preserve">)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u w:val="single"/>
          <w:lang w:eastAsia="ru-RU"/>
        </w:rPr>
        <w:t>или</w:t>
      </w:r>
      <w:r w:rsidR="000F6462" w:rsidRPr="008D25E7">
        <w:rPr>
          <w:rFonts w:ascii="Times New Roman" w:hAnsi="Times New Roman" w:cs="Times New Roman"/>
          <w:color w:val="000000"/>
          <w:spacing w:val="2"/>
          <w:u w:val="single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u w:val="single"/>
          <w:lang w:eastAsia="ru-RU"/>
        </w:rPr>
        <w:t>степени</w:t>
      </w:r>
      <w:r w:rsidR="000F6462" w:rsidRPr="008D25E7">
        <w:rPr>
          <w:rFonts w:ascii="Times New Roman" w:hAnsi="Times New Roman" w:cs="Times New Roman"/>
          <w:color w:val="000000"/>
          <w:spacing w:val="2"/>
          <w:u w:val="single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u w:val="single"/>
          <w:lang w:eastAsia="ru-RU"/>
        </w:rPr>
        <w:t>доктора</w:t>
      </w:r>
      <w:r w:rsidR="000F6462" w:rsidRPr="008D25E7">
        <w:rPr>
          <w:rFonts w:ascii="Times New Roman" w:hAnsi="Times New Roman" w:cs="Times New Roman"/>
          <w:color w:val="000000"/>
          <w:spacing w:val="2"/>
          <w:u w:val="single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u w:val="single"/>
          <w:lang w:eastAsia="ru-RU"/>
        </w:rPr>
        <w:t>философии</w:t>
      </w:r>
      <w:r w:rsidR="000F6462" w:rsidRPr="008D25E7">
        <w:rPr>
          <w:rFonts w:ascii="Times New Roman" w:hAnsi="Times New Roman" w:cs="Times New Roman"/>
          <w:color w:val="000000"/>
          <w:spacing w:val="2"/>
          <w:u w:val="single"/>
          <w:lang w:eastAsia="ru-RU"/>
        </w:rPr>
        <w:t xml:space="preserve"> (</w:t>
      </w:r>
      <w:proofErr w:type="spellStart"/>
      <w:r w:rsidR="000F6462" w:rsidRPr="008D25E7">
        <w:rPr>
          <w:rFonts w:ascii="Times New Roman" w:hAnsi="Times New Roman" w:cs="Times New Roman"/>
          <w:color w:val="000000"/>
          <w:spacing w:val="2"/>
          <w:u w:val="single"/>
          <w:lang w:eastAsia="ru-RU"/>
        </w:rPr>
        <w:t>PhD</w:t>
      </w:r>
      <w:proofErr w:type="spellEnd"/>
      <w:r w:rsidR="000F6462" w:rsidRPr="008D25E7">
        <w:rPr>
          <w:rFonts w:ascii="Times New Roman" w:hAnsi="Times New Roman" w:cs="Times New Roman"/>
          <w:color w:val="000000"/>
          <w:spacing w:val="2"/>
          <w:u w:val="single"/>
          <w:lang w:eastAsia="ru-RU"/>
        </w:rPr>
        <w:t xml:space="preserve">),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u w:val="single"/>
          <w:lang w:eastAsia="ru-RU"/>
        </w:rPr>
        <w:t>доктора</w:t>
      </w:r>
      <w:r w:rsidR="000F6462" w:rsidRPr="008D25E7">
        <w:rPr>
          <w:rFonts w:ascii="Times New Roman" w:hAnsi="Times New Roman" w:cs="Times New Roman"/>
          <w:color w:val="000000"/>
          <w:spacing w:val="2"/>
          <w:u w:val="single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u w:val="single"/>
          <w:lang w:eastAsia="ru-RU"/>
        </w:rPr>
        <w:t>по</w:t>
      </w:r>
      <w:r w:rsidR="000F6462" w:rsidRPr="008D25E7">
        <w:rPr>
          <w:rFonts w:ascii="Times New Roman" w:hAnsi="Times New Roman" w:cs="Times New Roman"/>
          <w:color w:val="000000"/>
          <w:spacing w:val="2"/>
          <w:u w:val="single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u w:val="single"/>
          <w:lang w:eastAsia="ru-RU"/>
        </w:rPr>
        <w:t>профилю</w:t>
      </w:r>
      <w:r w:rsidR="000F6462" w:rsidRPr="008D25E7">
        <w:rPr>
          <w:rFonts w:ascii="Times New Roman" w:hAnsi="Times New Roman" w:cs="Times New Roman"/>
          <w:color w:val="000000"/>
          <w:spacing w:val="2"/>
          <w:u w:val="single"/>
          <w:lang w:eastAsia="ru-RU"/>
        </w:rPr>
        <w:t xml:space="preserve">,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u w:val="single"/>
          <w:lang w:eastAsia="ru-RU"/>
        </w:rPr>
        <w:t>но</w:t>
      </w:r>
      <w:r w:rsidR="000F6462" w:rsidRPr="008D25E7">
        <w:rPr>
          <w:rFonts w:ascii="Times New Roman" w:hAnsi="Times New Roman" w:cs="Times New Roman"/>
          <w:color w:val="000000"/>
          <w:spacing w:val="2"/>
          <w:u w:val="single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u w:val="single"/>
          <w:lang w:eastAsia="ru-RU"/>
        </w:rPr>
        <w:t>удостоенным</w:t>
      </w:r>
      <w:r w:rsidR="000F6462" w:rsidRPr="008D25E7">
        <w:rPr>
          <w:rFonts w:ascii="Times New Roman" w:hAnsi="Times New Roman" w:cs="Times New Roman"/>
          <w:color w:val="000000"/>
          <w:spacing w:val="2"/>
          <w:u w:val="single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u w:val="single"/>
          <w:lang w:eastAsia="ru-RU"/>
        </w:rPr>
        <w:t>почетного</w:t>
      </w:r>
      <w:r w:rsidR="000F6462" w:rsidRPr="008D25E7">
        <w:rPr>
          <w:rFonts w:ascii="Times New Roman" w:hAnsi="Times New Roman" w:cs="Times New Roman"/>
          <w:color w:val="000000"/>
          <w:spacing w:val="2"/>
          <w:u w:val="single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u w:val="single"/>
          <w:lang w:eastAsia="ru-RU"/>
        </w:rPr>
        <w:t>звания</w:t>
      </w:r>
      <w:r w:rsidR="000F6462" w:rsidRPr="008D25E7">
        <w:rPr>
          <w:rFonts w:ascii="Times New Roman" w:hAnsi="Times New Roman" w:cs="Times New Roman"/>
          <w:color w:val="000000"/>
          <w:spacing w:val="2"/>
          <w:u w:val="single"/>
          <w:lang w:eastAsia="ru-RU"/>
        </w:rPr>
        <w:t xml:space="preserve">,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u w:val="single"/>
          <w:lang w:eastAsia="ru-RU"/>
        </w:rPr>
        <w:t>предусмотренного</w:t>
      </w:r>
      <w:r w:rsidR="000F6462" w:rsidRPr="008D25E7">
        <w:rPr>
          <w:rFonts w:ascii="Times New Roman" w:hAnsi="Times New Roman" w:cs="Times New Roman"/>
          <w:color w:val="000000"/>
          <w:spacing w:val="2"/>
          <w:u w:val="single"/>
          <w:lang w:eastAsia="ru-RU"/>
        </w:rPr>
        <w:t> </w:t>
      </w:r>
      <w:hyperlink r:id="rId5" w:anchor="z0" w:history="1">
        <w:r w:rsidR="000F6462" w:rsidRPr="008D25E7">
          <w:rPr>
            <w:rFonts w:ascii="Times New Roman" w:eastAsia="Calibri" w:hAnsi="Times New Roman" w:cs="Times New Roman"/>
            <w:color w:val="073A5E"/>
            <w:spacing w:val="2"/>
            <w:u w:val="single"/>
            <w:lang w:eastAsia="ru-RU"/>
          </w:rPr>
          <w:t>Законом</w:t>
        </w:r>
      </w:hyperlink>
      <w:r w:rsidR="000F6462" w:rsidRPr="008D25E7">
        <w:rPr>
          <w:rFonts w:ascii="Times New Roman" w:hAnsi="Times New Roman" w:cs="Times New Roman"/>
          <w:color w:val="000000"/>
          <w:spacing w:val="2"/>
          <w:u w:val="single"/>
          <w:lang w:eastAsia="ru-RU"/>
        </w:rPr>
        <w:t> 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u w:val="single"/>
          <w:lang w:eastAsia="ru-RU"/>
        </w:rPr>
        <w:t>Республики</w:t>
      </w:r>
      <w:r w:rsidR="000F6462" w:rsidRPr="008D25E7">
        <w:rPr>
          <w:rFonts w:ascii="Times New Roman" w:hAnsi="Times New Roman" w:cs="Times New Roman"/>
          <w:color w:val="000000"/>
          <w:spacing w:val="2"/>
          <w:u w:val="single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u w:val="single"/>
          <w:lang w:eastAsia="ru-RU"/>
        </w:rPr>
        <w:t>Казахстан</w:t>
      </w:r>
      <w:r w:rsidR="000F6462" w:rsidRPr="008D25E7">
        <w:rPr>
          <w:rFonts w:ascii="Times New Roman" w:hAnsi="Times New Roman" w:cs="Times New Roman"/>
          <w:color w:val="000000"/>
          <w:spacing w:val="2"/>
          <w:u w:val="single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u w:val="single"/>
          <w:lang w:eastAsia="ru-RU"/>
        </w:rPr>
        <w:t>от</w:t>
      </w:r>
      <w:r w:rsidR="000F6462" w:rsidRPr="008D25E7">
        <w:rPr>
          <w:rFonts w:ascii="Times New Roman" w:hAnsi="Times New Roman" w:cs="Times New Roman"/>
          <w:color w:val="000000"/>
          <w:spacing w:val="2"/>
          <w:u w:val="single"/>
          <w:lang w:eastAsia="ru-RU"/>
        </w:rPr>
        <w:t xml:space="preserve"> 12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u w:val="single"/>
          <w:lang w:eastAsia="ru-RU"/>
        </w:rPr>
        <w:t>декабря</w:t>
      </w:r>
      <w:r w:rsidR="000F6462" w:rsidRPr="008D25E7">
        <w:rPr>
          <w:rFonts w:ascii="Times New Roman" w:hAnsi="Times New Roman" w:cs="Times New Roman"/>
          <w:color w:val="000000"/>
          <w:spacing w:val="2"/>
          <w:u w:val="single"/>
          <w:lang w:eastAsia="ru-RU"/>
        </w:rPr>
        <w:t xml:space="preserve"> 1995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u w:val="single"/>
          <w:lang w:eastAsia="ru-RU"/>
        </w:rPr>
        <w:t>года</w:t>
      </w:r>
      <w:r w:rsidR="000F6462" w:rsidRPr="008D25E7">
        <w:rPr>
          <w:rFonts w:ascii="Times New Roman" w:hAnsi="Times New Roman" w:cs="Times New Roman"/>
          <w:color w:val="000000"/>
          <w:spacing w:val="2"/>
          <w:u w:val="single"/>
          <w:lang w:eastAsia="ru-RU"/>
        </w:rPr>
        <w:t xml:space="preserve"> "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u w:val="single"/>
          <w:lang w:eastAsia="ru-RU"/>
        </w:rPr>
        <w:t>О</w:t>
      </w:r>
      <w:r w:rsidR="000F6462" w:rsidRPr="008D25E7">
        <w:rPr>
          <w:rFonts w:ascii="Times New Roman" w:hAnsi="Times New Roman" w:cs="Times New Roman"/>
          <w:color w:val="000000"/>
          <w:spacing w:val="2"/>
          <w:u w:val="single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u w:val="single"/>
          <w:lang w:eastAsia="ru-RU"/>
        </w:rPr>
        <w:t>государственных</w:t>
      </w:r>
      <w:r w:rsidR="000F6462" w:rsidRPr="008D25E7">
        <w:rPr>
          <w:rFonts w:ascii="Times New Roman" w:hAnsi="Times New Roman" w:cs="Times New Roman"/>
          <w:color w:val="000000"/>
          <w:spacing w:val="2"/>
          <w:u w:val="single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u w:val="single"/>
          <w:lang w:eastAsia="ru-RU"/>
        </w:rPr>
        <w:t>наградах</w:t>
      </w:r>
      <w:r w:rsidR="000F6462" w:rsidRPr="008D25E7">
        <w:rPr>
          <w:rFonts w:ascii="Times New Roman" w:hAnsi="Times New Roman" w:cs="Times New Roman"/>
          <w:color w:val="000000"/>
          <w:spacing w:val="2"/>
          <w:u w:val="single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u w:val="single"/>
          <w:lang w:eastAsia="ru-RU"/>
        </w:rPr>
        <w:t>Республики</w:t>
      </w:r>
      <w:r w:rsidR="000F6462" w:rsidRPr="008D25E7">
        <w:rPr>
          <w:rFonts w:ascii="Times New Roman" w:hAnsi="Times New Roman" w:cs="Times New Roman"/>
          <w:color w:val="000000"/>
          <w:spacing w:val="2"/>
          <w:u w:val="single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u w:val="single"/>
          <w:lang w:eastAsia="ru-RU"/>
        </w:rPr>
        <w:t>Казахстан</w:t>
      </w:r>
      <w:r w:rsidR="000F6462" w:rsidRPr="008D25E7">
        <w:rPr>
          <w:rFonts w:ascii="Times New Roman" w:hAnsi="Times New Roman" w:cs="Times New Roman"/>
          <w:color w:val="000000"/>
          <w:spacing w:val="2"/>
          <w:u w:val="single"/>
          <w:lang w:eastAsia="ru-RU"/>
        </w:rPr>
        <w:t>" (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u w:val="single"/>
          <w:lang w:eastAsia="ru-RU"/>
        </w:rPr>
        <w:t>далее</w:t>
      </w:r>
      <w:r w:rsidR="000F6462" w:rsidRPr="008D25E7">
        <w:rPr>
          <w:rFonts w:ascii="Times New Roman" w:hAnsi="Times New Roman" w:cs="Times New Roman"/>
          <w:color w:val="000000"/>
          <w:spacing w:val="2"/>
          <w:u w:val="single"/>
          <w:lang w:eastAsia="ru-RU"/>
        </w:rPr>
        <w:t xml:space="preserve"> -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u w:val="single"/>
          <w:lang w:eastAsia="ru-RU"/>
        </w:rPr>
        <w:t>Закон</w:t>
      </w:r>
      <w:r w:rsidR="000F6462" w:rsidRPr="008D25E7">
        <w:rPr>
          <w:rFonts w:ascii="Times New Roman" w:hAnsi="Times New Roman" w:cs="Times New Roman"/>
          <w:color w:val="000000"/>
          <w:spacing w:val="2"/>
          <w:u w:val="single"/>
          <w:lang w:eastAsia="ru-RU"/>
        </w:rPr>
        <w:t xml:space="preserve">),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u w:val="single"/>
          <w:lang w:eastAsia="ru-RU"/>
        </w:rPr>
        <w:t>работающим</w:t>
      </w:r>
      <w:r w:rsidR="000F6462" w:rsidRPr="008D25E7">
        <w:rPr>
          <w:rFonts w:ascii="Times New Roman" w:hAnsi="Times New Roman" w:cs="Times New Roman"/>
          <w:color w:val="000000"/>
          <w:spacing w:val="2"/>
          <w:u w:val="single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u w:val="single"/>
          <w:lang w:eastAsia="ru-RU"/>
        </w:rPr>
        <w:t>в</w:t>
      </w:r>
      <w:r w:rsidR="000F6462" w:rsidRPr="008D25E7">
        <w:rPr>
          <w:rFonts w:ascii="Times New Roman" w:hAnsi="Times New Roman" w:cs="Times New Roman"/>
          <w:color w:val="000000"/>
          <w:spacing w:val="2"/>
          <w:u w:val="single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u w:val="single"/>
          <w:lang w:eastAsia="ru-RU"/>
        </w:rPr>
        <w:t>данной</w:t>
      </w:r>
      <w:r w:rsidR="000F6462" w:rsidRPr="008D25E7">
        <w:rPr>
          <w:rFonts w:ascii="Times New Roman" w:hAnsi="Times New Roman" w:cs="Times New Roman"/>
          <w:color w:val="000000"/>
          <w:spacing w:val="2"/>
          <w:u w:val="single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u w:val="single"/>
          <w:lang w:eastAsia="ru-RU"/>
        </w:rPr>
        <w:t>организации</w:t>
      </w:r>
      <w:r w:rsidR="000F6462" w:rsidRPr="008D25E7">
        <w:rPr>
          <w:rFonts w:ascii="Times New Roman" w:hAnsi="Times New Roman" w:cs="Times New Roman"/>
          <w:color w:val="000000"/>
          <w:spacing w:val="2"/>
          <w:u w:val="single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u w:val="single"/>
          <w:lang w:eastAsia="ru-RU"/>
        </w:rPr>
        <w:t>при</w:t>
      </w:r>
      <w:r w:rsidR="000F6462" w:rsidRPr="008D25E7">
        <w:rPr>
          <w:rFonts w:ascii="Times New Roman" w:hAnsi="Times New Roman" w:cs="Times New Roman"/>
          <w:color w:val="000000"/>
          <w:spacing w:val="2"/>
          <w:u w:val="single"/>
          <w:lang w:eastAsia="ru-RU"/>
        </w:rPr>
        <w:t xml:space="preserve"> </w:t>
      </w:r>
      <w:r w:rsidR="000F6462" w:rsidRPr="008D25E7">
        <w:rPr>
          <w:rFonts w:ascii="Times New Roman" w:eastAsia="Calibri" w:hAnsi="Times New Roman" w:cs="Times New Roman"/>
          <w:color w:val="000000"/>
          <w:spacing w:val="2"/>
          <w:u w:val="single"/>
          <w:lang w:eastAsia="ru-RU"/>
        </w:rPr>
        <w:t>наличии</w:t>
      </w:r>
      <w:r w:rsidR="000F6462" w:rsidRPr="008D25E7">
        <w:rPr>
          <w:rFonts w:ascii="Times New Roman" w:hAnsi="Times New Roman" w:cs="Times New Roman"/>
          <w:color w:val="000000"/>
          <w:spacing w:val="2"/>
          <w:u w:val="single"/>
          <w:lang w:eastAsia="ru-RU"/>
        </w:rPr>
        <w:t>:</w:t>
      </w:r>
    </w:p>
    <w:p w14:paraId="53844138" w14:textId="789AB2BE" w:rsidR="000F6462" w:rsidRPr="008D25E7" w:rsidRDefault="000F6462" w:rsidP="000F6462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1)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непрерывного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стажа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научной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и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(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или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)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творческо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>-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педагогической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деятельности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не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менее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3 (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трех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)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лет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>;</w:t>
      </w:r>
    </w:p>
    <w:p w14:paraId="5DAE1DB8" w14:textId="77777777" w:rsidR="000F6462" w:rsidRPr="008D25E7" w:rsidRDefault="000F6462" w:rsidP="000F6462">
      <w:pPr>
        <w:ind w:firstLine="709"/>
        <w:textAlignment w:val="baseline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2)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не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менее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10 (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десяти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)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научных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статей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(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не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тезисы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)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и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(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или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)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творческих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трудов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по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запрашиваемой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специальности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>;</w:t>
      </w:r>
    </w:p>
    <w:p w14:paraId="01274770" w14:textId="342E5919" w:rsidR="000F6462" w:rsidRPr="008D25E7" w:rsidRDefault="000F6462" w:rsidP="000F6462">
      <w:pPr>
        <w:ind w:firstLine="709"/>
        <w:textAlignment w:val="baseline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3)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монографии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>/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учебно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>-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методического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пособия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>/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подготовленного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под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его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руководством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лица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(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коллектива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) </w:t>
      </w:r>
      <w:r w:rsidR="00B46ABA" w:rsidRPr="008D25E7">
        <w:rPr>
          <w:rFonts w:ascii="Times New Roman" w:hAnsi="Times New Roman" w:cs="Times New Roman"/>
          <w:color w:val="000000"/>
          <w:spacing w:val="2"/>
          <w:lang w:eastAsia="ru-RU"/>
        </w:rPr>
        <w:t>согласно требованиям подпункта 3) 4-1 настоящих Правил;</w:t>
      </w:r>
    </w:p>
    <w:p w14:paraId="5F5B3572" w14:textId="5AEC48E3" w:rsidR="006301D3" w:rsidRPr="008D25E7" w:rsidRDefault="006301D3" w:rsidP="00B46ABA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2"/>
          <w:u w:val="single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5. </w:t>
      </w:r>
      <w:r w:rsidRPr="008D25E7">
        <w:rPr>
          <w:rFonts w:ascii="Times New Roman" w:hAnsi="Times New Roman" w:cs="Times New Roman"/>
          <w:u w:val="single"/>
          <w:lang w:eastAsia="ru-RU"/>
        </w:rPr>
        <w:t>Ученое звание профессора присваивается лицам, имеющим ученую степень (кандидата наук, доктора наук, доктора философии (</w:t>
      </w:r>
      <w:proofErr w:type="spellStart"/>
      <w:r w:rsidRPr="008D25E7">
        <w:rPr>
          <w:rFonts w:ascii="Times New Roman" w:hAnsi="Times New Roman" w:cs="Times New Roman"/>
          <w:u w:val="single"/>
          <w:lang w:eastAsia="ru-RU"/>
        </w:rPr>
        <w:t>PhD</w:t>
      </w:r>
      <w:proofErr w:type="spellEnd"/>
      <w:r w:rsidRPr="008D25E7">
        <w:rPr>
          <w:rFonts w:ascii="Times New Roman" w:hAnsi="Times New Roman" w:cs="Times New Roman"/>
          <w:u w:val="single"/>
          <w:lang w:eastAsia="ru-RU"/>
        </w:rPr>
        <w:t>), доктора по профилю) или академическую степень доктора философии (</w:t>
      </w:r>
      <w:proofErr w:type="spellStart"/>
      <w:r w:rsidRPr="008D25E7">
        <w:rPr>
          <w:rFonts w:ascii="Times New Roman" w:hAnsi="Times New Roman" w:cs="Times New Roman"/>
          <w:u w:val="single"/>
          <w:lang w:eastAsia="ru-RU"/>
        </w:rPr>
        <w:t>PhD</w:t>
      </w:r>
      <w:proofErr w:type="spellEnd"/>
      <w:r w:rsidRPr="008D25E7">
        <w:rPr>
          <w:rFonts w:ascii="Times New Roman" w:hAnsi="Times New Roman" w:cs="Times New Roman"/>
          <w:u w:val="single"/>
          <w:lang w:eastAsia="ru-RU"/>
        </w:rPr>
        <w:t xml:space="preserve">), доктора по профилю и ученое звание ассоциированного профессора (доцента) или старшего научного сотрудника, и работающим в организации, </w:t>
      </w:r>
      <w:proofErr w:type="spellStart"/>
      <w:r w:rsidRPr="008D25E7">
        <w:rPr>
          <w:rFonts w:ascii="Times New Roman" w:hAnsi="Times New Roman" w:cs="Times New Roman"/>
          <w:u w:val="single"/>
          <w:lang w:eastAsia="ru-RU"/>
        </w:rPr>
        <w:t>представляющеи</w:t>
      </w:r>
      <w:proofErr w:type="spellEnd"/>
      <w:r w:rsidRPr="008D25E7">
        <w:rPr>
          <w:rFonts w:ascii="Times New Roman" w:hAnsi="Times New Roman" w:cs="Times New Roman"/>
          <w:u w:val="single"/>
          <w:lang w:eastAsia="ru-RU"/>
        </w:rPr>
        <w:t xml:space="preserve">̆ </w:t>
      </w:r>
      <w:proofErr w:type="spellStart"/>
      <w:r w:rsidRPr="008D25E7">
        <w:rPr>
          <w:rFonts w:ascii="Times New Roman" w:hAnsi="Times New Roman" w:cs="Times New Roman"/>
          <w:u w:val="single"/>
          <w:lang w:eastAsia="ru-RU"/>
        </w:rPr>
        <w:t>ходатайство</w:t>
      </w:r>
      <w:proofErr w:type="spellEnd"/>
      <w:r w:rsidRPr="008D25E7">
        <w:rPr>
          <w:rFonts w:ascii="Times New Roman" w:hAnsi="Times New Roman" w:cs="Times New Roman"/>
          <w:u w:val="single"/>
          <w:lang w:eastAsia="ru-RU"/>
        </w:rPr>
        <w:t xml:space="preserve"> о присвоении ученого звания на </w:t>
      </w:r>
      <w:proofErr w:type="spellStart"/>
      <w:r w:rsidRPr="008D25E7">
        <w:rPr>
          <w:rFonts w:ascii="Times New Roman" w:hAnsi="Times New Roman" w:cs="Times New Roman"/>
          <w:u w:val="single"/>
          <w:lang w:eastAsia="ru-RU"/>
        </w:rPr>
        <w:t>полнои</w:t>
      </w:r>
      <w:proofErr w:type="spellEnd"/>
      <w:r w:rsidRPr="008D25E7">
        <w:rPr>
          <w:rFonts w:ascii="Times New Roman" w:hAnsi="Times New Roman" w:cs="Times New Roman"/>
          <w:u w:val="single"/>
          <w:lang w:eastAsia="ru-RU"/>
        </w:rPr>
        <w:t xml:space="preserve">̆ ставке, при наличии: </w:t>
      </w:r>
    </w:p>
    <w:p w14:paraId="685401C5" w14:textId="77777777" w:rsidR="00892B4A" w:rsidRPr="008D25E7" w:rsidRDefault="006301D3" w:rsidP="00892B4A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1) непрерывного стажа </w:t>
      </w:r>
      <w:proofErr w:type="spellStart"/>
      <w:r w:rsidRPr="008D25E7">
        <w:rPr>
          <w:rFonts w:ascii="Times New Roman" w:hAnsi="Times New Roman" w:cs="Times New Roman"/>
          <w:lang w:eastAsia="ru-RU"/>
        </w:rPr>
        <w:t>научнои</w:t>
      </w:r>
      <w:proofErr w:type="spellEnd"/>
      <w:r w:rsidRPr="008D25E7">
        <w:rPr>
          <w:rFonts w:ascii="Times New Roman" w:hAnsi="Times New Roman" w:cs="Times New Roman"/>
          <w:lang w:eastAsia="ru-RU"/>
        </w:rPr>
        <w:t>̆ и (или) научно-</w:t>
      </w:r>
      <w:proofErr w:type="spellStart"/>
      <w:r w:rsidRPr="008D25E7">
        <w:rPr>
          <w:rFonts w:ascii="Times New Roman" w:hAnsi="Times New Roman" w:cs="Times New Roman"/>
          <w:lang w:eastAsia="ru-RU"/>
        </w:rPr>
        <w:t>педагогическои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деятельности не менее 5 лет после получения ученого звания ассоциированного профессора (доцента), из них 2 года замещающим должности не ниже профессора вуза или соответствующие должности в </w:t>
      </w:r>
      <w:proofErr w:type="spellStart"/>
      <w:r w:rsidRPr="008D25E7">
        <w:rPr>
          <w:rFonts w:ascii="Times New Roman" w:hAnsi="Times New Roman" w:cs="Times New Roman"/>
          <w:lang w:eastAsia="ru-RU"/>
        </w:rPr>
        <w:t>научнои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организации, должности </w:t>
      </w:r>
      <w:proofErr w:type="spellStart"/>
      <w:r w:rsidRPr="008D25E7">
        <w:rPr>
          <w:rFonts w:ascii="Times New Roman" w:hAnsi="Times New Roman" w:cs="Times New Roman"/>
          <w:lang w:eastAsia="ru-RU"/>
        </w:rPr>
        <w:t>руководителеи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подразделений, </w:t>
      </w:r>
      <w:proofErr w:type="spellStart"/>
      <w:r w:rsidRPr="008D25E7">
        <w:rPr>
          <w:rFonts w:ascii="Times New Roman" w:hAnsi="Times New Roman" w:cs="Times New Roman"/>
          <w:lang w:eastAsia="ru-RU"/>
        </w:rPr>
        <w:t>заместителеи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руководителя, руководителя вуза или </w:t>
      </w:r>
      <w:proofErr w:type="spellStart"/>
      <w:r w:rsidRPr="008D25E7">
        <w:rPr>
          <w:rFonts w:ascii="Times New Roman" w:hAnsi="Times New Roman" w:cs="Times New Roman"/>
          <w:lang w:eastAsia="ru-RU"/>
        </w:rPr>
        <w:t>научнои</w:t>
      </w:r>
      <w:proofErr w:type="spellEnd"/>
      <w:r w:rsidRPr="008D25E7">
        <w:rPr>
          <w:rFonts w:ascii="Times New Roman" w:hAnsi="Times New Roman" w:cs="Times New Roman"/>
          <w:lang w:eastAsia="ru-RU"/>
        </w:rPr>
        <w:t>̆ организации;</w:t>
      </w:r>
    </w:p>
    <w:p w14:paraId="711CD20C" w14:textId="79D4CCD0" w:rsidR="00B46ABA" w:rsidRPr="008D25E7" w:rsidRDefault="006301D3" w:rsidP="00892B4A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2) 28 научных </w:t>
      </w:r>
      <w:proofErr w:type="spellStart"/>
      <w:r w:rsidRPr="008D25E7">
        <w:rPr>
          <w:rFonts w:ascii="Times New Roman" w:hAnsi="Times New Roman" w:cs="Times New Roman"/>
          <w:lang w:eastAsia="ru-RU"/>
        </w:rPr>
        <w:t>статеи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(не тезисы) по специальности, опубликованных после получения ученого звания ассоциированного профессора (доцента), в том числе 20 научных </w:t>
      </w:r>
      <w:proofErr w:type="spellStart"/>
      <w:r w:rsidRPr="008D25E7">
        <w:rPr>
          <w:rFonts w:ascii="Times New Roman" w:hAnsi="Times New Roman" w:cs="Times New Roman"/>
          <w:lang w:eastAsia="ru-RU"/>
        </w:rPr>
        <w:t>статеи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в изданиях, рекомендуемых уполномоченным органом и 3 научные статьи в международных рецензируемых научных журналах, </w:t>
      </w:r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(входящие в 1 и 2 квартиль по данным </w:t>
      </w:r>
      <w:proofErr w:type="spellStart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Journal</w:t>
      </w:r>
      <w:proofErr w:type="spellEnd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Citation</w:t>
      </w:r>
      <w:proofErr w:type="spellEnd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Reports</w:t>
      </w:r>
      <w:proofErr w:type="spellEnd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(</w:t>
      </w:r>
      <w:proofErr w:type="spellStart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Жорнал</w:t>
      </w:r>
      <w:proofErr w:type="spellEnd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Цитэйшэн</w:t>
      </w:r>
      <w:proofErr w:type="spellEnd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Репортс</w:t>
      </w:r>
      <w:proofErr w:type="spellEnd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) компании </w:t>
      </w:r>
      <w:proofErr w:type="spellStart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Clarivate</w:t>
      </w:r>
      <w:proofErr w:type="spellEnd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Analytics</w:t>
      </w:r>
      <w:proofErr w:type="spellEnd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(</w:t>
      </w:r>
      <w:proofErr w:type="spellStart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Кларивэйт</w:t>
      </w:r>
      <w:proofErr w:type="spellEnd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Аналитикс</w:t>
      </w:r>
      <w:proofErr w:type="spellEnd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) или имеющие в базе данных </w:t>
      </w:r>
      <w:proofErr w:type="spellStart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Scopus</w:t>
      </w:r>
      <w:proofErr w:type="spellEnd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(</w:t>
      </w:r>
      <w:proofErr w:type="spellStart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Скопус</w:t>
      </w:r>
      <w:proofErr w:type="spellEnd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) показатель </w:t>
      </w:r>
      <w:proofErr w:type="spellStart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процентиль</w:t>
      </w:r>
      <w:proofErr w:type="spellEnd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по </w:t>
      </w:r>
      <w:proofErr w:type="spellStart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CiteScore</w:t>
      </w:r>
      <w:proofErr w:type="spellEnd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(</w:t>
      </w:r>
      <w:proofErr w:type="spellStart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СайтСкор</w:t>
      </w:r>
      <w:proofErr w:type="spellEnd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) не менее 50 хотя бы по одной из научных областей), удовлетворяющих требованиям подпункта 2) пункта 4 к настоящим Правилам. Для лиц, претендующих на ученые звания в области социальных и гуманитарных наук, учитываются также журналы, индексируемые в базе данных </w:t>
      </w:r>
      <w:proofErr w:type="spellStart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Web</w:t>
      </w:r>
      <w:proofErr w:type="spellEnd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of</w:t>
      </w:r>
      <w:proofErr w:type="spellEnd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Science</w:t>
      </w:r>
      <w:proofErr w:type="spellEnd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Core</w:t>
      </w:r>
      <w:proofErr w:type="spellEnd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Collection</w:t>
      </w:r>
      <w:proofErr w:type="spellEnd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 (разделы </w:t>
      </w:r>
      <w:proofErr w:type="spellStart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Arts</w:t>
      </w:r>
      <w:proofErr w:type="spellEnd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and</w:t>
      </w:r>
      <w:proofErr w:type="spellEnd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Humanities</w:t>
      </w:r>
      <w:proofErr w:type="spellEnd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Citation</w:t>
      </w:r>
      <w:proofErr w:type="spellEnd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Index</w:t>
      </w:r>
      <w:proofErr w:type="spellEnd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, </w:t>
      </w:r>
      <w:proofErr w:type="spellStart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Science</w:t>
      </w:r>
      <w:proofErr w:type="spellEnd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Citation</w:t>
      </w:r>
      <w:proofErr w:type="spellEnd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Index</w:t>
      </w:r>
      <w:proofErr w:type="spellEnd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Expanded</w:t>
      </w:r>
      <w:proofErr w:type="spellEnd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,</w:t>
      </w:r>
      <w:r w:rsidR="0069254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69254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Social</w:t>
      </w:r>
      <w:proofErr w:type="spellEnd"/>
      <w:r w:rsidR="0069254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69254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Sciences</w:t>
      </w:r>
      <w:proofErr w:type="spellEnd"/>
      <w:r w:rsidR="0069254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69254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Citation</w:t>
      </w:r>
      <w:proofErr w:type="spellEnd"/>
      <w:r w:rsidR="0069254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69254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Index</w:t>
      </w:r>
      <w:proofErr w:type="spellEnd"/>
      <w:r w:rsidR="0069254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компании </w:t>
      </w:r>
      <w:proofErr w:type="spellStart"/>
      <w:r w:rsidR="0069254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Clarivate</w:t>
      </w:r>
      <w:proofErr w:type="spellEnd"/>
      <w:r w:rsidR="0069254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69254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Analytics</w:t>
      </w:r>
      <w:proofErr w:type="spellEnd"/>
      <w:r w:rsidR="0069254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, </w:t>
      </w:r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а также журналы, входящие в базу JSTOR;</w:t>
      </w:r>
    </w:p>
    <w:p w14:paraId="274DC6C3" w14:textId="77777777" w:rsidR="0069254A" w:rsidRPr="008D25E7" w:rsidRDefault="006301D3" w:rsidP="0069254A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3) монографии, </w:t>
      </w:r>
      <w:proofErr w:type="spellStart"/>
      <w:r w:rsidRPr="008D25E7">
        <w:rPr>
          <w:rFonts w:ascii="Times New Roman" w:hAnsi="Times New Roman" w:cs="Times New Roman"/>
          <w:lang w:eastAsia="ru-RU"/>
        </w:rPr>
        <w:t>рекомендованнои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Ученым советом и </w:t>
      </w:r>
      <w:proofErr w:type="spellStart"/>
      <w:r w:rsidRPr="008D25E7">
        <w:rPr>
          <w:rFonts w:ascii="Times New Roman" w:hAnsi="Times New Roman" w:cs="Times New Roman"/>
          <w:lang w:eastAsia="ru-RU"/>
        </w:rPr>
        <w:t>опубликованнои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после получения ученого звания ассоциированного профессора (доцента), (авторство составляет не менее 6 печатных листов), либо рекомендованного Ученым советом/Республиканским учебно-методическим советом индивидуально написанного учебника (издано за последние 5 лет, объем не менее 6 печатных листов, используется в образовательном процессе не менее 1 учебного года), либо 3 лиц, защитивших диссертации под его руководством и имеющих ученую степень. </w:t>
      </w:r>
    </w:p>
    <w:p w14:paraId="28EEF27E" w14:textId="77777777" w:rsidR="0069254A" w:rsidRPr="008D25E7" w:rsidRDefault="006301D3" w:rsidP="0069254A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В случае наличия 5-ти научных </w:t>
      </w:r>
      <w:proofErr w:type="spellStart"/>
      <w:r w:rsidRPr="008D25E7">
        <w:rPr>
          <w:rFonts w:ascii="Times New Roman" w:hAnsi="Times New Roman" w:cs="Times New Roman"/>
          <w:lang w:eastAsia="ru-RU"/>
        </w:rPr>
        <w:t>статеи</w:t>
      </w:r>
      <w:proofErr w:type="spellEnd"/>
      <w:r w:rsidRPr="008D25E7">
        <w:rPr>
          <w:rFonts w:ascii="Times New Roman" w:hAnsi="Times New Roman" w:cs="Times New Roman"/>
          <w:lang w:eastAsia="ru-RU"/>
        </w:rPr>
        <w:t>̆, дополнительно к указанным в подпункте 2) пункта 5 настоящих Правил, которые опубликованы в международных</w:t>
      </w:r>
      <w:r w:rsidR="00B46ABA" w:rsidRPr="008D25E7">
        <w:rPr>
          <w:rFonts w:ascii="Times New Roman" w:hAnsi="Times New Roman" w:cs="Times New Roman"/>
          <w:lang w:eastAsia="ru-RU"/>
        </w:rPr>
        <w:t xml:space="preserve"> рецензируемых научных журналах</w:t>
      </w:r>
      <w:r w:rsidRPr="008D25E7">
        <w:rPr>
          <w:rFonts w:ascii="Times New Roman" w:hAnsi="Times New Roman" w:cs="Times New Roman"/>
          <w:lang w:eastAsia="ru-RU"/>
        </w:rPr>
        <w:t xml:space="preserve"> </w:t>
      </w:r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(входящие в 1 и 2 квартиль по данным </w:t>
      </w:r>
      <w:proofErr w:type="spellStart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Journal</w:t>
      </w:r>
      <w:proofErr w:type="spellEnd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Citation</w:t>
      </w:r>
      <w:proofErr w:type="spellEnd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Reports</w:t>
      </w:r>
      <w:proofErr w:type="spellEnd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компании </w:t>
      </w:r>
      <w:proofErr w:type="spellStart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Clarivate</w:t>
      </w:r>
      <w:proofErr w:type="spellEnd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Analytics</w:t>
      </w:r>
      <w:proofErr w:type="spellEnd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или имеющие в базе данных </w:t>
      </w:r>
      <w:proofErr w:type="spellStart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Scopus</w:t>
      </w:r>
      <w:proofErr w:type="spellEnd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показатель </w:t>
      </w:r>
      <w:proofErr w:type="spellStart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процентиль</w:t>
      </w:r>
      <w:proofErr w:type="spellEnd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по </w:t>
      </w:r>
      <w:proofErr w:type="spellStart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CiteScore</w:t>
      </w:r>
      <w:proofErr w:type="spellEnd"/>
      <w:r w:rsidR="00B46AB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не менее 50 хотя бы по одной из научных областей) выполнения требований подпункта 3) пункта 5 настоящих Правил не требуется.</w:t>
      </w:r>
    </w:p>
    <w:p w14:paraId="2736E479" w14:textId="71D98C82" w:rsidR="006301D3" w:rsidRPr="008D25E7" w:rsidRDefault="006301D3" w:rsidP="0069254A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u w:val="single"/>
          <w:lang w:eastAsia="ru-RU"/>
        </w:rPr>
        <w:lastRenderedPageBreak/>
        <w:t>5-1. Ученое звание профессора присваивается лицам, имеющим ученую степень кандидата наук, доктора наук, доктора философии (</w:t>
      </w:r>
      <w:proofErr w:type="spellStart"/>
      <w:r w:rsidRPr="008D25E7">
        <w:rPr>
          <w:rFonts w:ascii="Times New Roman" w:hAnsi="Times New Roman" w:cs="Times New Roman"/>
          <w:u w:val="single"/>
          <w:lang w:eastAsia="ru-RU"/>
        </w:rPr>
        <w:t>PhD</w:t>
      </w:r>
      <w:proofErr w:type="spellEnd"/>
      <w:r w:rsidRPr="008D25E7">
        <w:rPr>
          <w:rFonts w:ascii="Times New Roman" w:hAnsi="Times New Roman" w:cs="Times New Roman"/>
          <w:u w:val="single"/>
          <w:lang w:eastAsia="ru-RU"/>
        </w:rPr>
        <w:t xml:space="preserve">), доктора по профилю и работающим в организации, </w:t>
      </w:r>
      <w:proofErr w:type="spellStart"/>
      <w:r w:rsidRPr="008D25E7">
        <w:rPr>
          <w:rFonts w:ascii="Times New Roman" w:hAnsi="Times New Roman" w:cs="Times New Roman"/>
          <w:u w:val="single"/>
          <w:lang w:eastAsia="ru-RU"/>
        </w:rPr>
        <w:t>представляющеи</w:t>
      </w:r>
      <w:proofErr w:type="spellEnd"/>
      <w:r w:rsidRPr="008D25E7">
        <w:rPr>
          <w:rFonts w:ascii="Times New Roman" w:hAnsi="Times New Roman" w:cs="Times New Roman"/>
          <w:u w:val="single"/>
          <w:lang w:eastAsia="ru-RU"/>
        </w:rPr>
        <w:t xml:space="preserve">̆ </w:t>
      </w:r>
      <w:proofErr w:type="spellStart"/>
      <w:r w:rsidRPr="008D25E7">
        <w:rPr>
          <w:rFonts w:ascii="Times New Roman" w:hAnsi="Times New Roman" w:cs="Times New Roman"/>
          <w:u w:val="single"/>
          <w:lang w:eastAsia="ru-RU"/>
        </w:rPr>
        <w:t>ходатайство</w:t>
      </w:r>
      <w:proofErr w:type="spellEnd"/>
      <w:r w:rsidRPr="008D25E7">
        <w:rPr>
          <w:rFonts w:ascii="Times New Roman" w:hAnsi="Times New Roman" w:cs="Times New Roman"/>
          <w:u w:val="single"/>
          <w:lang w:eastAsia="ru-RU"/>
        </w:rPr>
        <w:t xml:space="preserve"> о присвоении ученого звания на </w:t>
      </w:r>
      <w:proofErr w:type="spellStart"/>
      <w:r w:rsidRPr="008D25E7">
        <w:rPr>
          <w:rFonts w:ascii="Times New Roman" w:hAnsi="Times New Roman" w:cs="Times New Roman"/>
          <w:u w:val="single"/>
          <w:lang w:eastAsia="ru-RU"/>
        </w:rPr>
        <w:t>полнои</w:t>
      </w:r>
      <w:proofErr w:type="spellEnd"/>
      <w:r w:rsidRPr="008D25E7">
        <w:rPr>
          <w:rFonts w:ascii="Times New Roman" w:hAnsi="Times New Roman" w:cs="Times New Roman"/>
          <w:u w:val="single"/>
          <w:lang w:eastAsia="ru-RU"/>
        </w:rPr>
        <w:t xml:space="preserve">̆ ставке, при наличии: </w:t>
      </w:r>
    </w:p>
    <w:p w14:paraId="7FE7B079" w14:textId="77777777" w:rsidR="006301D3" w:rsidRPr="008D25E7" w:rsidRDefault="006301D3" w:rsidP="006301D3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1) непрерывного стажа </w:t>
      </w:r>
      <w:proofErr w:type="spellStart"/>
      <w:r w:rsidRPr="008D25E7">
        <w:rPr>
          <w:rFonts w:ascii="Times New Roman" w:hAnsi="Times New Roman" w:cs="Times New Roman"/>
          <w:lang w:eastAsia="ru-RU"/>
        </w:rPr>
        <w:t>научнои</w:t>
      </w:r>
      <w:proofErr w:type="spellEnd"/>
      <w:r w:rsidRPr="008D25E7">
        <w:rPr>
          <w:rFonts w:ascii="Times New Roman" w:hAnsi="Times New Roman" w:cs="Times New Roman"/>
          <w:lang w:eastAsia="ru-RU"/>
        </w:rPr>
        <w:t>̆ и/или научно-</w:t>
      </w:r>
      <w:proofErr w:type="spellStart"/>
      <w:r w:rsidRPr="008D25E7">
        <w:rPr>
          <w:rFonts w:ascii="Times New Roman" w:hAnsi="Times New Roman" w:cs="Times New Roman"/>
          <w:lang w:eastAsia="ru-RU"/>
        </w:rPr>
        <w:t>педагогическои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деятельности не менее 8 лет после защиты диссертации, в том числе 2 года в должности не ниже ассоциированного профессора (доцента) вуза или старшего научного сотрудника в </w:t>
      </w:r>
      <w:proofErr w:type="spellStart"/>
      <w:r w:rsidRPr="008D25E7">
        <w:rPr>
          <w:rFonts w:ascii="Times New Roman" w:hAnsi="Times New Roman" w:cs="Times New Roman"/>
          <w:lang w:eastAsia="ru-RU"/>
        </w:rPr>
        <w:t>научнои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организации, должности </w:t>
      </w:r>
      <w:proofErr w:type="spellStart"/>
      <w:r w:rsidRPr="008D25E7">
        <w:rPr>
          <w:rFonts w:ascii="Times New Roman" w:hAnsi="Times New Roman" w:cs="Times New Roman"/>
          <w:lang w:eastAsia="ru-RU"/>
        </w:rPr>
        <w:t>руководителеи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подразделений, </w:t>
      </w:r>
      <w:proofErr w:type="spellStart"/>
      <w:r w:rsidRPr="008D25E7">
        <w:rPr>
          <w:rFonts w:ascii="Times New Roman" w:hAnsi="Times New Roman" w:cs="Times New Roman"/>
          <w:lang w:eastAsia="ru-RU"/>
        </w:rPr>
        <w:t>заместителеи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руководителя, руководителя вуза или </w:t>
      </w:r>
      <w:proofErr w:type="spellStart"/>
      <w:r w:rsidRPr="008D25E7">
        <w:rPr>
          <w:rFonts w:ascii="Times New Roman" w:hAnsi="Times New Roman" w:cs="Times New Roman"/>
          <w:lang w:eastAsia="ru-RU"/>
        </w:rPr>
        <w:t>научнои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организации; </w:t>
      </w:r>
    </w:p>
    <w:p w14:paraId="766A0CD6" w14:textId="41F05508" w:rsidR="006301D3" w:rsidRPr="008D25E7" w:rsidRDefault="006301D3" w:rsidP="00F03BBD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2) 42 научные статьи (не тезисы) по </w:t>
      </w:r>
      <w:proofErr w:type="spellStart"/>
      <w:r w:rsidRPr="008D25E7">
        <w:rPr>
          <w:rFonts w:ascii="Times New Roman" w:hAnsi="Times New Roman" w:cs="Times New Roman"/>
          <w:lang w:eastAsia="ru-RU"/>
        </w:rPr>
        <w:t>запрашиваемои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специальности, опубликованные после защиты диссертации, в том числе 30 научных </w:t>
      </w:r>
      <w:proofErr w:type="spellStart"/>
      <w:r w:rsidRPr="008D25E7">
        <w:rPr>
          <w:rFonts w:ascii="Times New Roman" w:hAnsi="Times New Roman" w:cs="Times New Roman"/>
          <w:lang w:eastAsia="ru-RU"/>
        </w:rPr>
        <w:t>статеи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в изданиях, рекомендуемых уполномоченным органом и 5 научных </w:t>
      </w:r>
      <w:proofErr w:type="spellStart"/>
      <w:r w:rsidRPr="008D25E7">
        <w:rPr>
          <w:rFonts w:ascii="Times New Roman" w:hAnsi="Times New Roman" w:cs="Times New Roman"/>
          <w:lang w:eastAsia="ru-RU"/>
        </w:rPr>
        <w:t>статеи</w:t>
      </w:r>
      <w:proofErr w:type="spellEnd"/>
      <w:r w:rsidRPr="008D25E7">
        <w:rPr>
          <w:rFonts w:ascii="Times New Roman" w:hAnsi="Times New Roman" w:cs="Times New Roman"/>
          <w:lang w:eastAsia="ru-RU"/>
        </w:rPr>
        <w:t>̆ в международных рецензируемых научных журналах</w:t>
      </w:r>
      <w:r w:rsidR="00F03BBD" w:rsidRPr="008D25E7">
        <w:rPr>
          <w:rFonts w:ascii="Times New Roman" w:hAnsi="Times New Roman" w:cs="Times New Roman"/>
          <w:lang w:eastAsia="ru-RU"/>
        </w:rPr>
        <w:t xml:space="preserve"> </w:t>
      </w:r>
      <w:r w:rsidR="00F03BBD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(входящие в 1 и 2 квартиль по данным </w:t>
      </w:r>
      <w:proofErr w:type="spellStart"/>
      <w:r w:rsidR="00F03BBD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Journal</w:t>
      </w:r>
      <w:proofErr w:type="spellEnd"/>
      <w:r w:rsidR="00F03BBD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F03BBD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Citation</w:t>
      </w:r>
      <w:proofErr w:type="spellEnd"/>
      <w:r w:rsidR="00F03BBD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F03BBD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Reports</w:t>
      </w:r>
      <w:proofErr w:type="spellEnd"/>
      <w:r w:rsidR="00F03BBD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компании </w:t>
      </w:r>
      <w:proofErr w:type="spellStart"/>
      <w:r w:rsidR="00F03BBD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Clarivate</w:t>
      </w:r>
      <w:proofErr w:type="spellEnd"/>
      <w:r w:rsidR="00F03BBD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F03BBD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Analytics</w:t>
      </w:r>
      <w:proofErr w:type="spellEnd"/>
      <w:r w:rsidR="00F03BBD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или имеющие в базе данных </w:t>
      </w:r>
      <w:proofErr w:type="spellStart"/>
      <w:r w:rsidR="00F03BBD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Scopus</w:t>
      </w:r>
      <w:proofErr w:type="spellEnd"/>
      <w:r w:rsidR="00F03BBD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показатель </w:t>
      </w:r>
      <w:proofErr w:type="spellStart"/>
      <w:r w:rsidR="00F03BBD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процентиль</w:t>
      </w:r>
      <w:proofErr w:type="spellEnd"/>
      <w:r w:rsidR="00F03BBD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по </w:t>
      </w:r>
      <w:proofErr w:type="spellStart"/>
      <w:r w:rsidR="00F03BBD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CiteScore</w:t>
      </w:r>
      <w:proofErr w:type="spellEnd"/>
      <w:r w:rsidR="00F03BBD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не менее 50 хотя бы по одной из научных областей), удовлетворяющих требованиям подпункта 2) пункта 4 к настоящим Правилам. Для лиц, претендующих на ученые звания в области социальных и гуманитарных наук, учитываются также журналы, индексируемые в базе данных </w:t>
      </w:r>
      <w:proofErr w:type="spellStart"/>
      <w:r w:rsidR="00F03BBD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Web</w:t>
      </w:r>
      <w:proofErr w:type="spellEnd"/>
      <w:r w:rsidR="00F03BBD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F03BBD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of</w:t>
      </w:r>
      <w:proofErr w:type="spellEnd"/>
      <w:r w:rsidR="00F03BBD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F03BBD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Science</w:t>
      </w:r>
      <w:proofErr w:type="spellEnd"/>
      <w:r w:rsidR="00F03BBD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F03BBD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Core</w:t>
      </w:r>
      <w:proofErr w:type="spellEnd"/>
      <w:r w:rsidR="00F03BBD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F03BBD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Collection</w:t>
      </w:r>
      <w:proofErr w:type="spellEnd"/>
      <w:r w:rsidR="00F03BBD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 (разделы </w:t>
      </w:r>
      <w:proofErr w:type="spellStart"/>
      <w:r w:rsidR="00F03BBD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Arts</w:t>
      </w:r>
      <w:proofErr w:type="spellEnd"/>
      <w:r w:rsidR="00F03BBD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F03BBD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and</w:t>
      </w:r>
      <w:proofErr w:type="spellEnd"/>
      <w:r w:rsidR="00F03BBD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F03BBD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Humanities</w:t>
      </w:r>
      <w:proofErr w:type="spellEnd"/>
      <w:r w:rsidR="00F03BBD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F03BBD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Citation</w:t>
      </w:r>
      <w:proofErr w:type="spellEnd"/>
      <w:r w:rsidR="00F03BBD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F03BBD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Index</w:t>
      </w:r>
      <w:proofErr w:type="spellEnd"/>
      <w:r w:rsidR="00F03BBD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, </w:t>
      </w:r>
      <w:proofErr w:type="spellStart"/>
      <w:r w:rsidR="00F03BBD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Science</w:t>
      </w:r>
      <w:proofErr w:type="spellEnd"/>
      <w:r w:rsidR="00F03BBD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F03BBD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Citation</w:t>
      </w:r>
      <w:proofErr w:type="spellEnd"/>
      <w:r w:rsidR="00F03BBD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F03BBD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Index</w:t>
      </w:r>
      <w:proofErr w:type="spellEnd"/>
      <w:r w:rsidR="00F03BBD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F03BBD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Expanded</w:t>
      </w:r>
      <w:proofErr w:type="spellEnd"/>
      <w:r w:rsidR="00F03BBD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, </w:t>
      </w:r>
      <w:proofErr w:type="spellStart"/>
      <w:r w:rsidR="00F03BBD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Social</w:t>
      </w:r>
      <w:proofErr w:type="spellEnd"/>
      <w:r w:rsidR="00F03BBD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F03BBD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Sciences</w:t>
      </w:r>
      <w:proofErr w:type="spellEnd"/>
      <w:r w:rsidR="00F03BBD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F03BBD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Citation</w:t>
      </w:r>
      <w:proofErr w:type="spellEnd"/>
      <w:r w:rsidR="00F03BBD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F03BBD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Index</w:t>
      </w:r>
      <w:proofErr w:type="spellEnd"/>
      <w:r w:rsidR="00F03BBD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) компании </w:t>
      </w:r>
      <w:proofErr w:type="spellStart"/>
      <w:r w:rsidR="00F03BBD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Clarivate</w:t>
      </w:r>
      <w:proofErr w:type="spellEnd"/>
      <w:r w:rsidR="00F03BBD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F03BBD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Analytics</w:t>
      </w:r>
      <w:proofErr w:type="spellEnd"/>
      <w:r w:rsidR="00F03BBD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, а также журналы, входящие в базу JSTOR;</w:t>
      </w:r>
    </w:p>
    <w:p w14:paraId="245D0B9D" w14:textId="77777777" w:rsidR="0069254A" w:rsidRPr="008D25E7" w:rsidRDefault="006301D3" w:rsidP="0069254A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3) не менее 2 монографий, рекомендованных Ученым советом и опубликованных после защиты диссертации (авторство составляет не менее 10 печатных листов), либо рекомендованных Ученым советом/Республиканским учебно-методическим советом индивидуально написанных 2 учебников (изданы за последние 5 лет, </w:t>
      </w:r>
      <w:proofErr w:type="spellStart"/>
      <w:r w:rsidRPr="008D25E7">
        <w:rPr>
          <w:rFonts w:ascii="Times New Roman" w:hAnsi="Times New Roman" w:cs="Times New Roman"/>
          <w:lang w:eastAsia="ru-RU"/>
        </w:rPr>
        <w:t>общии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объем не менее 12 печатных листов, используются в образовательном процессе не менее 1 учебного года), либо 4 лиц, защитивших диссертации под его руководством и имеющих ученую степень. </w:t>
      </w:r>
    </w:p>
    <w:p w14:paraId="47D85644" w14:textId="20934427" w:rsidR="00F03BBD" w:rsidRPr="008D25E7" w:rsidRDefault="006301D3" w:rsidP="0069254A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</w:rPr>
        <w:t xml:space="preserve">В случае наличия 7 научных </w:t>
      </w:r>
      <w:proofErr w:type="spellStart"/>
      <w:r w:rsidRPr="008D25E7">
        <w:rPr>
          <w:rFonts w:ascii="Times New Roman" w:hAnsi="Times New Roman" w:cs="Times New Roman"/>
        </w:rPr>
        <w:t>статеи</w:t>
      </w:r>
      <w:proofErr w:type="spellEnd"/>
      <w:r w:rsidRPr="008D25E7">
        <w:rPr>
          <w:rFonts w:ascii="Times New Roman" w:hAnsi="Times New Roman" w:cs="Times New Roman"/>
        </w:rPr>
        <w:t>̆, дополнительно к указанным в подпункте 2) пункта 5-1 настоящих Правил, которые опубликованы в международных рецензируемых научных журнал</w:t>
      </w:r>
      <w:r w:rsidR="00F03BBD" w:rsidRPr="008D25E7">
        <w:rPr>
          <w:rFonts w:ascii="Times New Roman" w:hAnsi="Times New Roman" w:cs="Times New Roman"/>
        </w:rPr>
        <w:t xml:space="preserve">ах </w:t>
      </w:r>
      <w:r w:rsidR="00F03BBD" w:rsidRPr="008D25E7">
        <w:rPr>
          <w:rFonts w:ascii="Times New Roman" w:hAnsi="Times New Roman" w:cs="Times New Roman"/>
          <w:color w:val="000000"/>
        </w:rPr>
        <w:t xml:space="preserve">(входящие в 1 и 2 квартиль по данным </w:t>
      </w:r>
      <w:proofErr w:type="spellStart"/>
      <w:r w:rsidR="00F03BBD" w:rsidRPr="008D25E7">
        <w:rPr>
          <w:rFonts w:ascii="Times New Roman" w:hAnsi="Times New Roman" w:cs="Times New Roman"/>
          <w:color w:val="000000"/>
        </w:rPr>
        <w:t>Journal</w:t>
      </w:r>
      <w:proofErr w:type="spellEnd"/>
      <w:r w:rsidR="00F03BBD" w:rsidRPr="008D25E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03BBD" w:rsidRPr="008D25E7">
        <w:rPr>
          <w:rFonts w:ascii="Times New Roman" w:hAnsi="Times New Roman" w:cs="Times New Roman"/>
          <w:color w:val="000000"/>
        </w:rPr>
        <w:t>Citation</w:t>
      </w:r>
      <w:proofErr w:type="spellEnd"/>
      <w:r w:rsidR="00F03BBD" w:rsidRPr="008D25E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03BBD" w:rsidRPr="008D25E7">
        <w:rPr>
          <w:rFonts w:ascii="Times New Roman" w:hAnsi="Times New Roman" w:cs="Times New Roman"/>
          <w:color w:val="000000"/>
        </w:rPr>
        <w:t>Reports</w:t>
      </w:r>
      <w:proofErr w:type="spellEnd"/>
      <w:r w:rsidR="00F03BBD" w:rsidRPr="008D25E7">
        <w:rPr>
          <w:rFonts w:ascii="Times New Roman" w:hAnsi="Times New Roman" w:cs="Times New Roman"/>
          <w:color w:val="000000"/>
        </w:rPr>
        <w:t xml:space="preserve"> компании </w:t>
      </w:r>
      <w:proofErr w:type="spellStart"/>
      <w:r w:rsidR="00F03BBD" w:rsidRPr="008D25E7">
        <w:rPr>
          <w:rFonts w:ascii="Times New Roman" w:hAnsi="Times New Roman" w:cs="Times New Roman"/>
          <w:color w:val="000000"/>
        </w:rPr>
        <w:t>Clarivate</w:t>
      </w:r>
      <w:proofErr w:type="spellEnd"/>
      <w:r w:rsidR="00F03BBD" w:rsidRPr="008D25E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03BBD" w:rsidRPr="008D25E7">
        <w:rPr>
          <w:rFonts w:ascii="Times New Roman" w:hAnsi="Times New Roman" w:cs="Times New Roman"/>
          <w:color w:val="000000"/>
        </w:rPr>
        <w:t>Analytics</w:t>
      </w:r>
      <w:proofErr w:type="spellEnd"/>
      <w:r w:rsidR="00F03BBD" w:rsidRPr="008D25E7">
        <w:rPr>
          <w:rFonts w:ascii="Times New Roman" w:hAnsi="Times New Roman" w:cs="Times New Roman"/>
          <w:color w:val="000000"/>
        </w:rPr>
        <w:t xml:space="preserve"> или имеющие в базе данных (</w:t>
      </w:r>
      <w:proofErr w:type="spellStart"/>
      <w:r w:rsidR="00F03BBD" w:rsidRPr="008D25E7">
        <w:rPr>
          <w:rFonts w:ascii="Times New Roman" w:hAnsi="Times New Roman" w:cs="Times New Roman"/>
          <w:color w:val="000000"/>
        </w:rPr>
        <w:t>Скопус</w:t>
      </w:r>
      <w:proofErr w:type="spellEnd"/>
      <w:r w:rsidR="00F03BBD" w:rsidRPr="008D25E7">
        <w:rPr>
          <w:rFonts w:ascii="Times New Roman" w:hAnsi="Times New Roman" w:cs="Times New Roman"/>
          <w:color w:val="000000"/>
        </w:rPr>
        <w:t xml:space="preserve">) показатель </w:t>
      </w:r>
      <w:proofErr w:type="spellStart"/>
      <w:r w:rsidR="00F03BBD" w:rsidRPr="008D25E7">
        <w:rPr>
          <w:rFonts w:ascii="Times New Roman" w:hAnsi="Times New Roman" w:cs="Times New Roman"/>
          <w:color w:val="000000"/>
        </w:rPr>
        <w:t>процентиль</w:t>
      </w:r>
      <w:proofErr w:type="spellEnd"/>
      <w:r w:rsidR="00F03BBD" w:rsidRPr="008D25E7">
        <w:rPr>
          <w:rFonts w:ascii="Times New Roman" w:hAnsi="Times New Roman" w:cs="Times New Roman"/>
          <w:color w:val="000000"/>
        </w:rPr>
        <w:t xml:space="preserve"> по </w:t>
      </w:r>
      <w:proofErr w:type="spellStart"/>
      <w:r w:rsidR="00F03BBD" w:rsidRPr="008D25E7">
        <w:rPr>
          <w:rFonts w:ascii="Times New Roman" w:hAnsi="Times New Roman" w:cs="Times New Roman"/>
          <w:color w:val="000000"/>
        </w:rPr>
        <w:t>CiteScore</w:t>
      </w:r>
      <w:proofErr w:type="spellEnd"/>
      <w:r w:rsidR="00F03BBD" w:rsidRPr="008D25E7">
        <w:rPr>
          <w:rFonts w:ascii="Times New Roman" w:hAnsi="Times New Roman" w:cs="Times New Roman"/>
          <w:color w:val="000000"/>
        </w:rPr>
        <w:t xml:space="preserve"> не менее 50 хотя бы по одной из научных областей) выполнения требований подпункта 3) пункта 5-1 настоящих Правил не требуется.</w:t>
      </w:r>
    </w:p>
    <w:p w14:paraId="2187E735" w14:textId="77777777" w:rsidR="00F03BBD" w:rsidRPr="008D25E7" w:rsidRDefault="00F03BBD" w:rsidP="00F03BBD">
      <w:pPr>
        <w:pStyle w:val="a3"/>
        <w:spacing w:before="0" w:beforeAutospacing="0" w:after="0" w:afterAutospacing="0"/>
        <w:ind w:firstLine="709"/>
        <w:jc w:val="both"/>
        <w:rPr>
          <w:color w:val="000000"/>
          <w:u w:val="single"/>
        </w:rPr>
      </w:pPr>
      <w:r w:rsidRPr="008D25E7">
        <w:rPr>
          <w:color w:val="000000"/>
          <w:u w:val="single"/>
        </w:rPr>
        <w:t>5-2. Ученое звание профессора присваивается специалистам в сфере искусства и архитектуры, имеющим ученое звание ассоциированного профессора (доцента) или старшего научного сотрудника и работающим в данной организации на полной ставке, при наличии:</w:t>
      </w:r>
    </w:p>
    <w:p w14:paraId="75BDB1BE" w14:textId="6E7341C7" w:rsidR="00F03BBD" w:rsidRPr="008D25E7" w:rsidRDefault="00F03BBD" w:rsidP="00F03BB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25E7">
        <w:rPr>
          <w:color w:val="000000"/>
        </w:rPr>
        <w:t>  1) непрерывного стажа научной и (или) творческо-педагогической деятельности согласно требованиям подпункта 1) пункта 5 настоящих Правил;</w:t>
      </w:r>
    </w:p>
    <w:p w14:paraId="0958CFE5" w14:textId="4192546B" w:rsidR="00F03BBD" w:rsidRPr="008D25E7" w:rsidRDefault="00F03BBD" w:rsidP="00F03BB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25E7">
        <w:rPr>
          <w:color w:val="000000"/>
        </w:rPr>
        <w:t>    2) не менее 28 (двадцати восьми) научных статей (не тезисы) и (или) творческих трудов по запрашиваемой специальности, опубликованных (созданных) после получения ученого звания ассоциированного профессора (доцента), в том числе:</w:t>
      </w:r>
    </w:p>
    <w:p w14:paraId="2F2C400F" w14:textId="56AF6262" w:rsidR="00F03BBD" w:rsidRPr="008D25E7" w:rsidRDefault="00F03BBD" w:rsidP="00F03BB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25E7">
        <w:rPr>
          <w:color w:val="000000"/>
        </w:rPr>
        <w:t xml:space="preserve">   не менее 20 (двадцати) научных статей в изданиях, рекомендуемых уполномоченным органом и (или) творческих трудов, представленных в Республике Казахстан;</w:t>
      </w:r>
    </w:p>
    <w:p w14:paraId="4FA25E4F" w14:textId="215E2371" w:rsidR="00F03BBD" w:rsidRPr="008D25E7" w:rsidRDefault="00F03BBD" w:rsidP="00F03BB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25E7">
        <w:rPr>
          <w:color w:val="000000"/>
        </w:rPr>
        <w:t>  не менее 5 (пяти) научных статей в зарубежных научных журналах и (или) 3 (три) творческих труда, представленных за рубежом;</w:t>
      </w:r>
    </w:p>
    <w:p w14:paraId="2308D4E4" w14:textId="2F37CD99" w:rsidR="00F03BBD" w:rsidRPr="008D25E7" w:rsidRDefault="00F03BBD" w:rsidP="00F03BB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25E7">
        <w:rPr>
          <w:color w:val="000000"/>
        </w:rPr>
        <w:lastRenderedPageBreak/>
        <w:t xml:space="preserve">  не менее 3 (трех) докладов в материалах зарубежных международных конференций или участие не менее 2 (двух) раз в качестве председателя, члена жюри, куратора на международном конкурсе, выставке, фестивале, олимпиаде;</w:t>
      </w:r>
    </w:p>
    <w:p w14:paraId="24DC00A7" w14:textId="2B57C09F" w:rsidR="00F03BBD" w:rsidRPr="008D25E7" w:rsidRDefault="00F03BBD" w:rsidP="00FB285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25E7">
        <w:rPr>
          <w:color w:val="000000"/>
        </w:rPr>
        <w:t xml:space="preserve"> 3) монографии, рекомендованной Ученым советом и опубликованной после получения ученого звания ассоциированного профессора (доцента) (авторство составляет не менее 6 (шести) печатных листов); либо рекомендованного Ученым советом/Республиканским учебно-методическим советом индивидуально написанного учебника (издано за последние 5 (пять) лет, используется в образовательном процессе не менее 1 (одного) учебного года, общим объемом не менее 6 (шести) печатных листов); либо 3 (трех) лиц, защитивших диссертации под его руководством и имеющих ученую степень; либо 2 (два) подготовленных под его руководством лиц (коллективов). В качестве подготовленных лиц (коллективов) засчитываются лауреаты, призеры республиканских, международных (учрежденных уполномоченными органами Республики Казахстан), зарубежных конкурсов, выставок, фестивалей, премий, олимпиад.</w:t>
      </w:r>
    </w:p>
    <w:p w14:paraId="177062CA" w14:textId="77777777" w:rsidR="00FB2854" w:rsidRPr="008D25E7" w:rsidRDefault="00FB2854" w:rsidP="00FB2854">
      <w:pPr>
        <w:pStyle w:val="a3"/>
        <w:spacing w:before="0" w:beforeAutospacing="0" w:after="0" w:afterAutospacing="0"/>
        <w:ind w:firstLine="709"/>
        <w:jc w:val="both"/>
        <w:rPr>
          <w:color w:val="000000"/>
          <w:u w:val="single"/>
        </w:rPr>
      </w:pPr>
      <w:r w:rsidRPr="008D25E7">
        <w:rPr>
          <w:color w:val="000000"/>
          <w:u w:val="single"/>
        </w:rPr>
        <w:t>5-3. Ученое звание профессора присваивается специалистам в сфере искусства и архитектуры, имеющим ученое звание ассоциированного профессора (доцента) степени, удостоенным почетного звания, предусмотренного Законом, работающим в данной организации, при наличии:</w:t>
      </w:r>
    </w:p>
    <w:p w14:paraId="54E4B0B8" w14:textId="77777777" w:rsidR="00FB2854" w:rsidRPr="008D25E7" w:rsidRDefault="00FB2854" w:rsidP="00FB2854">
      <w:pPr>
        <w:pStyle w:val="a3"/>
        <w:spacing w:before="0" w:beforeAutospacing="0" w:after="0" w:afterAutospacing="0"/>
        <w:ind w:firstLine="709"/>
        <w:jc w:val="both"/>
        <w:rPr>
          <w:color w:val="000000"/>
          <w:u w:val="single"/>
        </w:rPr>
      </w:pPr>
      <w:r w:rsidRPr="008D25E7">
        <w:rPr>
          <w:color w:val="000000"/>
          <w:u w:val="single"/>
        </w:rPr>
        <w:t>1)</w:t>
      </w:r>
      <w:r w:rsidRPr="008D25E7">
        <w:rPr>
          <w:color w:val="000000"/>
        </w:rPr>
        <w:t>непрерывного стажа научной и (или) творческо-педагогической деятельности не менее 5 (пяти) лет;</w:t>
      </w:r>
    </w:p>
    <w:p w14:paraId="0B98D6B5" w14:textId="48817E8B" w:rsidR="00FB2854" w:rsidRPr="008D25E7" w:rsidRDefault="00FB2854" w:rsidP="00FB2854">
      <w:pPr>
        <w:pStyle w:val="a3"/>
        <w:spacing w:before="0" w:beforeAutospacing="0" w:after="0" w:afterAutospacing="0"/>
        <w:ind w:firstLine="709"/>
        <w:jc w:val="both"/>
        <w:rPr>
          <w:color w:val="000000"/>
          <w:u w:val="single"/>
        </w:rPr>
      </w:pPr>
      <w:r w:rsidRPr="008D25E7">
        <w:rPr>
          <w:color w:val="000000"/>
        </w:rPr>
        <w:t>2) не менее 20 (двадцати) научных статей и (или) творческих трудов по запрашиваемой специальности;</w:t>
      </w:r>
    </w:p>
    <w:p w14:paraId="09A2607F" w14:textId="2AE08665" w:rsidR="00F03BBD" w:rsidRPr="008D25E7" w:rsidRDefault="00FB2854" w:rsidP="00FB285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25E7">
        <w:rPr>
          <w:color w:val="000000"/>
        </w:rPr>
        <w:t>3) монографии/учебника/подготовленных под его руководством лиц (коллективов) согласно требованиям подпункта 3) пункта 5-2 настоящих Правил.</w:t>
      </w:r>
    </w:p>
    <w:p w14:paraId="003367C3" w14:textId="44C08E7C" w:rsidR="00887D47" w:rsidRPr="008D25E7" w:rsidRDefault="006301D3" w:rsidP="00847FBF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6. С учетом </w:t>
      </w:r>
      <w:proofErr w:type="spellStart"/>
      <w:r w:rsidRPr="008D25E7">
        <w:rPr>
          <w:rFonts w:ascii="Times New Roman" w:hAnsi="Times New Roman" w:cs="Times New Roman"/>
          <w:lang w:eastAsia="ru-RU"/>
        </w:rPr>
        <w:t>особенностеи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</w:t>
      </w:r>
      <w:proofErr w:type="spellStart"/>
      <w:r w:rsidRPr="008D25E7">
        <w:rPr>
          <w:rFonts w:ascii="Times New Roman" w:hAnsi="Times New Roman" w:cs="Times New Roman"/>
          <w:lang w:eastAsia="ru-RU"/>
        </w:rPr>
        <w:t>профессиональнои</w:t>
      </w:r>
      <w:proofErr w:type="spellEnd"/>
      <w:r w:rsidRPr="008D25E7">
        <w:rPr>
          <w:rFonts w:ascii="Times New Roman" w:hAnsi="Times New Roman" w:cs="Times New Roman"/>
          <w:lang w:eastAsia="ru-RU"/>
        </w:rPr>
        <w:t>̆ деятельности</w:t>
      </w:r>
      <w:r w:rsidR="00847FBF" w:rsidRPr="008D25E7">
        <w:rPr>
          <w:rFonts w:ascii="Times New Roman" w:hAnsi="Times New Roman" w:cs="Times New Roman"/>
          <w:lang w:eastAsia="ru-RU"/>
        </w:rPr>
        <w:t xml:space="preserve"> при присвоении ученых званий </w:t>
      </w:r>
      <w:r w:rsidRPr="008D25E7">
        <w:rPr>
          <w:rFonts w:ascii="Times New Roman" w:hAnsi="Times New Roman" w:cs="Times New Roman"/>
          <w:lang w:eastAsia="ru-RU"/>
        </w:rPr>
        <w:t xml:space="preserve">работникам в области искусства, удостоенным почетных званий Республики Казахстан, предусмотренных Законом Республики Казахстан «О государственных наградах Республики Казахстан», в качестве научных публикаций засчитываются творческие труды </w:t>
      </w:r>
    </w:p>
    <w:p w14:paraId="26B150E0" w14:textId="3B288AE8" w:rsidR="00887D47" w:rsidRPr="008D25E7" w:rsidRDefault="008D25E7" w:rsidP="00096F98">
      <w:pPr>
        <w:ind w:firstLine="709"/>
        <w:jc w:val="both"/>
        <w:rPr>
          <w:rFonts w:ascii="Times New Roman" w:hAnsi="Times New Roman" w:cs="Times New Roman"/>
          <w:u w:val="single"/>
          <w:lang w:eastAsia="ru-RU"/>
        </w:rPr>
      </w:pPr>
      <w:r>
        <w:rPr>
          <w:rFonts w:ascii="Times New Roman" w:hAnsi="Times New Roman" w:cs="Times New Roman"/>
          <w:u w:val="single"/>
          <w:lang w:eastAsia="ru-RU"/>
        </w:rPr>
        <w:t>п</w:t>
      </w:r>
      <w:r w:rsidR="00887D47" w:rsidRPr="008D25E7">
        <w:rPr>
          <w:rFonts w:ascii="Times New Roman" w:hAnsi="Times New Roman" w:cs="Times New Roman"/>
          <w:u w:val="single"/>
          <w:lang w:eastAsia="ru-RU"/>
        </w:rPr>
        <w:t>ри соискании ученого звания ассоциированного профессора (доцента)</w:t>
      </w:r>
      <w:r>
        <w:rPr>
          <w:rFonts w:ascii="Times New Roman" w:hAnsi="Times New Roman" w:cs="Times New Roman"/>
          <w:u w:val="single"/>
          <w:lang w:eastAsia="ru-RU"/>
        </w:rPr>
        <w:t>:</w:t>
      </w:r>
    </w:p>
    <w:p w14:paraId="20C47041" w14:textId="641E47CD" w:rsidR="00887D47" w:rsidRPr="008D25E7" w:rsidRDefault="00847FBF" w:rsidP="00847FBF">
      <w:pPr>
        <w:ind w:firstLine="709"/>
        <w:textAlignment w:val="baseline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не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менее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10 (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десяти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)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научных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статей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(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не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тезисы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)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и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(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или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)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творческих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трудов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по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запрашиваемой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 xml:space="preserve"> </w:t>
      </w:r>
      <w:r w:rsidRPr="008D25E7">
        <w:rPr>
          <w:rFonts w:ascii="Times New Roman" w:eastAsia="Calibri" w:hAnsi="Times New Roman" w:cs="Times New Roman"/>
          <w:color w:val="000000"/>
          <w:spacing w:val="2"/>
          <w:lang w:eastAsia="ru-RU"/>
        </w:rPr>
        <w:t>специальности</w:t>
      </w:r>
      <w:r w:rsidRPr="008D25E7">
        <w:rPr>
          <w:rFonts w:ascii="Times New Roman" w:hAnsi="Times New Roman" w:cs="Times New Roman"/>
          <w:color w:val="000000"/>
          <w:spacing w:val="2"/>
          <w:lang w:eastAsia="ru-RU"/>
        </w:rPr>
        <w:t>;</w:t>
      </w:r>
    </w:p>
    <w:p w14:paraId="6478F567" w14:textId="78B57A15" w:rsidR="00887D47" w:rsidRPr="008D25E7" w:rsidRDefault="006301D3" w:rsidP="00847FBF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в качестве подготовленных лиц - лауреаты (дипломанты) международных конкурсов, выставок, </w:t>
      </w:r>
      <w:proofErr w:type="spellStart"/>
      <w:r w:rsidRPr="008D25E7">
        <w:rPr>
          <w:rFonts w:ascii="Times New Roman" w:hAnsi="Times New Roman" w:cs="Times New Roman"/>
          <w:lang w:eastAsia="ru-RU"/>
        </w:rPr>
        <w:t>фестивалеи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̆, смотров, премий; </w:t>
      </w:r>
    </w:p>
    <w:p w14:paraId="0F6B61DD" w14:textId="1268022F" w:rsidR="00887D47" w:rsidRPr="008D25E7" w:rsidRDefault="008D25E7" w:rsidP="00096F98">
      <w:pPr>
        <w:ind w:firstLine="709"/>
        <w:jc w:val="both"/>
        <w:rPr>
          <w:rFonts w:ascii="Times New Roman" w:hAnsi="Times New Roman" w:cs="Times New Roman"/>
          <w:u w:val="single"/>
          <w:lang w:eastAsia="ru-RU"/>
        </w:rPr>
      </w:pPr>
      <w:r>
        <w:rPr>
          <w:rFonts w:ascii="Times New Roman" w:hAnsi="Times New Roman" w:cs="Times New Roman"/>
          <w:u w:val="single"/>
          <w:lang w:eastAsia="ru-RU"/>
        </w:rPr>
        <w:t>п</w:t>
      </w:r>
      <w:r w:rsidR="00887D47" w:rsidRPr="008D25E7">
        <w:rPr>
          <w:rFonts w:ascii="Times New Roman" w:hAnsi="Times New Roman" w:cs="Times New Roman"/>
          <w:u w:val="single"/>
          <w:lang w:eastAsia="ru-RU"/>
        </w:rPr>
        <w:t xml:space="preserve">ри соискании ученого звания профессора: </w:t>
      </w:r>
    </w:p>
    <w:p w14:paraId="5095EEC3" w14:textId="48F16999" w:rsidR="00887D47" w:rsidRPr="008D25E7" w:rsidRDefault="00887D47" w:rsidP="00887D4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25E7">
        <w:rPr>
          <w:color w:val="000000"/>
        </w:rPr>
        <w:t xml:space="preserve"> не менее 28 (двадцати восьми) научных статей (не тезисы) и (или) творческих трудов по запрашиваемой специальности, опубликованных (созданных) после получения ученого звания ассоциированного профессора (доцента), в том числе:</w:t>
      </w:r>
    </w:p>
    <w:p w14:paraId="22F57DD1" w14:textId="77777777" w:rsidR="00887D47" w:rsidRPr="008D25E7" w:rsidRDefault="00887D47" w:rsidP="00887D4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25E7">
        <w:rPr>
          <w:color w:val="000000"/>
        </w:rPr>
        <w:t xml:space="preserve">   не менее 20 (двадцати) научных статей в изданиях, рекомендуемых уполномоченным органом и (или) творческих трудов, представленных в Республике Казахстан;</w:t>
      </w:r>
    </w:p>
    <w:p w14:paraId="3EE87FA3" w14:textId="77777777" w:rsidR="00887D47" w:rsidRPr="008D25E7" w:rsidRDefault="00887D47" w:rsidP="00887D4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25E7">
        <w:rPr>
          <w:color w:val="000000"/>
        </w:rPr>
        <w:t>  не менее 5 (пяти) научных статей в зарубежных научных журналах и (или) 3 (три) творческих труда, представленных за рубежом;</w:t>
      </w:r>
    </w:p>
    <w:p w14:paraId="25960EEA" w14:textId="706CEA52" w:rsidR="00887D47" w:rsidRPr="008D25E7" w:rsidRDefault="00887D47" w:rsidP="00887D4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D25E7">
        <w:rPr>
          <w:color w:val="000000"/>
        </w:rPr>
        <w:t xml:space="preserve">  не менее 3 (трех) докладов в материалах зарубежных международных конференций или участие не менее 2 (двух) раз в качестве председателя, члена жюри, куратора на международном конкурсе, выставке, фестивале, олимпиаде;</w:t>
      </w:r>
    </w:p>
    <w:p w14:paraId="2B133818" w14:textId="71A2B7B9" w:rsidR="00887D47" w:rsidRPr="008D25E7" w:rsidRDefault="00887D47" w:rsidP="00887D47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в качестве подготовленных лиц - лауреаты (дипломанты) международных конкурсов, выставок, </w:t>
      </w:r>
      <w:proofErr w:type="spellStart"/>
      <w:r w:rsidRPr="008D25E7">
        <w:rPr>
          <w:rFonts w:ascii="Times New Roman" w:hAnsi="Times New Roman" w:cs="Times New Roman"/>
          <w:lang w:eastAsia="ru-RU"/>
        </w:rPr>
        <w:t>фестивалеи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̆, смотров, премий; </w:t>
      </w:r>
    </w:p>
    <w:p w14:paraId="57120906" w14:textId="77777777" w:rsidR="00096F98" w:rsidRPr="008D25E7" w:rsidRDefault="006301D3" w:rsidP="00096F98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lastRenderedPageBreak/>
        <w:t xml:space="preserve">7. </w:t>
      </w:r>
      <w:proofErr w:type="spellStart"/>
      <w:r w:rsidRPr="008D25E7">
        <w:rPr>
          <w:rFonts w:ascii="Times New Roman" w:hAnsi="Times New Roman" w:cs="Times New Roman"/>
          <w:lang w:eastAsia="ru-RU"/>
        </w:rPr>
        <w:t>Ученыи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совет вуза или </w:t>
      </w:r>
      <w:proofErr w:type="spellStart"/>
      <w:r w:rsidRPr="008D25E7">
        <w:rPr>
          <w:rFonts w:ascii="Times New Roman" w:hAnsi="Times New Roman" w:cs="Times New Roman"/>
          <w:lang w:eastAsia="ru-RU"/>
        </w:rPr>
        <w:t>научнои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организации представляет в Комитет </w:t>
      </w:r>
      <w:proofErr w:type="spellStart"/>
      <w:r w:rsidRPr="008D25E7">
        <w:rPr>
          <w:rFonts w:ascii="Times New Roman" w:hAnsi="Times New Roman" w:cs="Times New Roman"/>
          <w:lang w:eastAsia="ru-RU"/>
        </w:rPr>
        <w:t>ходатайство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 о присвоении ученого звания. За 1 месяц до принятия решения о </w:t>
      </w:r>
      <w:proofErr w:type="spellStart"/>
      <w:r w:rsidRPr="008D25E7">
        <w:rPr>
          <w:rFonts w:ascii="Times New Roman" w:hAnsi="Times New Roman" w:cs="Times New Roman"/>
          <w:lang w:eastAsia="ru-RU"/>
        </w:rPr>
        <w:t>ходатайстве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8D25E7">
        <w:rPr>
          <w:rFonts w:ascii="Times New Roman" w:hAnsi="Times New Roman" w:cs="Times New Roman"/>
          <w:lang w:eastAsia="ru-RU"/>
        </w:rPr>
        <w:t>Ученыи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совет размещает справку по форме согласно приложению 1 к настоящим Правилам и список его публикаций на интернет- ресурсах вуза или </w:t>
      </w:r>
      <w:proofErr w:type="spellStart"/>
      <w:r w:rsidRPr="008D25E7">
        <w:rPr>
          <w:rFonts w:ascii="Times New Roman" w:hAnsi="Times New Roman" w:cs="Times New Roman"/>
          <w:lang w:eastAsia="ru-RU"/>
        </w:rPr>
        <w:t>научнои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организации. </w:t>
      </w:r>
    </w:p>
    <w:p w14:paraId="69F11CEB" w14:textId="77777777" w:rsidR="00096F98" w:rsidRPr="008D25E7" w:rsidRDefault="006301D3" w:rsidP="00096F98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К </w:t>
      </w:r>
      <w:proofErr w:type="spellStart"/>
      <w:r w:rsidRPr="008D25E7">
        <w:rPr>
          <w:rFonts w:ascii="Times New Roman" w:hAnsi="Times New Roman" w:cs="Times New Roman"/>
          <w:lang w:eastAsia="ru-RU"/>
        </w:rPr>
        <w:t>ходатайству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 прилагается аттестационное дело, в которое включаются следующие документы: </w:t>
      </w:r>
    </w:p>
    <w:p w14:paraId="61EF593B" w14:textId="77777777" w:rsidR="00096F98" w:rsidRPr="008D25E7" w:rsidRDefault="006301D3" w:rsidP="00096F98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1) сопроводительное письмо - рекомендация на бланке организации, подписанное председателем Ученого совета, с указанием даты отправки материалов; </w:t>
      </w:r>
    </w:p>
    <w:p w14:paraId="363F21EC" w14:textId="77777777" w:rsidR="00096F98" w:rsidRPr="008D25E7" w:rsidRDefault="006301D3" w:rsidP="00096F98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2) список трудов и копии соответствующих публикаций; </w:t>
      </w:r>
    </w:p>
    <w:p w14:paraId="2F052D62" w14:textId="77777777" w:rsidR="00096F98" w:rsidRPr="008D25E7" w:rsidRDefault="006301D3" w:rsidP="00096F98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3) выписка из протокола заседания Ученого Совета организации, в </w:t>
      </w:r>
      <w:proofErr w:type="spellStart"/>
      <w:r w:rsidRPr="008D25E7">
        <w:rPr>
          <w:rFonts w:ascii="Times New Roman" w:hAnsi="Times New Roman" w:cs="Times New Roman"/>
          <w:lang w:eastAsia="ru-RU"/>
        </w:rPr>
        <w:t>которои</w:t>
      </w:r>
      <w:proofErr w:type="spellEnd"/>
      <w:r w:rsidRPr="008D25E7">
        <w:rPr>
          <w:rFonts w:ascii="Times New Roman" w:hAnsi="Times New Roman" w:cs="Times New Roman"/>
          <w:lang w:eastAsia="ru-RU"/>
        </w:rPr>
        <w:t>̆ отражается научная и педагогическая деятельность соискателя;</w:t>
      </w:r>
    </w:p>
    <w:p w14:paraId="74AAC97D" w14:textId="77777777" w:rsidR="00096F98" w:rsidRPr="008D25E7" w:rsidRDefault="006301D3" w:rsidP="00096F98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4) копии дипломов о послевузовском образовании, ученых </w:t>
      </w:r>
      <w:proofErr w:type="spellStart"/>
      <w:r w:rsidRPr="008D25E7">
        <w:rPr>
          <w:rFonts w:ascii="Times New Roman" w:hAnsi="Times New Roman" w:cs="Times New Roman"/>
          <w:lang w:eastAsia="ru-RU"/>
        </w:rPr>
        <w:t>степенеи</w:t>
      </w:r>
      <w:proofErr w:type="spellEnd"/>
      <w:r w:rsidRPr="008D25E7">
        <w:rPr>
          <w:rFonts w:ascii="Times New Roman" w:hAnsi="Times New Roman" w:cs="Times New Roman"/>
          <w:lang w:eastAsia="ru-RU"/>
        </w:rPr>
        <w:t>̆ и званий;</w:t>
      </w:r>
    </w:p>
    <w:p w14:paraId="5700A5C9" w14:textId="77777777" w:rsidR="00096F98" w:rsidRPr="008D25E7" w:rsidRDefault="006301D3" w:rsidP="00096F98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5) </w:t>
      </w:r>
      <w:proofErr w:type="spellStart"/>
      <w:r w:rsidRPr="008D25E7">
        <w:rPr>
          <w:rFonts w:ascii="Times New Roman" w:hAnsi="Times New Roman" w:cs="Times New Roman"/>
          <w:lang w:eastAsia="ru-RU"/>
        </w:rPr>
        <w:t>личныи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листок по учету кадров, </w:t>
      </w:r>
      <w:proofErr w:type="spellStart"/>
      <w:r w:rsidRPr="008D25E7">
        <w:rPr>
          <w:rFonts w:ascii="Times New Roman" w:hAnsi="Times New Roman" w:cs="Times New Roman"/>
          <w:lang w:eastAsia="ru-RU"/>
        </w:rPr>
        <w:t>заверенныи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по месту работы. </w:t>
      </w:r>
    </w:p>
    <w:p w14:paraId="4EE50714" w14:textId="77777777" w:rsidR="00096F98" w:rsidRPr="008D25E7" w:rsidRDefault="006301D3" w:rsidP="00096F98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6) копия документа, подтверждающая трудовую деятельность согласно Трудового кодекса Республики Казахстан, заверенная по месту работы; </w:t>
      </w:r>
    </w:p>
    <w:p w14:paraId="434D7C28" w14:textId="77777777" w:rsidR="00096F98" w:rsidRPr="008D25E7" w:rsidRDefault="006301D3" w:rsidP="00096F98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7) копии официальных документов, подтверждающих подготовку учеников (лиц с </w:t>
      </w:r>
      <w:proofErr w:type="spellStart"/>
      <w:r w:rsidRPr="008D25E7">
        <w:rPr>
          <w:rFonts w:ascii="Times New Roman" w:hAnsi="Times New Roman" w:cs="Times New Roman"/>
          <w:lang w:eastAsia="ru-RU"/>
        </w:rPr>
        <w:t>ученои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степенью), или оригинал монографии или учебника (учебного (учебно-методического) пособия); </w:t>
      </w:r>
    </w:p>
    <w:p w14:paraId="0EA0E7F8" w14:textId="77777777" w:rsidR="00096F98" w:rsidRPr="008D25E7" w:rsidRDefault="006301D3" w:rsidP="00096F98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8) сведения о написании фамилии, имени и отчества (при его наличии) гражданина на казахском, русском и </w:t>
      </w:r>
      <w:proofErr w:type="spellStart"/>
      <w:r w:rsidRPr="008D25E7">
        <w:rPr>
          <w:rFonts w:ascii="Times New Roman" w:hAnsi="Times New Roman" w:cs="Times New Roman"/>
          <w:lang w:eastAsia="ru-RU"/>
        </w:rPr>
        <w:t>английском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 языках; </w:t>
      </w:r>
    </w:p>
    <w:p w14:paraId="4DEFDBFA" w14:textId="77777777" w:rsidR="00096F98" w:rsidRPr="008D25E7" w:rsidRDefault="006301D3" w:rsidP="00096F98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В случае отсутствия какого-либо из документов Комитет возвращает аттестационное дело без рассмотрения с указанием причины возврата в течение 10 календарных </w:t>
      </w:r>
      <w:proofErr w:type="spellStart"/>
      <w:r w:rsidRPr="008D25E7">
        <w:rPr>
          <w:rFonts w:ascii="Times New Roman" w:hAnsi="Times New Roman" w:cs="Times New Roman"/>
          <w:lang w:eastAsia="ru-RU"/>
        </w:rPr>
        <w:t>днеи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со дня регистрации аттестационного дела в Комитете. Аттестационное дело направляется вузом или </w:t>
      </w:r>
      <w:proofErr w:type="spellStart"/>
      <w:r w:rsidRPr="008D25E7">
        <w:rPr>
          <w:rFonts w:ascii="Times New Roman" w:hAnsi="Times New Roman" w:cs="Times New Roman"/>
          <w:lang w:eastAsia="ru-RU"/>
        </w:rPr>
        <w:t>научнои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</w:t>
      </w:r>
      <w:proofErr w:type="spellStart"/>
      <w:r w:rsidRPr="008D25E7">
        <w:rPr>
          <w:rFonts w:ascii="Times New Roman" w:hAnsi="Times New Roman" w:cs="Times New Roman"/>
          <w:lang w:eastAsia="ru-RU"/>
        </w:rPr>
        <w:t>организациеи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повторно в срок не менее 1 месяца со дня возврата. При этом представляется новое </w:t>
      </w:r>
      <w:proofErr w:type="spellStart"/>
      <w:r w:rsidRPr="008D25E7">
        <w:rPr>
          <w:rFonts w:ascii="Times New Roman" w:hAnsi="Times New Roman" w:cs="Times New Roman"/>
          <w:lang w:eastAsia="ru-RU"/>
        </w:rPr>
        <w:t>ходатайство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 Ученого совета. </w:t>
      </w:r>
    </w:p>
    <w:p w14:paraId="05D6D938" w14:textId="77777777" w:rsidR="00096F98" w:rsidRPr="008D25E7" w:rsidRDefault="006301D3" w:rsidP="00096F98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7-1. Признание ученых званий граждан Республики Казахстан, иностранцев и лиц без гражданства, полученных в государственных органах аттестации других стран, проводится путем присвоения званий ассоциированного профессора (доцента) и профессора с </w:t>
      </w:r>
      <w:proofErr w:type="spellStart"/>
      <w:r w:rsidRPr="008D25E7">
        <w:rPr>
          <w:rFonts w:ascii="Times New Roman" w:hAnsi="Times New Roman" w:cs="Times New Roman"/>
          <w:lang w:eastAsia="ru-RU"/>
        </w:rPr>
        <w:t>выдачеи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соответствующих аттестатов Республики Казахстан. </w:t>
      </w:r>
    </w:p>
    <w:p w14:paraId="1E57F331" w14:textId="77777777" w:rsidR="00096F98" w:rsidRPr="008D25E7" w:rsidRDefault="006301D3" w:rsidP="00096F98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7-2. Признание ученых званий граждан Республики Казахстан, иностранцев и лиц без гражданства, полученных в государственных органах аттестации других стран проводится с представлением следующих документов: </w:t>
      </w:r>
    </w:p>
    <w:p w14:paraId="2F195AF8" w14:textId="77777777" w:rsidR="00096F98" w:rsidRPr="008D25E7" w:rsidRDefault="006301D3" w:rsidP="00096F98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lang w:eastAsia="ru-RU"/>
        </w:rPr>
      </w:pPr>
      <w:proofErr w:type="spellStart"/>
      <w:r w:rsidRPr="008D25E7">
        <w:rPr>
          <w:rFonts w:ascii="Times New Roman" w:hAnsi="Times New Roman" w:cs="Times New Roman"/>
          <w:lang w:eastAsia="ru-RU"/>
        </w:rPr>
        <w:t>ходатайство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 вуза или </w:t>
      </w:r>
      <w:proofErr w:type="spellStart"/>
      <w:r w:rsidRPr="008D25E7">
        <w:rPr>
          <w:rFonts w:ascii="Times New Roman" w:hAnsi="Times New Roman" w:cs="Times New Roman"/>
          <w:lang w:eastAsia="ru-RU"/>
        </w:rPr>
        <w:t>научнои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организации, где они работают с указанием наименования и шифра </w:t>
      </w:r>
      <w:proofErr w:type="spellStart"/>
      <w:r w:rsidRPr="008D25E7">
        <w:rPr>
          <w:rFonts w:ascii="Times New Roman" w:hAnsi="Times New Roman" w:cs="Times New Roman"/>
          <w:lang w:eastAsia="ru-RU"/>
        </w:rPr>
        <w:t>запрашиваемои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специальности; </w:t>
      </w:r>
    </w:p>
    <w:p w14:paraId="7AC3B076" w14:textId="77777777" w:rsidR="00096F98" w:rsidRPr="008D25E7" w:rsidRDefault="006301D3" w:rsidP="00096F98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2)  копия удостоверения личности или паспорта; </w:t>
      </w:r>
    </w:p>
    <w:p w14:paraId="40558CF0" w14:textId="77777777" w:rsidR="006301D3" w:rsidRPr="008D25E7" w:rsidRDefault="006301D3" w:rsidP="00096F98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3)  нотариально заверенная копия аттестата о присвоении ученого звания за рубежом или его нотариально </w:t>
      </w:r>
      <w:proofErr w:type="spellStart"/>
      <w:r w:rsidRPr="008D25E7">
        <w:rPr>
          <w:rFonts w:ascii="Times New Roman" w:hAnsi="Times New Roman" w:cs="Times New Roman"/>
          <w:lang w:eastAsia="ru-RU"/>
        </w:rPr>
        <w:t>заверенныи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перевод; </w:t>
      </w:r>
    </w:p>
    <w:p w14:paraId="2D0CA696" w14:textId="77777777" w:rsidR="006301D3" w:rsidRPr="008D25E7" w:rsidRDefault="006301D3" w:rsidP="00096F98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4) сведения о написании фамилии, имени и отчества (при его наличии) на казахском, русском и </w:t>
      </w:r>
      <w:proofErr w:type="spellStart"/>
      <w:r w:rsidRPr="008D25E7">
        <w:rPr>
          <w:rFonts w:ascii="Times New Roman" w:hAnsi="Times New Roman" w:cs="Times New Roman"/>
          <w:lang w:eastAsia="ru-RU"/>
        </w:rPr>
        <w:t>английском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 языках.. </w:t>
      </w:r>
    </w:p>
    <w:p w14:paraId="595F8256" w14:textId="77777777" w:rsidR="00096F98" w:rsidRPr="008D25E7" w:rsidRDefault="006301D3" w:rsidP="00096F98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8. Оплата расходов, связанных с оформлением аттестационных дел </w:t>
      </w:r>
      <w:proofErr w:type="spellStart"/>
      <w:r w:rsidRPr="008D25E7">
        <w:rPr>
          <w:rFonts w:ascii="Times New Roman" w:hAnsi="Times New Roman" w:cs="Times New Roman"/>
          <w:lang w:eastAsia="ru-RU"/>
        </w:rPr>
        <w:t>соискателеи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ученых званий, направляемых в Комитет, производится за счет организаций, в которых функционируют Ученые советы, подготовившие соответствующие представления в Комитет. </w:t>
      </w:r>
    </w:p>
    <w:p w14:paraId="4017FFC6" w14:textId="77777777" w:rsidR="00096F98" w:rsidRPr="008D25E7" w:rsidRDefault="006301D3" w:rsidP="00096F98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shd w:val="clear" w:color="auto" w:fill="FFFFFF"/>
          <w:lang w:eastAsia="ru-RU"/>
        </w:rPr>
        <w:t>9. А</w:t>
      </w:r>
      <w:r w:rsidRPr="008D25E7">
        <w:rPr>
          <w:rFonts w:ascii="Times New Roman" w:hAnsi="Times New Roman" w:cs="Times New Roman"/>
          <w:lang w:eastAsia="ru-RU"/>
        </w:rPr>
        <w:t xml:space="preserve">ттестационные дела по присвоению ученого звания рассматриваются 2 (два) месяца со дня регистрации аттестационного дела в Комитете. </w:t>
      </w:r>
    </w:p>
    <w:p w14:paraId="73BC234C" w14:textId="77777777" w:rsidR="00096F98" w:rsidRPr="008D25E7" w:rsidRDefault="006301D3" w:rsidP="00096F98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10. Соответствие аттестационных дел </w:t>
      </w:r>
      <w:proofErr w:type="spellStart"/>
      <w:r w:rsidRPr="008D25E7">
        <w:rPr>
          <w:rFonts w:ascii="Times New Roman" w:hAnsi="Times New Roman" w:cs="Times New Roman"/>
          <w:lang w:eastAsia="ru-RU"/>
        </w:rPr>
        <w:t>соискателеи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ученых званий ассоциированного профессора (доцента), профессора настоящим Правилам </w:t>
      </w:r>
      <w:r w:rsidRPr="008D25E7">
        <w:rPr>
          <w:rFonts w:ascii="Times New Roman" w:hAnsi="Times New Roman" w:cs="Times New Roman"/>
          <w:lang w:eastAsia="ru-RU"/>
        </w:rPr>
        <w:lastRenderedPageBreak/>
        <w:t xml:space="preserve">устанавливается в Экспертном совете (далее – </w:t>
      </w:r>
      <w:proofErr w:type="spellStart"/>
      <w:r w:rsidRPr="008D25E7">
        <w:rPr>
          <w:rFonts w:ascii="Times New Roman" w:hAnsi="Times New Roman" w:cs="Times New Roman"/>
          <w:lang w:eastAsia="ru-RU"/>
        </w:rPr>
        <w:t>Экспертныи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совет) является консультативно-совещательным органом Комитета. </w:t>
      </w:r>
    </w:p>
    <w:p w14:paraId="13A308AF" w14:textId="38CF7205" w:rsidR="00096F98" w:rsidRPr="008D25E7" w:rsidRDefault="006301D3" w:rsidP="00096F98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По результатам рассмотрения аттестационного дела </w:t>
      </w:r>
      <w:proofErr w:type="spellStart"/>
      <w:r w:rsidRPr="008D25E7">
        <w:rPr>
          <w:rFonts w:ascii="Times New Roman" w:hAnsi="Times New Roman" w:cs="Times New Roman"/>
          <w:lang w:eastAsia="ru-RU"/>
        </w:rPr>
        <w:t>Экспертныи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совет принимает заключение по форме согласно приложениям 2-3 к настоящим Правилам. На основе заключения Экспертного совета Комитет принимает решение о присвоении/отказе в присвоении ученого звания и </w:t>
      </w:r>
      <w:r w:rsidR="002C738B" w:rsidRPr="008D25E7">
        <w:rPr>
          <w:rFonts w:ascii="Times New Roman" w:hAnsi="Times New Roman" w:cs="Times New Roman"/>
          <w:lang w:eastAsia="ru-RU"/>
        </w:rPr>
        <w:t xml:space="preserve">в течении 10 рабочих дней со дня подписания заключения </w:t>
      </w:r>
      <w:r w:rsidRPr="008D25E7">
        <w:rPr>
          <w:rFonts w:ascii="Times New Roman" w:hAnsi="Times New Roman" w:cs="Times New Roman"/>
          <w:lang w:eastAsia="ru-RU"/>
        </w:rPr>
        <w:t xml:space="preserve">издает </w:t>
      </w:r>
      <w:proofErr w:type="spellStart"/>
      <w:r w:rsidRPr="008D25E7">
        <w:rPr>
          <w:rFonts w:ascii="Times New Roman" w:hAnsi="Times New Roman" w:cs="Times New Roman"/>
          <w:lang w:eastAsia="ru-RU"/>
        </w:rPr>
        <w:t>соответствующии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приказ. </w:t>
      </w:r>
    </w:p>
    <w:p w14:paraId="7090CE9A" w14:textId="77777777" w:rsidR="006301D3" w:rsidRPr="008D25E7" w:rsidRDefault="006301D3" w:rsidP="00096F98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Решение о присвоении ученого звания размещается на интернет- </w:t>
      </w:r>
    </w:p>
    <w:p w14:paraId="7E52F083" w14:textId="77777777" w:rsidR="006301D3" w:rsidRPr="008D25E7" w:rsidRDefault="006301D3" w:rsidP="00096F98">
      <w:pPr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ресурсе Комитета в течение 5 рабочих </w:t>
      </w:r>
      <w:proofErr w:type="spellStart"/>
      <w:r w:rsidRPr="008D25E7">
        <w:rPr>
          <w:rFonts w:ascii="Times New Roman" w:hAnsi="Times New Roman" w:cs="Times New Roman"/>
          <w:lang w:eastAsia="ru-RU"/>
        </w:rPr>
        <w:t>днеи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со дня принятия решения. </w:t>
      </w:r>
    </w:p>
    <w:p w14:paraId="4EE1DA7C" w14:textId="77777777" w:rsidR="006301D3" w:rsidRPr="008D25E7" w:rsidRDefault="006301D3" w:rsidP="00096F98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Решение об отказе в присвоении ученого звания сообщается вузу или </w:t>
      </w:r>
      <w:proofErr w:type="spellStart"/>
      <w:r w:rsidRPr="008D25E7">
        <w:rPr>
          <w:rFonts w:ascii="Times New Roman" w:hAnsi="Times New Roman" w:cs="Times New Roman"/>
          <w:lang w:eastAsia="ru-RU"/>
        </w:rPr>
        <w:t>научнои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организации в течение 10 рабочих </w:t>
      </w:r>
      <w:proofErr w:type="spellStart"/>
      <w:r w:rsidRPr="008D25E7">
        <w:rPr>
          <w:rFonts w:ascii="Times New Roman" w:hAnsi="Times New Roman" w:cs="Times New Roman"/>
          <w:lang w:eastAsia="ru-RU"/>
        </w:rPr>
        <w:t>днеи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со дня принятия решения. При этом новая рекомендация о присвоении этого звания представляется Ученым советом не ранее, чем через год. </w:t>
      </w:r>
    </w:p>
    <w:p w14:paraId="49879B7E" w14:textId="3DAE2834" w:rsidR="00096F98" w:rsidRPr="008D25E7" w:rsidRDefault="00096F98" w:rsidP="00096F98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>При наличии заимствованного материала без ссылки на автора или источник заимствования в представленных научных статьях, монографии, учебном (учебно-методическом) пособии, учебнике Комитет принимает отрицательное решение, которое сообщается вузу или научно</w:t>
      </w:r>
      <w:r w:rsidR="0069254A" w:rsidRPr="008D25E7">
        <w:rPr>
          <w:rFonts w:ascii="Times New Roman" w:hAnsi="Times New Roman" w:cs="Times New Roman"/>
          <w:lang w:eastAsia="ru-RU"/>
        </w:rPr>
        <w:t>й организации в течение 10 рабо</w:t>
      </w:r>
      <w:r w:rsidRPr="008D25E7">
        <w:rPr>
          <w:rFonts w:ascii="Times New Roman" w:hAnsi="Times New Roman" w:cs="Times New Roman"/>
          <w:lang w:eastAsia="ru-RU"/>
        </w:rPr>
        <w:t xml:space="preserve">чих дней со дня принятия решения. При этом ходатайство по данному лицу </w:t>
      </w:r>
      <w:r w:rsidR="00FE1350" w:rsidRPr="008D25E7">
        <w:rPr>
          <w:rFonts w:ascii="Times New Roman" w:hAnsi="Times New Roman" w:cs="Times New Roman"/>
          <w:lang w:eastAsia="ru-RU"/>
        </w:rPr>
        <w:t xml:space="preserve">в Комитет повторно не подается. </w:t>
      </w:r>
    </w:p>
    <w:p w14:paraId="7264FF72" w14:textId="77777777" w:rsidR="006301D3" w:rsidRPr="008D25E7" w:rsidRDefault="006301D3" w:rsidP="00096F98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11. При вынесении Комитетом решения об отказе в присвоении ученого звания новая рекомендация о присвоении этого звания представляется Ученым советом не ранее, чем через год. Условием для повторного представления </w:t>
      </w:r>
      <w:proofErr w:type="spellStart"/>
      <w:r w:rsidRPr="008D25E7">
        <w:rPr>
          <w:rFonts w:ascii="Times New Roman" w:hAnsi="Times New Roman" w:cs="Times New Roman"/>
          <w:lang w:eastAsia="ru-RU"/>
        </w:rPr>
        <w:t>ходатайства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 является наличие у соискателя новых опубликованных научных работ, учебников, учебных пособий. </w:t>
      </w:r>
    </w:p>
    <w:p w14:paraId="27A8ADFA" w14:textId="77777777" w:rsidR="006301D3" w:rsidRPr="008D25E7" w:rsidRDefault="006301D3" w:rsidP="00096F98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12. Ассоциированным профессорам (доцентам) и профессорам и выдаются аттестаты государственного образца. </w:t>
      </w:r>
    </w:p>
    <w:p w14:paraId="0D272983" w14:textId="77777777" w:rsidR="006301D3" w:rsidRPr="008D25E7" w:rsidRDefault="006301D3" w:rsidP="00096F98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13. В течение 2 (двух) месяцев со дня вынесения решения Комитета по вопросам присвоения ученых званий соискатель может подать апелляцию в Комитет. По истечении указанного срока апелляция к рассмотрению Комитетом не принимается. </w:t>
      </w:r>
    </w:p>
    <w:p w14:paraId="32704A54" w14:textId="77777777" w:rsidR="006301D3" w:rsidRPr="008D25E7" w:rsidRDefault="006301D3" w:rsidP="00096F98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>14. Для досудебного урегулирования споров по вопросам присвоения ученых званий (</w:t>
      </w:r>
      <w:proofErr w:type="spellStart"/>
      <w:r w:rsidRPr="008D25E7">
        <w:rPr>
          <w:rFonts w:ascii="Times New Roman" w:hAnsi="Times New Roman" w:cs="Times New Roman"/>
          <w:lang w:eastAsia="ru-RU"/>
        </w:rPr>
        <w:t>ассоциированныи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профессор (доцент), профессор) Комитет в течение 30 (тридцати) календарных </w:t>
      </w:r>
      <w:proofErr w:type="spellStart"/>
      <w:r w:rsidRPr="008D25E7">
        <w:rPr>
          <w:rFonts w:ascii="Times New Roman" w:hAnsi="Times New Roman" w:cs="Times New Roman"/>
          <w:lang w:eastAsia="ru-RU"/>
        </w:rPr>
        <w:t>днеи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со дня подачи апелляции соискателем, создает апелляционную комиссию (далее - комиссия) в составе 2 (двух) </w:t>
      </w:r>
      <w:proofErr w:type="spellStart"/>
      <w:r w:rsidRPr="008D25E7">
        <w:rPr>
          <w:rFonts w:ascii="Times New Roman" w:hAnsi="Times New Roman" w:cs="Times New Roman"/>
          <w:lang w:eastAsia="ru-RU"/>
        </w:rPr>
        <w:t>представителеи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Комитета и 3 (трех) ученых по </w:t>
      </w:r>
      <w:proofErr w:type="spellStart"/>
      <w:r w:rsidRPr="008D25E7">
        <w:rPr>
          <w:rFonts w:ascii="Times New Roman" w:hAnsi="Times New Roman" w:cs="Times New Roman"/>
          <w:lang w:eastAsia="ru-RU"/>
        </w:rPr>
        <w:t>соответствующеи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специальности. </w:t>
      </w:r>
    </w:p>
    <w:p w14:paraId="18E033C9" w14:textId="77777777" w:rsidR="006301D3" w:rsidRPr="008D25E7" w:rsidRDefault="006301D3" w:rsidP="00096F98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Комиссия рассматривает материалы аттестационного дела и готовит заключение по результатам апелляции в течение 30 (тридцати) календарных </w:t>
      </w:r>
      <w:proofErr w:type="spellStart"/>
      <w:r w:rsidRPr="008D25E7">
        <w:rPr>
          <w:rFonts w:ascii="Times New Roman" w:hAnsi="Times New Roman" w:cs="Times New Roman"/>
          <w:lang w:eastAsia="ru-RU"/>
        </w:rPr>
        <w:t>днеи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со дня ее создания. </w:t>
      </w:r>
    </w:p>
    <w:p w14:paraId="6C2F737E" w14:textId="77777777" w:rsidR="006301D3" w:rsidRPr="008D25E7" w:rsidRDefault="006301D3" w:rsidP="00096F98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15. В </w:t>
      </w:r>
      <w:proofErr w:type="spellStart"/>
      <w:r w:rsidRPr="008D25E7">
        <w:rPr>
          <w:rFonts w:ascii="Times New Roman" w:hAnsi="Times New Roman" w:cs="Times New Roman"/>
          <w:lang w:eastAsia="ru-RU"/>
        </w:rPr>
        <w:t>своеи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деятельности Комиссия руководствуется настоящими Правилами. </w:t>
      </w:r>
    </w:p>
    <w:p w14:paraId="736EA1EE" w14:textId="77777777" w:rsidR="006301D3" w:rsidRPr="008D25E7" w:rsidRDefault="006301D3" w:rsidP="00096F98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16. Заключение </w:t>
      </w:r>
      <w:proofErr w:type="spellStart"/>
      <w:r w:rsidRPr="008D25E7">
        <w:rPr>
          <w:rFonts w:ascii="Times New Roman" w:hAnsi="Times New Roman" w:cs="Times New Roman"/>
          <w:lang w:eastAsia="ru-RU"/>
        </w:rPr>
        <w:t>апелляционнои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комиссии принимается членами комиссии на основе открытого голосования большинством голосов и подписывается всеми членами комиссии. </w:t>
      </w:r>
    </w:p>
    <w:p w14:paraId="76471CB9" w14:textId="77777777" w:rsidR="006301D3" w:rsidRPr="008D25E7" w:rsidRDefault="006301D3" w:rsidP="00FE135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17. По результатам заключения </w:t>
      </w:r>
      <w:proofErr w:type="spellStart"/>
      <w:r w:rsidRPr="008D25E7">
        <w:rPr>
          <w:rFonts w:ascii="Times New Roman" w:hAnsi="Times New Roman" w:cs="Times New Roman"/>
          <w:lang w:eastAsia="ru-RU"/>
        </w:rPr>
        <w:t>апелляционнои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комиссии Комитет в течение 15 (пятнадцати) календарных </w:t>
      </w:r>
      <w:proofErr w:type="spellStart"/>
      <w:r w:rsidRPr="008D25E7">
        <w:rPr>
          <w:rFonts w:ascii="Times New Roman" w:hAnsi="Times New Roman" w:cs="Times New Roman"/>
          <w:lang w:eastAsia="ru-RU"/>
        </w:rPr>
        <w:t>днеи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принимает решение, которое сообщается заявителю.  </w:t>
      </w:r>
    </w:p>
    <w:p w14:paraId="2125C963" w14:textId="77777777" w:rsidR="006301D3" w:rsidRPr="008D25E7" w:rsidRDefault="006301D3" w:rsidP="00096F98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18. Споры, не урегулированные настоящими Правилами, в том числе по вопросам лишения (восстановления) ученых званий, восстановления срока подачи апелляции разрешаются в судебном порядке. </w:t>
      </w:r>
    </w:p>
    <w:p w14:paraId="1CED9238" w14:textId="1CD643DC" w:rsidR="008D25E7" w:rsidRDefault="008D25E7" w:rsidP="00FE1350">
      <w:pPr>
        <w:jc w:val="both"/>
        <w:rPr>
          <w:rFonts w:ascii="Times New Roman" w:hAnsi="Times New Roman" w:cs="Times New Roman"/>
          <w:lang w:eastAsia="ru-RU"/>
        </w:rPr>
      </w:pPr>
    </w:p>
    <w:p w14:paraId="62F61221" w14:textId="77777777" w:rsidR="008D25E7" w:rsidRDefault="008D25E7" w:rsidP="00FE1350">
      <w:pPr>
        <w:jc w:val="both"/>
        <w:rPr>
          <w:rFonts w:ascii="Times New Roman" w:hAnsi="Times New Roman" w:cs="Times New Roman"/>
          <w:lang w:eastAsia="ru-RU"/>
        </w:rPr>
      </w:pPr>
    </w:p>
    <w:p w14:paraId="15227992" w14:textId="77777777" w:rsidR="008D25E7" w:rsidRDefault="008D25E7" w:rsidP="00FE1350">
      <w:pPr>
        <w:jc w:val="both"/>
        <w:rPr>
          <w:rFonts w:ascii="Times New Roman" w:hAnsi="Times New Roman" w:cs="Times New Roman"/>
          <w:lang w:eastAsia="ru-RU"/>
        </w:rPr>
      </w:pPr>
    </w:p>
    <w:p w14:paraId="669E99FF" w14:textId="77777777" w:rsidR="008D25E7" w:rsidRDefault="008D25E7" w:rsidP="00FE1350">
      <w:pPr>
        <w:jc w:val="both"/>
        <w:rPr>
          <w:rFonts w:ascii="Times New Roman" w:hAnsi="Times New Roman" w:cs="Times New Roman"/>
          <w:lang w:eastAsia="ru-RU"/>
        </w:rPr>
      </w:pPr>
    </w:p>
    <w:p w14:paraId="35D2A484" w14:textId="77777777" w:rsidR="008D25E7" w:rsidRDefault="008D25E7" w:rsidP="00FE1350">
      <w:pPr>
        <w:jc w:val="both"/>
        <w:rPr>
          <w:rFonts w:ascii="Times New Roman" w:hAnsi="Times New Roman" w:cs="Times New Roman"/>
          <w:lang w:eastAsia="ru-RU"/>
        </w:rPr>
      </w:pPr>
    </w:p>
    <w:p w14:paraId="6CFE1D83" w14:textId="77777777" w:rsidR="008D25E7" w:rsidRPr="008D25E7" w:rsidRDefault="008D25E7" w:rsidP="00FE1350">
      <w:pPr>
        <w:jc w:val="both"/>
        <w:rPr>
          <w:rFonts w:ascii="Times New Roman" w:hAnsi="Times New Roman" w:cs="Times New Roman"/>
          <w:lang w:eastAsia="ru-RU"/>
        </w:rPr>
      </w:pPr>
    </w:p>
    <w:p w14:paraId="726F5E13" w14:textId="77777777" w:rsidR="00FE1350" w:rsidRPr="008D25E7" w:rsidRDefault="006301D3" w:rsidP="00FE1350">
      <w:pPr>
        <w:ind w:firstLine="709"/>
        <w:jc w:val="right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lastRenderedPageBreak/>
        <w:t>Приложение 1</w:t>
      </w:r>
    </w:p>
    <w:p w14:paraId="3578FCB5" w14:textId="77777777" w:rsidR="00FE1350" w:rsidRPr="008D25E7" w:rsidRDefault="006301D3" w:rsidP="00FE1350">
      <w:pPr>
        <w:ind w:firstLine="709"/>
        <w:jc w:val="right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 к Правилам присвоения </w:t>
      </w:r>
    </w:p>
    <w:p w14:paraId="7D8384B1" w14:textId="77777777" w:rsidR="00FE1350" w:rsidRPr="008D25E7" w:rsidRDefault="006301D3" w:rsidP="00FE1350">
      <w:pPr>
        <w:ind w:firstLine="709"/>
        <w:jc w:val="right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>ученых званий (</w:t>
      </w:r>
      <w:proofErr w:type="spellStart"/>
      <w:r w:rsidRPr="008D25E7">
        <w:rPr>
          <w:rFonts w:ascii="Times New Roman" w:hAnsi="Times New Roman" w:cs="Times New Roman"/>
          <w:lang w:eastAsia="ru-RU"/>
        </w:rPr>
        <w:t>ассоциированныи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</w:t>
      </w:r>
    </w:p>
    <w:p w14:paraId="39866B71" w14:textId="77777777" w:rsidR="00FE1350" w:rsidRPr="008D25E7" w:rsidRDefault="006301D3" w:rsidP="00FE1350">
      <w:pPr>
        <w:ind w:firstLine="709"/>
        <w:jc w:val="right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>профессор (доцент), профессор)</w:t>
      </w:r>
    </w:p>
    <w:p w14:paraId="74D4B2AD" w14:textId="77777777" w:rsidR="006301D3" w:rsidRPr="008D25E7" w:rsidRDefault="006301D3" w:rsidP="00FE1350">
      <w:pPr>
        <w:ind w:firstLine="709"/>
        <w:jc w:val="right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 Форма </w:t>
      </w:r>
    </w:p>
    <w:p w14:paraId="1ED794E1" w14:textId="77777777" w:rsidR="006301D3" w:rsidRPr="008D25E7" w:rsidRDefault="006301D3" w:rsidP="00FE1350">
      <w:pPr>
        <w:ind w:firstLine="709"/>
        <w:jc w:val="center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>Справка</w:t>
      </w:r>
      <w:r w:rsidRPr="008D25E7">
        <w:rPr>
          <w:rFonts w:ascii="Times New Roman" w:hAnsi="Times New Roman" w:cs="Times New Roman"/>
          <w:lang w:eastAsia="ru-RU"/>
        </w:rPr>
        <w:br/>
        <w:t>о соискателе ученого звания ___________________________________________</w:t>
      </w:r>
    </w:p>
    <w:p w14:paraId="4F77434B" w14:textId="77777777" w:rsidR="006301D3" w:rsidRPr="008D25E7" w:rsidRDefault="006301D3" w:rsidP="00FE1350">
      <w:pPr>
        <w:ind w:firstLine="709"/>
        <w:jc w:val="center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>по специальности _____________________________________________________ (шифр и наименование специальности)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4333"/>
        <w:gridCol w:w="4407"/>
      </w:tblGrid>
      <w:tr w:rsidR="006301D3" w:rsidRPr="008D25E7" w14:paraId="0F62727F" w14:textId="77777777" w:rsidTr="00FE13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D7FFF" w14:textId="77777777" w:rsidR="006301D3" w:rsidRPr="008D25E7" w:rsidRDefault="006301D3" w:rsidP="00FE1350">
            <w:pPr>
              <w:rPr>
                <w:rFonts w:ascii="Times New Roman" w:hAnsi="Times New Roman" w:cs="Times New Roman"/>
                <w:lang w:eastAsia="ru-RU"/>
              </w:rPr>
            </w:pPr>
            <w:r w:rsidRPr="008D25E7">
              <w:rPr>
                <w:rFonts w:ascii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414C1" w14:textId="77777777" w:rsidR="006301D3" w:rsidRPr="008D25E7" w:rsidRDefault="006301D3" w:rsidP="00FE1350">
            <w:pPr>
              <w:rPr>
                <w:rFonts w:ascii="Times New Roman" w:hAnsi="Times New Roman" w:cs="Times New Roman"/>
                <w:lang w:eastAsia="ru-RU"/>
              </w:rPr>
            </w:pPr>
            <w:r w:rsidRPr="008D25E7">
              <w:rPr>
                <w:rFonts w:ascii="Times New Roman" w:hAnsi="Times New Roman" w:cs="Times New Roman"/>
                <w:lang w:eastAsia="ru-RU"/>
              </w:rPr>
              <w:t xml:space="preserve">Фамилия, имя, отчество (при его наличии) 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D1603" w14:textId="77777777" w:rsidR="006301D3" w:rsidRPr="008D25E7" w:rsidRDefault="006301D3" w:rsidP="00FE1350">
            <w:pPr>
              <w:ind w:firstLine="70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301D3" w:rsidRPr="008D25E7" w14:paraId="0F81C01D" w14:textId="77777777" w:rsidTr="00FE13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F19EC" w14:textId="77777777" w:rsidR="006301D3" w:rsidRPr="008D25E7" w:rsidRDefault="006301D3" w:rsidP="00FE1350">
            <w:pPr>
              <w:rPr>
                <w:rFonts w:ascii="Times New Roman" w:hAnsi="Times New Roman" w:cs="Times New Roman"/>
                <w:lang w:eastAsia="ru-RU"/>
              </w:rPr>
            </w:pPr>
            <w:r w:rsidRPr="008D25E7">
              <w:rPr>
                <w:rFonts w:ascii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25DE1" w14:textId="77777777" w:rsidR="006301D3" w:rsidRPr="008D25E7" w:rsidRDefault="006301D3" w:rsidP="00FE1350">
            <w:pPr>
              <w:rPr>
                <w:rFonts w:ascii="Times New Roman" w:hAnsi="Times New Roman" w:cs="Times New Roman"/>
                <w:lang w:eastAsia="ru-RU"/>
              </w:rPr>
            </w:pPr>
            <w:r w:rsidRPr="008D25E7">
              <w:rPr>
                <w:rFonts w:ascii="Times New Roman" w:hAnsi="Times New Roman" w:cs="Times New Roman"/>
                <w:lang w:eastAsia="ru-RU"/>
              </w:rPr>
              <w:t xml:space="preserve">Ученая (академическая) степень, дата присуждения 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87734" w14:textId="77777777" w:rsidR="006301D3" w:rsidRPr="008D25E7" w:rsidRDefault="006301D3" w:rsidP="00FE1350">
            <w:pPr>
              <w:ind w:firstLine="70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301D3" w:rsidRPr="008D25E7" w14:paraId="7A200D84" w14:textId="77777777" w:rsidTr="00FE13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3D12D" w14:textId="77777777" w:rsidR="006301D3" w:rsidRPr="008D25E7" w:rsidRDefault="006301D3" w:rsidP="00FE1350">
            <w:pPr>
              <w:rPr>
                <w:rFonts w:ascii="Times New Roman" w:hAnsi="Times New Roman" w:cs="Times New Roman"/>
                <w:lang w:eastAsia="ru-RU"/>
              </w:rPr>
            </w:pPr>
            <w:r w:rsidRPr="008D25E7">
              <w:rPr>
                <w:rFonts w:ascii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CB7D7" w14:textId="77777777" w:rsidR="006301D3" w:rsidRPr="008D25E7" w:rsidRDefault="006301D3" w:rsidP="00FE1350">
            <w:pPr>
              <w:rPr>
                <w:rFonts w:ascii="Times New Roman" w:hAnsi="Times New Roman" w:cs="Times New Roman"/>
                <w:lang w:eastAsia="ru-RU"/>
              </w:rPr>
            </w:pPr>
            <w:r w:rsidRPr="008D25E7">
              <w:rPr>
                <w:rFonts w:ascii="Times New Roman" w:hAnsi="Times New Roman" w:cs="Times New Roman"/>
                <w:lang w:eastAsia="ru-RU"/>
              </w:rPr>
              <w:t xml:space="preserve">Ученое звание, дата присуждения 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57CC2" w14:textId="77777777" w:rsidR="006301D3" w:rsidRPr="008D25E7" w:rsidRDefault="006301D3" w:rsidP="00FE1350">
            <w:pPr>
              <w:ind w:firstLine="70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301D3" w:rsidRPr="008D25E7" w14:paraId="3E0B1F25" w14:textId="77777777" w:rsidTr="00FE13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38880" w14:textId="77777777" w:rsidR="006301D3" w:rsidRPr="008D25E7" w:rsidRDefault="006301D3" w:rsidP="00FE1350">
            <w:pPr>
              <w:rPr>
                <w:rFonts w:ascii="Times New Roman" w:hAnsi="Times New Roman" w:cs="Times New Roman"/>
                <w:lang w:eastAsia="ru-RU"/>
              </w:rPr>
            </w:pPr>
            <w:r w:rsidRPr="008D25E7">
              <w:rPr>
                <w:rFonts w:ascii="Times New Roman" w:hAnsi="Times New Roman" w:cs="Times New Roman"/>
                <w:lang w:eastAsia="ru-RU"/>
              </w:rPr>
              <w:t xml:space="preserve">4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8609B" w14:textId="77777777" w:rsidR="006301D3" w:rsidRPr="008D25E7" w:rsidRDefault="006301D3" w:rsidP="00FE1350">
            <w:pPr>
              <w:rPr>
                <w:rFonts w:ascii="Times New Roman" w:hAnsi="Times New Roman" w:cs="Times New Roman"/>
                <w:lang w:eastAsia="ru-RU"/>
              </w:rPr>
            </w:pPr>
            <w:r w:rsidRPr="008D25E7">
              <w:rPr>
                <w:rFonts w:ascii="Times New Roman" w:hAnsi="Times New Roman" w:cs="Times New Roman"/>
                <w:lang w:eastAsia="ru-RU"/>
              </w:rPr>
              <w:t xml:space="preserve">Почетное звание, дата присуждения 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EE66F" w14:textId="77777777" w:rsidR="006301D3" w:rsidRPr="008D25E7" w:rsidRDefault="006301D3" w:rsidP="00FE1350">
            <w:pPr>
              <w:ind w:firstLine="70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301D3" w:rsidRPr="008D25E7" w14:paraId="429A104E" w14:textId="77777777" w:rsidTr="00FE13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69AB8" w14:textId="77777777" w:rsidR="006301D3" w:rsidRPr="008D25E7" w:rsidRDefault="006301D3" w:rsidP="00FE1350">
            <w:pPr>
              <w:rPr>
                <w:rFonts w:ascii="Times New Roman" w:hAnsi="Times New Roman" w:cs="Times New Roman"/>
                <w:lang w:eastAsia="ru-RU"/>
              </w:rPr>
            </w:pPr>
            <w:r w:rsidRPr="008D25E7">
              <w:rPr>
                <w:rFonts w:ascii="Times New Roman" w:hAnsi="Times New Roman" w:cs="Times New Roman"/>
                <w:lang w:eastAsia="ru-RU"/>
              </w:rPr>
              <w:t xml:space="preserve">5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A5B3D" w14:textId="77777777" w:rsidR="006301D3" w:rsidRPr="008D25E7" w:rsidRDefault="006301D3" w:rsidP="00FE1350">
            <w:pPr>
              <w:rPr>
                <w:rFonts w:ascii="Times New Roman" w:hAnsi="Times New Roman" w:cs="Times New Roman"/>
                <w:lang w:eastAsia="ru-RU"/>
              </w:rPr>
            </w:pPr>
            <w:r w:rsidRPr="008D25E7">
              <w:rPr>
                <w:rFonts w:ascii="Times New Roman" w:hAnsi="Times New Roman" w:cs="Times New Roman"/>
                <w:lang w:eastAsia="ru-RU"/>
              </w:rPr>
              <w:t xml:space="preserve">Должность (дата и номер приказа о назначении на должность) 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AF733" w14:textId="77777777" w:rsidR="006301D3" w:rsidRPr="008D25E7" w:rsidRDefault="006301D3" w:rsidP="00FE1350">
            <w:pPr>
              <w:ind w:firstLine="70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301D3" w:rsidRPr="008D25E7" w14:paraId="07C4F03C" w14:textId="77777777" w:rsidTr="00FE13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063B1" w14:textId="77777777" w:rsidR="006301D3" w:rsidRPr="008D25E7" w:rsidRDefault="006301D3" w:rsidP="00FE1350">
            <w:pPr>
              <w:rPr>
                <w:rFonts w:ascii="Times New Roman" w:hAnsi="Times New Roman" w:cs="Times New Roman"/>
                <w:lang w:eastAsia="ru-RU"/>
              </w:rPr>
            </w:pPr>
            <w:r w:rsidRPr="008D25E7">
              <w:rPr>
                <w:rFonts w:ascii="Times New Roman" w:hAnsi="Times New Roman" w:cs="Times New Roman"/>
                <w:lang w:eastAsia="ru-RU"/>
              </w:rPr>
              <w:t xml:space="preserve">6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D5199" w14:textId="77777777" w:rsidR="006301D3" w:rsidRPr="008D25E7" w:rsidRDefault="006301D3" w:rsidP="00FE1350">
            <w:pPr>
              <w:rPr>
                <w:rFonts w:ascii="Times New Roman" w:hAnsi="Times New Roman" w:cs="Times New Roman"/>
                <w:lang w:eastAsia="ru-RU"/>
              </w:rPr>
            </w:pPr>
            <w:r w:rsidRPr="008D25E7">
              <w:rPr>
                <w:rFonts w:ascii="Times New Roman" w:hAnsi="Times New Roman" w:cs="Times New Roman"/>
                <w:lang w:eastAsia="ru-RU"/>
              </w:rPr>
              <w:t xml:space="preserve">Стаж </w:t>
            </w:r>
            <w:proofErr w:type="spellStart"/>
            <w:r w:rsidRPr="008D25E7">
              <w:rPr>
                <w:rFonts w:ascii="Times New Roman" w:hAnsi="Times New Roman" w:cs="Times New Roman"/>
                <w:lang w:eastAsia="ru-RU"/>
              </w:rPr>
              <w:t>научнои</w:t>
            </w:r>
            <w:proofErr w:type="spellEnd"/>
            <w:r w:rsidRPr="008D25E7">
              <w:rPr>
                <w:rFonts w:ascii="Times New Roman" w:hAnsi="Times New Roman" w:cs="Times New Roman"/>
                <w:lang w:eastAsia="ru-RU"/>
              </w:rPr>
              <w:t xml:space="preserve">̆, научно- </w:t>
            </w:r>
            <w:proofErr w:type="spellStart"/>
            <w:r w:rsidRPr="008D25E7">
              <w:rPr>
                <w:rFonts w:ascii="Times New Roman" w:hAnsi="Times New Roman" w:cs="Times New Roman"/>
                <w:lang w:eastAsia="ru-RU"/>
              </w:rPr>
              <w:t>педагогическои</w:t>
            </w:r>
            <w:proofErr w:type="spellEnd"/>
            <w:r w:rsidRPr="008D25E7">
              <w:rPr>
                <w:rFonts w:ascii="Times New Roman" w:hAnsi="Times New Roman" w:cs="Times New Roman"/>
                <w:lang w:eastAsia="ru-RU"/>
              </w:rPr>
              <w:t xml:space="preserve">̆ деятельности 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01B52" w14:textId="77777777" w:rsidR="006301D3" w:rsidRPr="008D25E7" w:rsidRDefault="006301D3" w:rsidP="00FE1350">
            <w:pPr>
              <w:ind w:firstLine="709"/>
              <w:rPr>
                <w:rFonts w:ascii="Times New Roman" w:hAnsi="Times New Roman" w:cs="Times New Roman"/>
                <w:lang w:eastAsia="ru-RU"/>
              </w:rPr>
            </w:pPr>
            <w:r w:rsidRPr="008D25E7">
              <w:rPr>
                <w:rFonts w:ascii="Times New Roman" w:hAnsi="Times New Roman" w:cs="Times New Roman"/>
                <w:lang w:eastAsia="ru-RU"/>
              </w:rPr>
              <w:t xml:space="preserve">Всего _________лет, в том числе в должности ______________лет </w:t>
            </w:r>
          </w:p>
        </w:tc>
      </w:tr>
      <w:tr w:rsidR="006301D3" w:rsidRPr="008D25E7" w14:paraId="1E423F55" w14:textId="77777777" w:rsidTr="00FE13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0E04D" w14:textId="77777777" w:rsidR="006301D3" w:rsidRPr="008D25E7" w:rsidRDefault="006301D3" w:rsidP="00FE1350">
            <w:pPr>
              <w:rPr>
                <w:rFonts w:ascii="Times New Roman" w:hAnsi="Times New Roman" w:cs="Times New Roman"/>
                <w:lang w:eastAsia="ru-RU"/>
              </w:rPr>
            </w:pPr>
            <w:r w:rsidRPr="008D25E7">
              <w:rPr>
                <w:rFonts w:ascii="Times New Roman" w:hAnsi="Times New Roman" w:cs="Times New Roman"/>
                <w:lang w:eastAsia="ru-RU"/>
              </w:rPr>
              <w:t xml:space="preserve">7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9ADC9" w14:textId="77777777" w:rsidR="006301D3" w:rsidRPr="008D25E7" w:rsidRDefault="006301D3" w:rsidP="00FE1350">
            <w:pPr>
              <w:rPr>
                <w:rFonts w:ascii="Times New Roman" w:hAnsi="Times New Roman" w:cs="Times New Roman"/>
                <w:lang w:eastAsia="ru-RU"/>
              </w:rPr>
            </w:pPr>
            <w:r w:rsidRPr="008D25E7">
              <w:rPr>
                <w:rFonts w:ascii="Times New Roman" w:hAnsi="Times New Roman" w:cs="Times New Roman"/>
                <w:lang w:eastAsia="ru-RU"/>
              </w:rPr>
              <w:t xml:space="preserve">Количество научных </w:t>
            </w:r>
            <w:proofErr w:type="spellStart"/>
            <w:r w:rsidRPr="008D25E7">
              <w:rPr>
                <w:rFonts w:ascii="Times New Roman" w:hAnsi="Times New Roman" w:cs="Times New Roman"/>
                <w:lang w:eastAsia="ru-RU"/>
              </w:rPr>
              <w:t>статеи</w:t>
            </w:r>
            <w:proofErr w:type="spellEnd"/>
            <w:r w:rsidRPr="008D25E7">
              <w:rPr>
                <w:rFonts w:ascii="Times New Roman" w:hAnsi="Times New Roman" w:cs="Times New Roman"/>
                <w:lang w:eastAsia="ru-RU"/>
              </w:rPr>
              <w:t xml:space="preserve">̆ после защиты диссертации/получения ученого звания ассоциированного профессора (доцента) 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A7EBC" w14:textId="77777777" w:rsidR="002C738B" w:rsidRPr="008D25E7" w:rsidRDefault="002C738B" w:rsidP="002C73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D25E7">
              <w:rPr>
                <w:rFonts w:ascii="Times New Roman" w:eastAsia="Times New Roman" w:hAnsi="Times New Roman" w:cs="Times New Roman"/>
                <w:color w:val="000000"/>
                <w:shd w:val="clear" w:color="auto" w:fill="F4F5F6"/>
                <w:lang w:eastAsia="ru-RU"/>
              </w:rPr>
              <w:t>Всего __________________,</w:t>
            </w:r>
            <w:r w:rsidRPr="008D25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8D25E7">
              <w:rPr>
                <w:rFonts w:ascii="Times New Roman" w:eastAsia="Times New Roman" w:hAnsi="Times New Roman" w:cs="Times New Roman"/>
                <w:color w:val="000000"/>
                <w:shd w:val="clear" w:color="auto" w:fill="F4F5F6"/>
                <w:lang w:eastAsia="ru-RU"/>
              </w:rPr>
              <w:t>в изданиях рекомендуемых уполномоченным органом________,</w:t>
            </w:r>
            <w:r w:rsidRPr="008D25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8D25E7">
              <w:rPr>
                <w:rFonts w:ascii="Times New Roman" w:eastAsia="Times New Roman" w:hAnsi="Times New Roman" w:cs="Times New Roman"/>
                <w:color w:val="000000"/>
                <w:shd w:val="clear" w:color="auto" w:fill="F4F5F6"/>
                <w:lang w:eastAsia="ru-RU"/>
              </w:rPr>
              <w:t xml:space="preserve">в научных журналах, входящих в базы компании </w:t>
            </w:r>
            <w:proofErr w:type="spellStart"/>
            <w:r w:rsidRPr="008D25E7">
              <w:rPr>
                <w:rFonts w:ascii="Times New Roman" w:eastAsia="Times New Roman" w:hAnsi="Times New Roman" w:cs="Times New Roman"/>
                <w:color w:val="000000"/>
                <w:shd w:val="clear" w:color="auto" w:fill="F4F5F6"/>
                <w:lang w:eastAsia="ru-RU"/>
              </w:rPr>
              <w:t>Clarivate</w:t>
            </w:r>
            <w:proofErr w:type="spellEnd"/>
            <w:r w:rsidRPr="008D25E7">
              <w:rPr>
                <w:rFonts w:ascii="Times New Roman" w:eastAsia="Times New Roman" w:hAnsi="Times New Roman" w:cs="Times New Roman"/>
                <w:color w:val="000000"/>
                <w:shd w:val="clear" w:color="auto" w:fill="F4F5F6"/>
                <w:lang w:eastAsia="ru-RU"/>
              </w:rPr>
              <w:t xml:space="preserve"> </w:t>
            </w:r>
            <w:proofErr w:type="spellStart"/>
            <w:r w:rsidRPr="008D25E7">
              <w:rPr>
                <w:rFonts w:ascii="Times New Roman" w:eastAsia="Times New Roman" w:hAnsi="Times New Roman" w:cs="Times New Roman"/>
                <w:color w:val="000000"/>
                <w:shd w:val="clear" w:color="auto" w:fill="F4F5F6"/>
                <w:lang w:eastAsia="ru-RU"/>
              </w:rPr>
              <w:t>Analytics</w:t>
            </w:r>
            <w:proofErr w:type="spellEnd"/>
            <w:r w:rsidRPr="008D25E7">
              <w:rPr>
                <w:rFonts w:ascii="Times New Roman" w:eastAsia="Times New Roman" w:hAnsi="Times New Roman" w:cs="Times New Roman"/>
                <w:color w:val="000000"/>
                <w:shd w:val="clear" w:color="auto" w:fill="F4F5F6"/>
                <w:lang w:eastAsia="ru-RU"/>
              </w:rPr>
              <w:t xml:space="preserve"> (</w:t>
            </w:r>
            <w:proofErr w:type="spellStart"/>
            <w:r w:rsidRPr="008D25E7">
              <w:rPr>
                <w:rFonts w:ascii="Times New Roman" w:eastAsia="Times New Roman" w:hAnsi="Times New Roman" w:cs="Times New Roman"/>
                <w:color w:val="000000"/>
                <w:shd w:val="clear" w:color="auto" w:fill="F4F5F6"/>
                <w:lang w:eastAsia="ru-RU"/>
              </w:rPr>
              <w:t>Кларивэйт</w:t>
            </w:r>
            <w:proofErr w:type="spellEnd"/>
            <w:r w:rsidRPr="008D25E7">
              <w:rPr>
                <w:rFonts w:ascii="Times New Roman" w:eastAsia="Times New Roman" w:hAnsi="Times New Roman" w:cs="Times New Roman"/>
                <w:color w:val="000000"/>
                <w:shd w:val="clear" w:color="auto" w:fill="F4F5F6"/>
                <w:lang w:eastAsia="ru-RU"/>
              </w:rPr>
              <w:t xml:space="preserve"> </w:t>
            </w:r>
            <w:proofErr w:type="spellStart"/>
            <w:r w:rsidRPr="008D25E7">
              <w:rPr>
                <w:rFonts w:ascii="Times New Roman" w:eastAsia="Times New Roman" w:hAnsi="Times New Roman" w:cs="Times New Roman"/>
                <w:color w:val="000000"/>
                <w:shd w:val="clear" w:color="auto" w:fill="F4F5F6"/>
                <w:lang w:eastAsia="ru-RU"/>
              </w:rPr>
              <w:t>Аналитикс</w:t>
            </w:r>
            <w:proofErr w:type="spellEnd"/>
            <w:r w:rsidRPr="008D25E7">
              <w:rPr>
                <w:rFonts w:ascii="Times New Roman" w:eastAsia="Times New Roman" w:hAnsi="Times New Roman" w:cs="Times New Roman"/>
                <w:color w:val="000000"/>
                <w:shd w:val="clear" w:color="auto" w:fill="F4F5F6"/>
                <w:lang w:eastAsia="ru-RU"/>
              </w:rPr>
              <w:t>) (</w:t>
            </w:r>
            <w:proofErr w:type="spellStart"/>
            <w:r w:rsidRPr="008D25E7">
              <w:rPr>
                <w:rFonts w:ascii="Times New Roman" w:eastAsia="Times New Roman" w:hAnsi="Times New Roman" w:cs="Times New Roman"/>
                <w:color w:val="000000"/>
                <w:shd w:val="clear" w:color="auto" w:fill="F4F5F6"/>
                <w:lang w:eastAsia="ru-RU"/>
              </w:rPr>
              <w:t>Web</w:t>
            </w:r>
            <w:proofErr w:type="spellEnd"/>
            <w:r w:rsidRPr="008D25E7">
              <w:rPr>
                <w:rFonts w:ascii="Times New Roman" w:eastAsia="Times New Roman" w:hAnsi="Times New Roman" w:cs="Times New Roman"/>
                <w:color w:val="000000"/>
                <w:shd w:val="clear" w:color="auto" w:fill="F4F5F6"/>
                <w:lang w:eastAsia="ru-RU"/>
              </w:rPr>
              <w:t xml:space="preserve"> </w:t>
            </w:r>
            <w:proofErr w:type="spellStart"/>
            <w:r w:rsidRPr="008D25E7">
              <w:rPr>
                <w:rFonts w:ascii="Times New Roman" w:eastAsia="Times New Roman" w:hAnsi="Times New Roman" w:cs="Times New Roman"/>
                <w:color w:val="000000"/>
                <w:shd w:val="clear" w:color="auto" w:fill="F4F5F6"/>
                <w:lang w:eastAsia="ru-RU"/>
              </w:rPr>
              <w:t>of</w:t>
            </w:r>
            <w:proofErr w:type="spellEnd"/>
            <w:r w:rsidRPr="008D25E7">
              <w:rPr>
                <w:rFonts w:ascii="Times New Roman" w:eastAsia="Times New Roman" w:hAnsi="Times New Roman" w:cs="Times New Roman"/>
                <w:color w:val="000000"/>
                <w:shd w:val="clear" w:color="auto" w:fill="F4F5F6"/>
                <w:lang w:eastAsia="ru-RU"/>
              </w:rPr>
              <w:t xml:space="preserve"> </w:t>
            </w:r>
            <w:proofErr w:type="spellStart"/>
            <w:r w:rsidRPr="008D25E7">
              <w:rPr>
                <w:rFonts w:ascii="Times New Roman" w:eastAsia="Times New Roman" w:hAnsi="Times New Roman" w:cs="Times New Roman"/>
                <w:color w:val="000000"/>
                <w:shd w:val="clear" w:color="auto" w:fill="F4F5F6"/>
                <w:lang w:eastAsia="ru-RU"/>
              </w:rPr>
              <w:t>Science</w:t>
            </w:r>
            <w:proofErr w:type="spellEnd"/>
            <w:r w:rsidRPr="008D25E7">
              <w:rPr>
                <w:rFonts w:ascii="Times New Roman" w:eastAsia="Times New Roman" w:hAnsi="Times New Roman" w:cs="Times New Roman"/>
                <w:color w:val="000000"/>
                <w:shd w:val="clear" w:color="auto" w:fill="F4F5F6"/>
                <w:lang w:eastAsia="ru-RU"/>
              </w:rPr>
              <w:t xml:space="preserve"> </w:t>
            </w:r>
            <w:proofErr w:type="spellStart"/>
            <w:r w:rsidRPr="008D25E7">
              <w:rPr>
                <w:rFonts w:ascii="Times New Roman" w:eastAsia="Times New Roman" w:hAnsi="Times New Roman" w:cs="Times New Roman"/>
                <w:color w:val="000000"/>
                <w:shd w:val="clear" w:color="auto" w:fill="F4F5F6"/>
                <w:lang w:eastAsia="ru-RU"/>
              </w:rPr>
              <w:t>Core</w:t>
            </w:r>
            <w:proofErr w:type="spellEnd"/>
            <w:r w:rsidRPr="008D25E7">
              <w:rPr>
                <w:rFonts w:ascii="Times New Roman" w:eastAsia="Times New Roman" w:hAnsi="Times New Roman" w:cs="Times New Roman"/>
                <w:color w:val="000000"/>
                <w:shd w:val="clear" w:color="auto" w:fill="F4F5F6"/>
                <w:lang w:eastAsia="ru-RU"/>
              </w:rPr>
              <w:t xml:space="preserve"> </w:t>
            </w:r>
            <w:proofErr w:type="spellStart"/>
            <w:r w:rsidRPr="008D25E7">
              <w:rPr>
                <w:rFonts w:ascii="Times New Roman" w:eastAsia="Times New Roman" w:hAnsi="Times New Roman" w:cs="Times New Roman"/>
                <w:color w:val="000000"/>
                <w:shd w:val="clear" w:color="auto" w:fill="F4F5F6"/>
                <w:lang w:eastAsia="ru-RU"/>
              </w:rPr>
              <w:t>Collection</w:t>
            </w:r>
            <w:proofErr w:type="spellEnd"/>
            <w:r w:rsidRPr="008D25E7">
              <w:rPr>
                <w:rFonts w:ascii="Times New Roman" w:eastAsia="Times New Roman" w:hAnsi="Times New Roman" w:cs="Times New Roman"/>
                <w:color w:val="000000"/>
                <w:shd w:val="clear" w:color="auto" w:fill="F4F5F6"/>
                <w:lang w:eastAsia="ru-RU"/>
              </w:rPr>
              <w:t xml:space="preserve">, </w:t>
            </w:r>
            <w:proofErr w:type="spellStart"/>
            <w:r w:rsidRPr="008D25E7">
              <w:rPr>
                <w:rFonts w:ascii="Times New Roman" w:eastAsia="Times New Roman" w:hAnsi="Times New Roman" w:cs="Times New Roman"/>
                <w:color w:val="000000"/>
                <w:shd w:val="clear" w:color="auto" w:fill="F4F5F6"/>
                <w:lang w:eastAsia="ru-RU"/>
              </w:rPr>
              <w:t>Clarivate</w:t>
            </w:r>
            <w:proofErr w:type="spellEnd"/>
            <w:r w:rsidRPr="008D25E7">
              <w:rPr>
                <w:rFonts w:ascii="Times New Roman" w:eastAsia="Times New Roman" w:hAnsi="Times New Roman" w:cs="Times New Roman"/>
                <w:color w:val="000000"/>
                <w:shd w:val="clear" w:color="auto" w:fill="F4F5F6"/>
                <w:lang w:eastAsia="ru-RU"/>
              </w:rPr>
              <w:t xml:space="preserve"> </w:t>
            </w:r>
            <w:proofErr w:type="spellStart"/>
            <w:r w:rsidRPr="008D25E7">
              <w:rPr>
                <w:rFonts w:ascii="Times New Roman" w:eastAsia="Times New Roman" w:hAnsi="Times New Roman" w:cs="Times New Roman"/>
                <w:color w:val="000000"/>
                <w:shd w:val="clear" w:color="auto" w:fill="F4F5F6"/>
                <w:lang w:eastAsia="ru-RU"/>
              </w:rPr>
              <w:t>Analytics</w:t>
            </w:r>
            <w:proofErr w:type="spellEnd"/>
            <w:r w:rsidRPr="008D25E7">
              <w:rPr>
                <w:rFonts w:ascii="Times New Roman" w:eastAsia="Times New Roman" w:hAnsi="Times New Roman" w:cs="Times New Roman"/>
                <w:color w:val="000000"/>
                <w:shd w:val="clear" w:color="auto" w:fill="F4F5F6"/>
                <w:lang w:eastAsia="ru-RU"/>
              </w:rPr>
              <w:t xml:space="preserve"> (</w:t>
            </w:r>
            <w:proofErr w:type="spellStart"/>
            <w:r w:rsidRPr="008D25E7">
              <w:rPr>
                <w:rFonts w:ascii="Times New Roman" w:eastAsia="Times New Roman" w:hAnsi="Times New Roman" w:cs="Times New Roman"/>
                <w:color w:val="000000"/>
                <w:shd w:val="clear" w:color="auto" w:fill="F4F5F6"/>
                <w:lang w:eastAsia="ru-RU"/>
              </w:rPr>
              <w:t>Вэб</w:t>
            </w:r>
            <w:proofErr w:type="spellEnd"/>
            <w:r w:rsidRPr="008D25E7">
              <w:rPr>
                <w:rFonts w:ascii="Times New Roman" w:eastAsia="Times New Roman" w:hAnsi="Times New Roman" w:cs="Times New Roman"/>
                <w:color w:val="000000"/>
                <w:shd w:val="clear" w:color="auto" w:fill="F4F5F6"/>
                <w:lang w:eastAsia="ru-RU"/>
              </w:rPr>
              <w:t xml:space="preserve"> оф </w:t>
            </w:r>
            <w:proofErr w:type="spellStart"/>
            <w:r w:rsidRPr="008D25E7">
              <w:rPr>
                <w:rFonts w:ascii="Times New Roman" w:eastAsia="Times New Roman" w:hAnsi="Times New Roman" w:cs="Times New Roman"/>
                <w:color w:val="000000"/>
                <w:shd w:val="clear" w:color="auto" w:fill="F4F5F6"/>
                <w:lang w:eastAsia="ru-RU"/>
              </w:rPr>
              <w:t>Сайнс</w:t>
            </w:r>
            <w:proofErr w:type="spellEnd"/>
            <w:r w:rsidRPr="008D25E7">
              <w:rPr>
                <w:rFonts w:ascii="Times New Roman" w:eastAsia="Times New Roman" w:hAnsi="Times New Roman" w:cs="Times New Roman"/>
                <w:color w:val="000000"/>
                <w:shd w:val="clear" w:color="auto" w:fill="F4F5F6"/>
                <w:lang w:eastAsia="ru-RU"/>
              </w:rPr>
              <w:t xml:space="preserve"> Кор </w:t>
            </w:r>
            <w:proofErr w:type="spellStart"/>
            <w:r w:rsidRPr="008D25E7">
              <w:rPr>
                <w:rFonts w:ascii="Times New Roman" w:eastAsia="Times New Roman" w:hAnsi="Times New Roman" w:cs="Times New Roman"/>
                <w:color w:val="000000"/>
                <w:shd w:val="clear" w:color="auto" w:fill="F4F5F6"/>
                <w:lang w:eastAsia="ru-RU"/>
              </w:rPr>
              <w:t>Коллекшн</w:t>
            </w:r>
            <w:proofErr w:type="spellEnd"/>
            <w:r w:rsidRPr="008D25E7">
              <w:rPr>
                <w:rFonts w:ascii="Times New Roman" w:eastAsia="Times New Roman" w:hAnsi="Times New Roman" w:cs="Times New Roman"/>
                <w:color w:val="000000"/>
                <w:shd w:val="clear" w:color="auto" w:fill="F4F5F6"/>
                <w:lang w:eastAsia="ru-RU"/>
              </w:rPr>
              <w:t xml:space="preserve">, </w:t>
            </w:r>
            <w:proofErr w:type="spellStart"/>
            <w:r w:rsidRPr="008D25E7">
              <w:rPr>
                <w:rFonts w:ascii="Times New Roman" w:eastAsia="Times New Roman" w:hAnsi="Times New Roman" w:cs="Times New Roman"/>
                <w:color w:val="000000"/>
                <w:shd w:val="clear" w:color="auto" w:fill="F4F5F6"/>
                <w:lang w:eastAsia="ru-RU"/>
              </w:rPr>
              <w:t>Кларивэйт</w:t>
            </w:r>
            <w:proofErr w:type="spellEnd"/>
            <w:r w:rsidRPr="008D25E7">
              <w:rPr>
                <w:rFonts w:ascii="Times New Roman" w:eastAsia="Times New Roman" w:hAnsi="Times New Roman" w:cs="Times New Roman"/>
                <w:color w:val="000000"/>
                <w:shd w:val="clear" w:color="auto" w:fill="F4F5F6"/>
                <w:lang w:eastAsia="ru-RU"/>
              </w:rPr>
              <w:t xml:space="preserve"> </w:t>
            </w:r>
            <w:proofErr w:type="spellStart"/>
            <w:r w:rsidRPr="008D25E7">
              <w:rPr>
                <w:rFonts w:ascii="Times New Roman" w:eastAsia="Times New Roman" w:hAnsi="Times New Roman" w:cs="Times New Roman"/>
                <w:color w:val="000000"/>
                <w:shd w:val="clear" w:color="auto" w:fill="F4F5F6"/>
                <w:lang w:eastAsia="ru-RU"/>
              </w:rPr>
              <w:t>Аналитикс</w:t>
            </w:r>
            <w:proofErr w:type="spellEnd"/>
            <w:r w:rsidRPr="008D25E7">
              <w:rPr>
                <w:rFonts w:ascii="Times New Roman" w:eastAsia="Times New Roman" w:hAnsi="Times New Roman" w:cs="Times New Roman"/>
                <w:color w:val="000000"/>
                <w:shd w:val="clear" w:color="auto" w:fill="F4F5F6"/>
                <w:lang w:eastAsia="ru-RU"/>
              </w:rPr>
              <w:t xml:space="preserve">)) _____, </w:t>
            </w:r>
            <w:proofErr w:type="spellStart"/>
            <w:r w:rsidRPr="008D25E7">
              <w:rPr>
                <w:rFonts w:ascii="Times New Roman" w:eastAsia="Times New Roman" w:hAnsi="Times New Roman" w:cs="Times New Roman"/>
                <w:color w:val="000000"/>
                <w:shd w:val="clear" w:color="auto" w:fill="F4F5F6"/>
                <w:lang w:eastAsia="ru-RU"/>
              </w:rPr>
              <w:t>Scopus</w:t>
            </w:r>
            <w:proofErr w:type="spellEnd"/>
            <w:r w:rsidRPr="008D25E7">
              <w:rPr>
                <w:rFonts w:ascii="Times New Roman" w:eastAsia="Times New Roman" w:hAnsi="Times New Roman" w:cs="Times New Roman"/>
                <w:color w:val="000000"/>
                <w:shd w:val="clear" w:color="auto" w:fill="F4F5F6"/>
                <w:lang w:eastAsia="ru-RU"/>
              </w:rPr>
              <w:t xml:space="preserve"> (</w:t>
            </w:r>
            <w:proofErr w:type="spellStart"/>
            <w:r w:rsidRPr="008D25E7">
              <w:rPr>
                <w:rFonts w:ascii="Times New Roman" w:eastAsia="Times New Roman" w:hAnsi="Times New Roman" w:cs="Times New Roman"/>
                <w:color w:val="000000"/>
                <w:shd w:val="clear" w:color="auto" w:fill="F4F5F6"/>
                <w:lang w:eastAsia="ru-RU"/>
              </w:rPr>
              <w:t>Скопус</w:t>
            </w:r>
            <w:proofErr w:type="spellEnd"/>
            <w:r w:rsidRPr="008D25E7">
              <w:rPr>
                <w:rFonts w:ascii="Times New Roman" w:eastAsia="Times New Roman" w:hAnsi="Times New Roman" w:cs="Times New Roman"/>
                <w:color w:val="000000"/>
                <w:shd w:val="clear" w:color="auto" w:fill="F4F5F6"/>
                <w:lang w:eastAsia="ru-RU"/>
              </w:rPr>
              <w:t>) или JSTOR (ДЖЕЙСТОР) _______,</w:t>
            </w:r>
            <w:r w:rsidRPr="008D25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8D25E7">
              <w:rPr>
                <w:rFonts w:ascii="Times New Roman" w:eastAsia="Times New Roman" w:hAnsi="Times New Roman" w:cs="Times New Roman"/>
                <w:color w:val="000000"/>
                <w:shd w:val="clear" w:color="auto" w:fill="F4F5F6"/>
                <w:lang w:eastAsia="ru-RU"/>
              </w:rPr>
              <w:t>творческих трудов_______________</w:t>
            </w:r>
          </w:p>
          <w:p w14:paraId="77BCBA41" w14:textId="0955F1C0" w:rsidR="006301D3" w:rsidRPr="008D25E7" w:rsidRDefault="006301D3" w:rsidP="00FE1350">
            <w:pPr>
              <w:ind w:firstLine="70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301D3" w:rsidRPr="008D25E7" w14:paraId="4E4D8A17" w14:textId="77777777" w:rsidTr="00FE13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4731F" w14:textId="77777777" w:rsidR="006301D3" w:rsidRPr="008D25E7" w:rsidRDefault="006301D3" w:rsidP="00FE1350">
            <w:pPr>
              <w:rPr>
                <w:rFonts w:ascii="Times New Roman" w:hAnsi="Times New Roman" w:cs="Times New Roman"/>
                <w:lang w:eastAsia="ru-RU"/>
              </w:rPr>
            </w:pPr>
            <w:r w:rsidRPr="008D25E7">
              <w:rPr>
                <w:rFonts w:ascii="Times New Roman" w:hAnsi="Times New Roman" w:cs="Times New Roman"/>
                <w:lang w:eastAsia="ru-RU"/>
              </w:rPr>
              <w:t xml:space="preserve">8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164E5" w14:textId="77777777" w:rsidR="006301D3" w:rsidRPr="008D25E7" w:rsidRDefault="006301D3" w:rsidP="00FE1350">
            <w:pPr>
              <w:rPr>
                <w:rFonts w:ascii="Times New Roman" w:hAnsi="Times New Roman" w:cs="Times New Roman"/>
                <w:lang w:eastAsia="ru-RU"/>
              </w:rPr>
            </w:pPr>
            <w:r w:rsidRPr="008D25E7">
              <w:rPr>
                <w:rFonts w:ascii="Times New Roman" w:hAnsi="Times New Roman" w:cs="Times New Roman"/>
                <w:lang w:eastAsia="ru-RU"/>
              </w:rPr>
              <w:t xml:space="preserve">Количество, изданных за последние 5 лет монографий, учебников, единолично написанных учебных (учебно-методическое) пособий 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8901D" w14:textId="77777777" w:rsidR="006301D3" w:rsidRPr="008D25E7" w:rsidRDefault="006301D3" w:rsidP="00FE1350">
            <w:pPr>
              <w:ind w:firstLine="70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301D3" w:rsidRPr="008D25E7" w14:paraId="63C70614" w14:textId="77777777" w:rsidTr="00FE13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7813B" w14:textId="77777777" w:rsidR="006301D3" w:rsidRPr="008D25E7" w:rsidRDefault="006301D3" w:rsidP="00FE1350">
            <w:pPr>
              <w:rPr>
                <w:rFonts w:ascii="Times New Roman" w:hAnsi="Times New Roman" w:cs="Times New Roman"/>
                <w:lang w:eastAsia="ru-RU"/>
              </w:rPr>
            </w:pPr>
            <w:r w:rsidRPr="008D25E7">
              <w:rPr>
                <w:rFonts w:ascii="Times New Roman" w:hAnsi="Times New Roman" w:cs="Times New Roman"/>
                <w:lang w:eastAsia="ru-RU"/>
              </w:rPr>
              <w:t xml:space="preserve">9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564FE" w14:textId="77777777" w:rsidR="006301D3" w:rsidRPr="008D25E7" w:rsidRDefault="006301D3" w:rsidP="00FE1350">
            <w:pPr>
              <w:rPr>
                <w:rFonts w:ascii="Times New Roman" w:hAnsi="Times New Roman" w:cs="Times New Roman"/>
                <w:lang w:eastAsia="ru-RU"/>
              </w:rPr>
            </w:pPr>
            <w:r w:rsidRPr="008D25E7">
              <w:rPr>
                <w:rFonts w:ascii="Times New Roman" w:hAnsi="Times New Roman" w:cs="Times New Roman"/>
                <w:lang w:eastAsia="ru-RU"/>
              </w:rPr>
              <w:t xml:space="preserve">Лица, защитившие диссертацию под его руководством и имеющие ученую степень 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00C5C" w14:textId="77777777" w:rsidR="006301D3" w:rsidRPr="008D25E7" w:rsidRDefault="006301D3" w:rsidP="00FE1350">
            <w:pPr>
              <w:ind w:firstLine="70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301D3" w:rsidRPr="008D25E7" w14:paraId="538B37FA" w14:textId="77777777" w:rsidTr="00FE13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1133E" w14:textId="77777777" w:rsidR="006301D3" w:rsidRPr="008D25E7" w:rsidRDefault="006301D3" w:rsidP="00FE1350">
            <w:pPr>
              <w:rPr>
                <w:rFonts w:ascii="Times New Roman" w:hAnsi="Times New Roman" w:cs="Times New Roman"/>
                <w:lang w:eastAsia="ru-RU"/>
              </w:rPr>
            </w:pPr>
            <w:r w:rsidRPr="008D25E7">
              <w:rPr>
                <w:rFonts w:ascii="Times New Roman" w:hAnsi="Times New Roman" w:cs="Times New Roman"/>
                <w:lang w:eastAsia="ru-RU"/>
              </w:rPr>
              <w:t xml:space="preserve">10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C1388" w14:textId="77777777" w:rsidR="006301D3" w:rsidRPr="008D25E7" w:rsidRDefault="006301D3" w:rsidP="00FE1350">
            <w:pPr>
              <w:rPr>
                <w:rFonts w:ascii="Times New Roman" w:hAnsi="Times New Roman" w:cs="Times New Roman"/>
                <w:lang w:eastAsia="ru-RU"/>
              </w:rPr>
            </w:pPr>
            <w:r w:rsidRPr="008D25E7">
              <w:rPr>
                <w:rFonts w:ascii="Times New Roman" w:hAnsi="Times New Roman" w:cs="Times New Roman"/>
                <w:lang w:eastAsia="ru-RU"/>
              </w:rPr>
              <w:t xml:space="preserve">Подготовленные под его руководством лауреаты, призеры республиканских, международных, зарубежных конкурсов, выставок, </w:t>
            </w:r>
            <w:proofErr w:type="spellStart"/>
            <w:r w:rsidRPr="008D25E7">
              <w:rPr>
                <w:rFonts w:ascii="Times New Roman" w:hAnsi="Times New Roman" w:cs="Times New Roman"/>
                <w:lang w:eastAsia="ru-RU"/>
              </w:rPr>
              <w:t>фестивалеи</w:t>
            </w:r>
            <w:proofErr w:type="spellEnd"/>
            <w:r w:rsidRPr="008D25E7">
              <w:rPr>
                <w:rFonts w:ascii="Times New Roman" w:hAnsi="Times New Roman" w:cs="Times New Roman"/>
                <w:lang w:eastAsia="ru-RU"/>
              </w:rPr>
              <w:t xml:space="preserve">̆, премий, олимпиад. 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6125C" w14:textId="77777777" w:rsidR="006301D3" w:rsidRPr="008D25E7" w:rsidRDefault="006301D3" w:rsidP="00FE1350">
            <w:pPr>
              <w:ind w:firstLine="70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301D3" w:rsidRPr="008D25E7" w14:paraId="207B2592" w14:textId="77777777" w:rsidTr="00FE13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F42AC" w14:textId="77777777" w:rsidR="006301D3" w:rsidRPr="008D25E7" w:rsidRDefault="006301D3" w:rsidP="00FE1350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8D25E7">
              <w:rPr>
                <w:rFonts w:ascii="Times New Roman" w:hAnsi="Times New Roman" w:cs="Times New Roman"/>
                <w:lang w:eastAsia="ru-RU"/>
              </w:rPr>
              <w:t xml:space="preserve">11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D7396" w14:textId="77777777" w:rsidR="006301D3" w:rsidRPr="008D25E7" w:rsidRDefault="006301D3" w:rsidP="00FE1350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8D25E7">
              <w:rPr>
                <w:rFonts w:ascii="Times New Roman" w:hAnsi="Times New Roman" w:cs="Times New Roman"/>
                <w:lang w:eastAsia="ru-RU"/>
              </w:rPr>
              <w:t>Подготовленные под его руководством чемпионы или призеры Всемирных универсиад,</w:t>
            </w:r>
            <w:r w:rsidRPr="008D25E7">
              <w:rPr>
                <w:rFonts w:ascii="Times New Roman" w:hAnsi="Times New Roman" w:cs="Times New Roman"/>
                <w:lang w:eastAsia="ru-RU"/>
              </w:rPr>
              <w:br/>
              <w:t xml:space="preserve">чемпионатов Азии и Азиатских игр, </w:t>
            </w:r>
            <w:r w:rsidRPr="008D25E7">
              <w:rPr>
                <w:rFonts w:ascii="Times New Roman" w:hAnsi="Times New Roman" w:cs="Times New Roman"/>
                <w:lang w:eastAsia="ru-RU"/>
              </w:rPr>
              <w:lastRenderedPageBreak/>
              <w:t xml:space="preserve">чемпиона или призера Европы, мира и </w:t>
            </w:r>
            <w:proofErr w:type="spellStart"/>
            <w:r w:rsidRPr="008D25E7">
              <w:rPr>
                <w:rFonts w:ascii="Times New Roman" w:hAnsi="Times New Roman" w:cs="Times New Roman"/>
                <w:lang w:eastAsia="ru-RU"/>
              </w:rPr>
              <w:t>Олимпийских</w:t>
            </w:r>
            <w:proofErr w:type="spellEnd"/>
            <w:r w:rsidRPr="008D25E7">
              <w:rPr>
                <w:rFonts w:ascii="Times New Roman" w:hAnsi="Times New Roman" w:cs="Times New Roman"/>
                <w:lang w:eastAsia="ru-RU"/>
              </w:rPr>
              <w:t xml:space="preserve"> игр 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816AF" w14:textId="77777777" w:rsidR="006301D3" w:rsidRPr="008D25E7" w:rsidRDefault="006301D3" w:rsidP="00FE135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301D3" w:rsidRPr="008D25E7" w14:paraId="72117A7E" w14:textId="77777777" w:rsidTr="00FE13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D1E64" w14:textId="77777777" w:rsidR="006301D3" w:rsidRPr="008D25E7" w:rsidRDefault="006301D3" w:rsidP="00FE1350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8D25E7">
              <w:rPr>
                <w:rFonts w:ascii="Times New Roman" w:hAnsi="Times New Roman" w:cs="Times New Roman"/>
                <w:lang w:eastAsia="ru-RU"/>
              </w:rPr>
              <w:lastRenderedPageBreak/>
              <w:t xml:space="preserve">12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3BFB1" w14:textId="77777777" w:rsidR="006301D3" w:rsidRPr="008D25E7" w:rsidRDefault="006301D3" w:rsidP="00FE1350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8D25E7">
              <w:rPr>
                <w:rFonts w:ascii="Times New Roman" w:hAnsi="Times New Roman" w:cs="Times New Roman"/>
                <w:lang w:eastAsia="ru-RU"/>
              </w:rPr>
              <w:t xml:space="preserve">Дополнительная информация 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DA936" w14:textId="77777777" w:rsidR="006301D3" w:rsidRPr="008D25E7" w:rsidRDefault="006301D3" w:rsidP="00FE135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3EEC1EAF" w14:textId="03620688" w:rsidR="008D25E7" w:rsidRPr="008D25E7" w:rsidRDefault="006301D3" w:rsidP="00FE1350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>Руководитель кафедры (подразделения) _____________ (ФИО)</w:t>
      </w:r>
    </w:p>
    <w:p w14:paraId="2EDDC539" w14:textId="3CDCD307" w:rsidR="00FE1350" w:rsidRPr="008D25E7" w:rsidRDefault="00484447" w:rsidP="00FE1350">
      <w:pPr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Приложение 3</w:t>
      </w:r>
      <w:r w:rsidR="006301D3" w:rsidRPr="008D25E7">
        <w:rPr>
          <w:rFonts w:ascii="Times New Roman" w:hAnsi="Times New Roman" w:cs="Times New Roman"/>
          <w:lang w:eastAsia="ru-RU"/>
        </w:rPr>
        <w:t xml:space="preserve"> </w:t>
      </w:r>
    </w:p>
    <w:p w14:paraId="0CE3E54A" w14:textId="77777777" w:rsidR="00FE1350" w:rsidRPr="008D25E7" w:rsidRDefault="006301D3" w:rsidP="00FE1350">
      <w:pPr>
        <w:jc w:val="right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к Правилам присвоения </w:t>
      </w:r>
    </w:p>
    <w:p w14:paraId="1DE00999" w14:textId="77777777" w:rsidR="00FE1350" w:rsidRPr="008D25E7" w:rsidRDefault="006301D3" w:rsidP="00FE1350">
      <w:pPr>
        <w:jc w:val="right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>ученых званий (</w:t>
      </w:r>
      <w:proofErr w:type="spellStart"/>
      <w:r w:rsidRPr="008D25E7">
        <w:rPr>
          <w:rFonts w:ascii="Times New Roman" w:hAnsi="Times New Roman" w:cs="Times New Roman"/>
          <w:lang w:eastAsia="ru-RU"/>
        </w:rPr>
        <w:t>ассоциированныи</w:t>
      </w:r>
      <w:proofErr w:type="spellEnd"/>
      <w:r w:rsidRPr="008D25E7">
        <w:rPr>
          <w:rFonts w:ascii="Times New Roman" w:hAnsi="Times New Roman" w:cs="Times New Roman"/>
          <w:lang w:eastAsia="ru-RU"/>
        </w:rPr>
        <w:t>̆</w:t>
      </w:r>
    </w:p>
    <w:p w14:paraId="36DCF186" w14:textId="77777777" w:rsidR="00FE1350" w:rsidRPr="008D25E7" w:rsidRDefault="006301D3" w:rsidP="00FE1350">
      <w:pPr>
        <w:jc w:val="right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 профессор (доцент), профессор) </w:t>
      </w:r>
    </w:p>
    <w:p w14:paraId="552A6B55" w14:textId="77777777" w:rsidR="006301D3" w:rsidRPr="008D25E7" w:rsidRDefault="006301D3" w:rsidP="00FE1350">
      <w:pPr>
        <w:jc w:val="right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Форма </w:t>
      </w:r>
    </w:p>
    <w:p w14:paraId="57648AEC" w14:textId="77777777" w:rsidR="00FE1350" w:rsidRPr="008D25E7" w:rsidRDefault="00FE1350" w:rsidP="00FE1350">
      <w:pPr>
        <w:jc w:val="right"/>
        <w:rPr>
          <w:rFonts w:ascii="Times New Roman" w:hAnsi="Times New Roman" w:cs="Times New Roman"/>
          <w:lang w:eastAsia="ru-RU"/>
        </w:rPr>
      </w:pPr>
    </w:p>
    <w:p w14:paraId="473260EB" w14:textId="77777777" w:rsidR="006301D3" w:rsidRPr="008D25E7" w:rsidRDefault="006301D3" w:rsidP="00FE1350">
      <w:pPr>
        <w:jc w:val="center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>Заключение</w:t>
      </w:r>
    </w:p>
    <w:p w14:paraId="72BCE166" w14:textId="77777777" w:rsidR="006301D3" w:rsidRPr="008D25E7" w:rsidRDefault="006301D3" w:rsidP="006301D3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экспертного совета по _________________________________________ (отрасль науки) </w:t>
      </w:r>
    </w:p>
    <w:p w14:paraId="531FF193" w14:textId="77777777" w:rsidR="006301D3" w:rsidRPr="008D25E7" w:rsidRDefault="006301D3" w:rsidP="006301D3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>__________________________________</w:t>
      </w:r>
      <w:r w:rsidR="00FE1350" w:rsidRPr="008D25E7">
        <w:rPr>
          <w:rFonts w:ascii="Times New Roman" w:hAnsi="Times New Roman" w:cs="Times New Roman"/>
          <w:lang w:eastAsia="ru-RU"/>
        </w:rPr>
        <w:t>______________________________протокол №</w:t>
      </w:r>
      <w:r w:rsidRPr="008D25E7">
        <w:rPr>
          <w:rFonts w:ascii="Times New Roman" w:hAnsi="Times New Roman" w:cs="Times New Roman"/>
          <w:lang w:eastAsia="ru-RU"/>
        </w:rPr>
        <w:t xml:space="preserve"> ________________ от «</w:t>
      </w:r>
      <w:r w:rsidR="00FE1350" w:rsidRPr="008D25E7">
        <w:rPr>
          <w:rFonts w:ascii="Times New Roman" w:hAnsi="Times New Roman" w:cs="Times New Roman"/>
          <w:lang w:eastAsia="ru-RU"/>
        </w:rPr>
        <w:t>_______» _________________ 20__</w:t>
      </w:r>
      <w:r w:rsidRPr="008D25E7">
        <w:rPr>
          <w:rFonts w:ascii="Times New Roman" w:hAnsi="Times New Roman" w:cs="Times New Roman"/>
          <w:lang w:eastAsia="ru-RU"/>
        </w:rPr>
        <w:t xml:space="preserve">года </w:t>
      </w:r>
    </w:p>
    <w:p w14:paraId="0B83876C" w14:textId="77777777" w:rsidR="006301D3" w:rsidRPr="008D25E7" w:rsidRDefault="006301D3" w:rsidP="006301D3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Слушали: </w:t>
      </w:r>
    </w:p>
    <w:p w14:paraId="4FEEE6BE" w14:textId="77777777" w:rsidR="006301D3" w:rsidRPr="008D25E7" w:rsidRDefault="00FE1350" w:rsidP="006301D3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>Дело №</w:t>
      </w:r>
      <w:r w:rsidR="006301D3" w:rsidRPr="008D25E7">
        <w:rPr>
          <w:rFonts w:ascii="Times New Roman" w:hAnsi="Times New Roman" w:cs="Times New Roman"/>
          <w:lang w:eastAsia="ru-RU"/>
        </w:rPr>
        <w:t xml:space="preserve"> _____________________________ о присвоении ученого звания </w:t>
      </w:r>
    </w:p>
    <w:p w14:paraId="1B16DCD2" w14:textId="77777777" w:rsidR="006301D3" w:rsidRPr="008D25E7" w:rsidRDefault="006301D3" w:rsidP="006301D3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ассоциированного профессора (доцента) _____________________________ , _____________________________________________________________ </w:t>
      </w:r>
    </w:p>
    <w:p w14:paraId="572216F1" w14:textId="77777777" w:rsidR="006301D3" w:rsidRPr="008D25E7" w:rsidRDefault="006301D3" w:rsidP="006301D3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>(фамилия, имя, отчество (при его наличии) (далее – Ф.И.О) соискателя,</w:t>
      </w:r>
      <w:bookmarkStart w:id="0" w:name="_GoBack"/>
      <w:bookmarkEnd w:id="0"/>
      <w:r w:rsidRPr="008D25E7">
        <w:rPr>
          <w:rFonts w:ascii="Times New Roman" w:hAnsi="Times New Roman" w:cs="Times New Roman"/>
          <w:lang w:eastAsia="ru-RU"/>
        </w:rPr>
        <w:t xml:space="preserve"> __________________________________________________________________ __ ученая степень или почетное звание) представленное ученым советом ___________________________________ </w:t>
      </w:r>
    </w:p>
    <w:p w14:paraId="51D6ED4C" w14:textId="77777777" w:rsidR="006301D3" w:rsidRPr="008D25E7" w:rsidRDefault="006301D3" w:rsidP="00FE1350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>_____________________________________________________________ (наименование организации)</w:t>
      </w:r>
    </w:p>
    <w:p w14:paraId="3D5A5CF8" w14:textId="77777777" w:rsidR="006301D3" w:rsidRPr="008D25E7" w:rsidRDefault="006301D3" w:rsidP="00FE135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Заслушав эксперта __________________________ и обсудив материалы (Ф.И.О) </w:t>
      </w:r>
    </w:p>
    <w:p w14:paraId="4EAD6032" w14:textId="77777777" w:rsidR="006301D3" w:rsidRPr="008D25E7" w:rsidRDefault="006301D3" w:rsidP="00FE135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>аттестационного дела________________________________</w:t>
      </w:r>
      <w:proofErr w:type="spellStart"/>
      <w:r w:rsidRPr="008D25E7">
        <w:rPr>
          <w:rFonts w:ascii="Times New Roman" w:hAnsi="Times New Roman" w:cs="Times New Roman"/>
          <w:lang w:eastAsia="ru-RU"/>
        </w:rPr>
        <w:t>экспертныи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совет (Ф.И.О) </w:t>
      </w:r>
    </w:p>
    <w:p w14:paraId="6C5050A7" w14:textId="77777777" w:rsidR="00FE1350" w:rsidRPr="008D25E7" w:rsidRDefault="00FE1350" w:rsidP="00FE1350">
      <w:pPr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>отмечает следующее:</w:t>
      </w:r>
    </w:p>
    <w:p w14:paraId="6033057C" w14:textId="77777777" w:rsidR="006301D3" w:rsidRPr="008D25E7" w:rsidRDefault="006301D3" w:rsidP="00FE1350">
      <w:pPr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1. Соискатель ученого звания ассоциированного профессора (доцента) </w:t>
      </w:r>
    </w:p>
    <w:p w14:paraId="206658C4" w14:textId="77777777" w:rsidR="006301D3" w:rsidRPr="008D25E7" w:rsidRDefault="006301D3" w:rsidP="006301D3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______________________________________________________________ (Ф.И.О.) </w:t>
      </w:r>
    </w:p>
    <w:p w14:paraId="304A38D1" w14:textId="77777777" w:rsidR="0069254A" w:rsidRPr="008D25E7" w:rsidRDefault="006301D3" w:rsidP="002C738B">
      <w:pPr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по специальности _______________________________________________ после защиты диссертации имеет_________ научных трудов, в том числе ________ в изданиях, рекомендуемых Комитетом, ________ </w:t>
      </w:r>
    </w:p>
    <w:p w14:paraId="1FE2BCD8" w14:textId="77777777" w:rsidR="0069254A" w:rsidRPr="008D25E7" w:rsidRDefault="0069254A" w:rsidP="002C738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     </w:t>
      </w:r>
      <w:r w:rsidR="006301D3" w:rsidRPr="008D25E7">
        <w:rPr>
          <w:rFonts w:ascii="Times New Roman" w:hAnsi="Times New Roman" w:cs="Times New Roman"/>
          <w:lang w:eastAsia="ru-RU"/>
        </w:rPr>
        <w:t xml:space="preserve">в международных научных журналах, </w:t>
      </w:r>
      <w:r w:rsidR="002C738B" w:rsidRPr="008D25E7">
        <w:rPr>
          <w:rFonts w:ascii="Times New Roman" w:hAnsi="Times New Roman" w:cs="Times New Roman"/>
          <w:lang w:eastAsia="ru-RU"/>
        </w:rPr>
        <w:t xml:space="preserve">индексируемых в базе данных </w:t>
      </w:r>
      <w:proofErr w:type="spellStart"/>
      <w:r w:rsidR="002C738B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Web</w:t>
      </w:r>
      <w:proofErr w:type="spellEnd"/>
      <w:r w:rsidR="002C738B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2C738B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of</w:t>
      </w:r>
      <w:proofErr w:type="spellEnd"/>
      <w:r w:rsidR="002C738B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2C738B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Science</w:t>
      </w:r>
      <w:proofErr w:type="spellEnd"/>
      <w:r w:rsidR="002C738B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2C738B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Core</w:t>
      </w:r>
      <w:proofErr w:type="spellEnd"/>
      <w:r w:rsidR="002C738B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2C738B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Collection</w:t>
      </w:r>
      <w:proofErr w:type="spellEnd"/>
      <w:r w:rsidR="002C738B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 (разделы </w:t>
      </w:r>
      <w:proofErr w:type="spellStart"/>
      <w:r w:rsidR="002C738B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Arts</w:t>
      </w:r>
      <w:proofErr w:type="spellEnd"/>
      <w:r w:rsidR="002C738B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2C738B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and</w:t>
      </w:r>
      <w:proofErr w:type="spellEnd"/>
      <w:r w:rsidRPr="008D25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Humanities</w:t>
      </w:r>
      <w:proofErr w:type="spellEnd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Citation</w:t>
      </w:r>
      <w:proofErr w:type="spellEnd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Index</w:t>
      </w:r>
      <w:proofErr w:type="spellEnd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, </w:t>
      </w:r>
      <w:proofErr w:type="spellStart"/>
      <w:r w:rsidR="002C738B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Science</w:t>
      </w:r>
      <w:proofErr w:type="spellEnd"/>
      <w:r w:rsidRPr="008D25E7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Citation</w:t>
      </w:r>
      <w:proofErr w:type="spellEnd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2C738B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Index</w:t>
      </w:r>
      <w:proofErr w:type="spellEnd"/>
      <w:r w:rsidR="002C738B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2C738B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Expanded</w:t>
      </w:r>
      <w:proofErr w:type="spellEnd"/>
      <w:r w:rsidR="002C738B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, </w:t>
      </w:r>
      <w:proofErr w:type="spellStart"/>
      <w:r w:rsidR="002C738B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Social</w:t>
      </w:r>
      <w:proofErr w:type="spellEnd"/>
      <w:r w:rsidR="002C738B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2C738B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Sciences</w:t>
      </w:r>
      <w:proofErr w:type="spellEnd"/>
      <w:r w:rsidRPr="008D25E7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="002C738B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Citation</w:t>
      </w:r>
      <w:proofErr w:type="spellEnd"/>
      <w:r w:rsidR="002C738B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2C738B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Index</w:t>
      </w:r>
      <w:proofErr w:type="spellEnd"/>
      <w:r w:rsidR="002C738B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компании </w:t>
      </w:r>
      <w:proofErr w:type="spellStart"/>
      <w:r w:rsidR="002C738B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Clarivate</w:t>
      </w:r>
      <w:proofErr w:type="spellEnd"/>
      <w:r w:rsidR="002C738B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2C738B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Analytics</w:t>
      </w:r>
      <w:proofErr w:type="spellEnd"/>
      <w:r w:rsidRPr="008D25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C738B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____;</w:t>
      </w:r>
      <w:r w:rsidR="002C738B" w:rsidRPr="008D25E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     </w:t>
      </w:r>
      <w:r w:rsidR="002C738B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в международных рецензируемых журналах, входящих в базу данных</w:t>
      </w:r>
      <w:r w:rsidRPr="008D25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7A3D1F56" w14:textId="58737E8A" w:rsidR="002C738B" w:rsidRPr="008D25E7" w:rsidRDefault="002C738B" w:rsidP="002C738B">
      <w:pPr>
        <w:rPr>
          <w:rFonts w:ascii="Times New Roman" w:eastAsia="Times New Roman" w:hAnsi="Times New Roman" w:cs="Times New Roman"/>
          <w:lang w:eastAsia="ru-RU"/>
        </w:rPr>
      </w:pPr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lastRenderedPageBreak/>
        <w:t>JSTOR _______;</w:t>
      </w:r>
      <w:r w:rsidRPr="008D25E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      зарубежные патенты, включенные в базу данных </w:t>
      </w:r>
      <w:proofErr w:type="spellStart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Clarivate</w:t>
      </w:r>
      <w:proofErr w:type="spellEnd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Analytics</w:t>
      </w:r>
      <w:proofErr w:type="spellEnd"/>
      <w:r w:rsidRPr="008D25E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(</w:t>
      </w:r>
      <w:proofErr w:type="spellStart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Web</w:t>
      </w:r>
      <w:proofErr w:type="spellEnd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of</w:t>
      </w:r>
      <w:proofErr w:type="spellEnd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Science</w:t>
      </w:r>
      <w:proofErr w:type="spellEnd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Core</w:t>
      </w:r>
      <w:proofErr w:type="spellEnd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Collection</w:t>
      </w:r>
      <w:proofErr w:type="spellEnd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, </w:t>
      </w:r>
      <w:proofErr w:type="spellStart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Clarivate</w:t>
      </w:r>
      <w:proofErr w:type="spellEnd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Analytics</w:t>
      </w:r>
      <w:proofErr w:type="spellEnd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_____;</w:t>
      </w:r>
      <w:r w:rsidRPr="008D25E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      творческие труды______;</w:t>
      </w:r>
      <w:r w:rsidRPr="008D25E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      другие публикации_______.</w:t>
      </w:r>
    </w:p>
    <w:p w14:paraId="5FF5A0CE" w14:textId="77777777" w:rsidR="006301D3" w:rsidRPr="008D25E7" w:rsidRDefault="006301D3" w:rsidP="00FE135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2. Индивидуально написано и опубликовано учебное (учебно- методическое) пособие/монография объемом ________ печатных листов, используемое в образовательном процессе ______________________________________________________________ </w:t>
      </w:r>
    </w:p>
    <w:p w14:paraId="6D26D65A" w14:textId="77777777" w:rsidR="006301D3" w:rsidRPr="008D25E7" w:rsidRDefault="006301D3" w:rsidP="00FE135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(название, место и год издания) ______________________________________________________________ ______________________________________________________________ </w:t>
      </w:r>
    </w:p>
    <w:p w14:paraId="05FA1A88" w14:textId="77777777" w:rsidR="006301D3" w:rsidRPr="008D25E7" w:rsidRDefault="006301D3" w:rsidP="00FE135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3. Лица, защитившие диссертацию под его руководством и имеющие ученую степень ___________________________________________________ </w:t>
      </w:r>
    </w:p>
    <w:p w14:paraId="66D8932B" w14:textId="77777777" w:rsidR="006301D3" w:rsidRPr="008D25E7" w:rsidRDefault="00FE1350" w:rsidP="00FE135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(Ф.И.О. </w:t>
      </w:r>
      <w:r w:rsidR="006301D3" w:rsidRPr="008D25E7">
        <w:rPr>
          <w:rFonts w:ascii="Times New Roman" w:hAnsi="Times New Roman" w:cs="Times New Roman"/>
          <w:lang w:eastAsia="ru-RU"/>
        </w:rPr>
        <w:t xml:space="preserve">дата защиты и утверждения) ________________________________________________________________ </w:t>
      </w:r>
    </w:p>
    <w:p w14:paraId="1D92C891" w14:textId="77777777" w:rsidR="00FE1350" w:rsidRPr="008D25E7" w:rsidRDefault="006301D3" w:rsidP="00FE1350">
      <w:pPr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>или подготовлены лично соискателем лауреаты (дипломанты) международных и республиканских конкурсов_______________________________________ ________________________________</w:t>
      </w:r>
      <w:r w:rsidR="00FE1350" w:rsidRPr="008D25E7">
        <w:rPr>
          <w:rFonts w:ascii="Times New Roman" w:hAnsi="Times New Roman" w:cs="Times New Roman"/>
          <w:lang w:eastAsia="ru-RU"/>
        </w:rPr>
        <w:t>_______________________________</w:t>
      </w:r>
      <w:r w:rsidRPr="008D25E7">
        <w:rPr>
          <w:rFonts w:ascii="Times New Roman" w:hAnsi="Times New Roman" w:cs="Times New Roman"/>
          <w:lang w:eastAsia="ru-RU"/>
        </w:rPr>
        <w:t xml:space="preserve">, призеры всемирных универсиад, чемпионатов Азии, Европы, Мира, Азиатских и </w:t>
      </w:r>
      <w:proofErr w:type="spellStart"/>
      <w:r w:rsidRPr="008D25E7">
        <w:rPr>
          <w:rFonts w:ascii="Times New Roman" w:hAnsi="Times New Roman" w:cs="Times New Roman"/>
          <w:lang w:eastAsia="ru-RU"/>
        </w:rPr>
        <w:t>Олимпийских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 игр___________________________________________________ ________________________________________________________________</w:t>
      </w:r>
    </w:p>
    <w:p w14:paraId="23252464" w14:textId="77777777" w:rsidR="006301D3" w:rsidRPr="008D25E7" w:rsidRDefault="00FE1350" w:rsidP="00FE135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          4.</w:t>
      </w:r>
      <w:r w:rsidR="006301D3" w:rsidRPr="008D25E7">
        <w:rPr>
          <w:rFonts w:ascii="Times New Roman" w:hAnsi="Times New Roman" w:cs="Times New Roman"/>
          <w:lang w:eastAsia="ru-RU"/>
        </w:rPr>
        <w:t>Стаж___________________________________________________ (</w:t>
      </w:r>
      <w:proofErr w:type="spellStart"/>
      <w:r w:rsidR="006301D3" w:rsidRPr="008D25E7">
        <w:rPr>
          <w:rFonts w:ascii="Times New Roman" w:hAnsi="Times New Roman" w:cs="Times New Roman"/>
          <w:lang w:eastAsia="ru-RU"/>
        </w:rPr>
        <w:t>научнои</w:t>
      </w:r>
      <w:proofErr w:type="spellEnd"/>
      <w:r w:rsidR="006301D3" w:rsidRPr="008D25E7">
        <w:rPr>
          <w:rFonts w:ascii="Times New Roman" w:hAnsi="Times New Roman" w:cs="Times New Roman"/>
          <w:lang w:eastAsia="ru-RU"/>
        </w:rPr>
        <w:t>̆, научно-</w:t>
      </w:r>
      <w:proofErr w:type="spellStart"/>
      <w:r w:rsidR="006301D3" w:rsidRPr="008D25E7">
        <w:rPr>
          <w:rFonts w:ascii="Times New Roman" w:hAnsi="Times New Roman" w:cs="Times New Roman"/>
          <w:lang w:eastAsia="ru-RU"/>
        </w:rPr>
        <w:t>педагогическои</w:t>
      </w:r>
      <w:proofErr w:type="spellEnd"/>
      <w:r w:rsidR="006301D3" w:rsidRPr="008D25E7">
        <w:rPr>
          <w:rFonts w:ascii="Times New Roman" w:hAnsi="Times New Roman" w:cs="Times New Roman"/>
          <w:lang w:eastAsia="ru-RU"/>
        </w:rPr>
        <w:t xml:space="preserve">̆ работы) </w:t>
      </w:r>
    </w:p>
    <w:p w14:paraId="62F1CF44" w14:textId="77777777" w:rsidR="00FE1350" w:rsidRPr="008D25E7" w:rsidRDefault="00FE1350" w:rsidP="00FE1350">
      <w:pPr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          </w:t>
      </w:r>
      <w:r w:rsidR="006301D3" w:rsidRPr="008D25E7">
        <w:rPr>
          <w:rFonts w:ascii="Times New Roman" w:hAnsi="Times New Roman" w:cs="Times New Roman"/>
          <w:lang w:eastAsia="ru-RU"/>
        </w:rPr>
        <w:t xml:space="preserve">5. Сведения о наличии </w:t>
      </w:r>
      <w:r w:rsidRPr="008D25E7">
        <w:rPr>
          <w:rFonts w:ascii="Times New Roman" w:hAnsi="Times New Roman" w:cs="Times New Roman"/>
          <w:lang w:eastAsia="ru-RU"/>
        </w:rPr>
        <w:t xml:space="preserve">заимствованного материала без ссылки на автора и источник заимствования в представленных научных статьях, монографии, учебном (учебно-методическом) пособии, учебнике </w:t>
      </w:r>
    </w:p>
    <w:p w14:paraId="3F43289E" w14:textId="77777777" w:rsidR="009E0E5E" w:rsidRPr="008D25E7" w:rsidRDefault="00FE1350" w:rsidP="009E0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_____________________есть/нет </w:t>
      </w:r>
    </w:p>
    <w:p w14:paraId="5F3221ED" w14:textId="0A678C16" w:rsidR="009E0E5E" w:rsidRPr="008D25E7" w:rsidRDefault="009E0E5E" w:rsidP="009E0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            6. </w:t>
      </w:r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Документы в аттестационном деле представлены в соответствии с</w:t>
      </w:r>
      <w:r w:rsidRPr="008D25E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пунктом 7 Правил _____________________________________________________________</w:t>
      </w:r>
      <w:r w:rsidRPr="008D25E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                  (соответствуют или не соответствуют)</w:t>
      </w:r>
    </w:p>
    <w:p w14:paraId="07FDA8E4" w14:textId="60016CD1" w:rsidR="006301D3" w:rsidRPr="008D25E7" w:rsidRDefault="00FE1350" w:rsidP="00FE1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         </w:t>
      </w:r>
      <w:r w:rsidR="009E0E5E" w:rsidRPr="008D25E7">
        <w:rPr>
          <w:rFonts w:ascii="Times New Roman" w:hAnsi="Times New Roman" w:cs="Times New Roman"/>
          <w:lang w:eastAsia="ru-RU"/>
        </w:rPr>
        <w:t>7</w:t>
      </w:r>
      <w:r w:rsidR="006301D3" w:rsidRPr="008D25E7">
        <w:rPr>
          <w:rFonts w:ascii="Times New Roman" w:hAnsi="Times New Roman" w:cs="Times New Roman"/>
          <w:lang w:eastAsia="ru-RU"/>
        </w:rPr>
        <w:t xml:space="preserve">.Экспертный совет постановляет: ______________________________________________________________ </w:t>
      </w:r>
    </w:p>
    <w:p w14:paraId="2944EDCC" w14:textId="77777777" w:rsidR="006301D3" w:rsidRPr="008D25E7" w:rsidRDefault="006301D3" w:rsidP="00FE1350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>(рекомендовать или не рекомендовать)</w:t>
      </w:r>
      <w:r w:rsidRPr="008D25E7">
        <w:rPr>
          <w:rFonts w:ascii="Times New Roman" w:hAnsi="Times New Roman" w:cs="Times New Roman"/>
          <w:lang w:eastAsia="ru-RU"/>
        </w:rPr>
        <w:br/>
        <w:t xml:space="preserve">Комитету присвоить ученое звание ассоциированного профессора </w:t>
      </w:r>
    </w:p>
    <w:p w14:paraId="54638313" w14:textId="77777777" w:rsidR="006301D3" w:rsidRPr="008D25E7" w:rsidRDefault="006301D3" w:rsidP="00FE1350">
      <w:pPr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(доцента)______________________________________________________ (Ф.И.О. соискателя) </w:t>
      </w:r>
    </w:p>
    <w:p w14:paraId="08A85330" w14:textId="77777777" w:rsidR="006301D3" w:rsidRPr="008D25E7" w:rsidRDefault="006301D3" w:rsidP="00FE1350">
      <w:pPr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по специальности _______________________________________________ (шифр специальности, специальность) </w:t>
      </w:r>
    </w:p>
    <w:p w14:paraId="3C8BFF67" w14:textId="77777777" w:rsidR="00FE1350" w:rsidRPr="008D25E7" w:rsidRDefault="00FE1350" w:rsidP="00FE1350">
      <w:pPr>
        <w:ind w:firstLine="709"/>
        <w:jc w:val="both"/>
        <w:rPr>
          <w:rFonts w:ascii="Times New Roman" w:hAnsi="Times New Roman" w:cs="Times New Roman"/>
          <w:lang w:eastAsia="ru-RU"/>
        </w:rPr>
      </w:pPr>
    </w:p>
    <w:p w14:paraId="61D1D746" w14:textId="0473705E" w:rsidR="00FE1350" w:rsidRPr="008D25E7" w:rsidRDefault="006301D3" w:rsidP="009E0E5E">
      <w:pPr>
        <w:ind w:firstLine="709"/>
        <w:jc w:val="right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Результаты голосования: </w:t>
      </w:r>
      <w:r w:rsidR="00FE1350" w:rsidRPr="008D25E7">
        <w:rPr>
          <w:rFonts w:ascii="Times New Roman" w:hAnsi="Times New Roman" w:cs="Times New Roman"/>
          <w:lang w:eastAsia="ru-RU"/>
        </w:rPr>
        <w:t xml:space="preserve">    </w:t>
      </w:r>
      <w:r w:rsidR="009E0E5E" w:rsidRPr="008D25E7">
        <w:rPr>
          <w:rFonts w:ascii="Times New Roman" w:hAnsi="Times New Roman" w:cs="Times New Roman"/>
          <w:lang w:eastAsia="ru-RU"/>
        </w:rPr>
        <w:t xml:space="preserve">                    </w:t>
      </w:r>
      <w:r w:rsidR="00FE1350" w:rsidRPr="008D25E7">
        <w:rPr>
          <w:rFonts w:ascii="Times New Roman" w:hAnsi="Times New Roman" w:cs="Times New Roman"/>
          <w:lang w:eastAsia="ru-RU"/>
        </w:rPr>
        <w:t xml:space="preserve">       </w:t>
      </w:r>
      <w:r w:rsidRPr="008D25E7">
        <w:rPr>
          <w:rFonts w:ascii="Times New Roman" w:hAnsi="Times New Roman" w:cs="Times New Roman"/>
          <w:lang w:eastAsia="ru-RU"/>
        </w:rPr>
        <w:t xml:space="preserve">«за» _________________ </w:t>
      </w:r>
    </w:p>
    <w:p w14:paraId="114DF550" w14:textId="5F84CB2D" w:rsidR="00FE1350" w:rsidRPr="008D25E7" w:rsidRDefault="00FE1350" w:rsidP="009E0E5E">
      <w:pPr>
        <w:ind w:firstLine="709"/>
        <w:jc w:val="right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                                                 </w:t>
      </w:r>
      <w:r w:rsidR="009E0E5E" w:rsidRPr="008D25E7">
        <w:rPr>
          <w:rFonts w:ascii="Times New Roman" w:hAnsi="Times New Roman" w:cs="Times New Roman"/>
          <w:lang w:eastAsia="ru-RU"/>
        </w:rPr>
        <w:t>«против»</w:t>
      </w:r>
      <w:r w:rsidR="006301D3" w:rsidRPr="008D25E7">
        <w:rPr>
          <w:rFonts w:ascii="Times New Roman" w:hAnsi="Times New Roman" w:cs="Times New Roman"/>
          <w:lang w:eastAsia="ru-RU"/>
        </w:rPr>
        <w:t>________________</w:t>
      </w:r>
      <w:r w:rsidRPr="008D25E7">
        <w:rPr>
          <w:rFonts w:ascii="Times New Roman" w:hAnsi="Times New Roman" w:cs="Times New Roman"/>
          <w:lang w:eastAsia="ru-RU"/>
        </w:rPr>
        <w:t xml:space="preserve">  </w:t>
      </w:r>
      <w:r w:rsidR="009E0E5E" w:rsidRPr="008D25E7">
        <w:rPr>
          <w:rFonts w:ascii="Times New Roman" w:hAnsi="Times New Roman" w:cs="Times New Roman"/>
          <w:lang w:eastAsia="ru-RU"/>
        </w:rPr>
        <w:t xml:space="preserve">               </w:t>
      </w:r>
      <w:r w:rsidRPr="008D25E7">
        <w:rPr>
          <w:rFonts w:ascii="Times New Roman" w:hAnsi="Times New Roman" w:cs="Times New Roman"/>
          <w:lang w:eastAsia="ru-RU"/>
        </w:rPr>
        <w:t xml:space="preserve">«воздержался» ____________ </w:t>
      </w:r>
    </w:p>
    <w:p w14:paraId="76C8B01D" w14:textId="77777777" w:rsidR="00FE1350" w:rsidRPr="008D25E7" w:rsidRDefault="006301D3" w:rsidP="006301D3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Председатель </w:t>
      </w:r>
      <w:r w:rsidR="00FE1350" w:rsidRPr="008D25E7">
        <w:rPr>
          <w:rFonts w:ascii="Times New Roman" w:hAnsi="Times New Roman" w:cs="Times New Roman"/>
          <w:lang w:eastAsia="ru-RU"/>
        </w:rPr>
        <w:t xml:space="preserve">       ______________________________ (Ф.И.О.) </w:t>
      </w:r>
    </w:p>
    <w:p w14:paraId="5CE663FB" w14:textId="5BAA72A8" w:rsidR="00FE1350" w:rsidRPr="008D25E7" w:rsidRDefault="006301D3" w:rsidP="006301D3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proofErr w:type="spellStart"/>
      <w:r w:rsidRPr="008D25E7">
        <w:rPr>
          <w:rFonts w:ascii="Times New Roman" w:hAnsi="Times New Roman" w:cs="Times New Roman"/>
          <w:lang w:eastAsia="ru-RU"/>
        </w:rPr>
        <w:t>Ученыи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секретарь ______________________________ (Ф.И.О.) </w:t>
      </w:r>
    </w:p>
    <w:p w14:paraId="34FD6CD3" w14:textId="77777777" w:rsidR="009E0E5E" w:rsidRPr="008D25E7" w:rsidRDefault="009E0E5E" w:rsidP="006301D3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</w:p>
    <w:p w14:paraId="0D968A33" w14:textId="3E57D00F" w:rsidR="00FE1350" w:rsidRPr="008D25E7" w:rsidRDefault="00484447" w:rsidP="00FE1350">
      <w:pPr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>Приложение 4</w:t>
      </w:r>
      <w:r w:rsidR="006301D3" w:rsidRPr="008D25E7">
        <w:rPr>
          <w:rFonts w:ascii="Times New Roman" w:hAnsi="Times New Roman" w:cs="Times New Roman"/>
          <w:lang w:eastAsia="ru-RU"/>
        </w:rPr>
        <w:t xml:space="preserve"> </w:t>
      </w:r>
    </w:p>
    <w:p w14:paraId="63407D39" w14:textId="77777777" w:rsidR="00FE1350" w:rsidRPr="008D25E7" w:rsidRDefault="006301D3" w:rsidP="00FE1350">
      <w:pPr>
        <w:jc w:val="right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к Правилам присвоения </w:t>
      </w:r>
    </w:p>
    <w:p w14:paraId="3C10E47A" w14:textId="77777777" w:rsidR="00FE1350" w:rsidRPr="008D25E7" w:rsidRDefault="006301D3" w:rsidP="00FE1350">
      <w:pPr>
        <w:jc w:val="right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>ученых званий (</w:t>
      </w:r>
      <w:proofErr w:type="spellStart"/>
      <w:r w:rsidRPr="008D25E7">
        <w:rPr>
          <w:rFonts w:ascii="Times New Roman" w:hAnsi="Times New Roman" w:cs="Times New Roman"/>
          <w:lang w:eastAsia="ru-RU"/>
        </w:rPr>
        <w:t>ассоциированныи</w:t>
      </w:r>
      <w:proofErr w:type="spellEnd"/>
      <w:r w:rsidRPr="008D25E7">
        <w:rPr>
          <w:rFonts w:ascii="Times New Roman" w:hAnsi="Times New Roman" w:cs="Times New Roman"/>
          <w:lang w:eastAsia="ru-RU"/>
        </w:rPr>
        <w:t>̆</w:t>
      </w:r>
    </w:p>
    <w:p w14:paraId="6F19DDF4" w14:textId="77777777" w:rsidR="00FE1350" w:rsidRPr="008D25E7" w:rsidRDefault="006301D3" w:rsidP="00FE1350">
      <w:pPr>
        <w:jc w:val="right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 профессор (доцент), профессор) </w:t>
      </w:r>
    </w:p>
    <w:p w14:paraId="4E64DE57" w14:textId="77777777" w:rsidR="006301D3" w:rsidRPr="008D25E7" w:rsidRDefault="006301D3" w:rsidP="00FE1350">
      <w:pPr>
        <w:jc w:val="right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Форма </w:t>
      </w:r>
    </w:p>
    <w:p w14:paraId="0EB27D76" w14:textId="77777777" w:rsidR="006301D3" w:rsidRPr="008D25E7" w:rsidRDefault="006301D3" w:rsidP="00D07162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>Заключение</w:t>
      </w:r>
    </w:p>
    <w:p w14:paraId="7083C0C7" w14:textId="77777777" w:rsidR="006301D3" w:rsidRPr="008D25E7" w:rsidRDefault="006301D3" w:rsidP="006301D3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экспертного совета по ________________________________________ </w:t>
      </w:r>
      <w:r w:rsidR="00D07162" w:rsidRPr="008D25E7">
        <w:rPr>
          <w:rFonts w:ascii="Times New Roman" w:hAnsi="Times New Roman" w:cs="Times New Roman"/>
          <w:lang w:eastAsia="ru-RU"/>
        </w:rPr>
        <w:t xml:space="preserve">      </w:t>
      </w:r>
      <w:r w:rsidRPr="008D25E7">
        <w:rPr>
          <w:rFonts w:ascii="Times New Roman" w:hAnsi="Times New Roman" w:cs="Times New Roman"/>
          <w:lang w:eastAsia="ru-RU"/>
        </w:rPr>
        <w:t xml:space="preserve">(отрасль науки) </w:t>
      </w:r>
    </w:p>
    <w:p w14:paraId="098772E1" w14:textId="77777777" w:rsidR="00D07162" w:rsidRPr="008D25E7" w:rsidRDefault="00D07162" w:rsidP="006301D3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>протокол №</w:t>
      </w:r>
      <w:r w:rsidR="006301D3" w:rsidRPr="008D25E7">
        <w:rPr>
          <w:rFonts w:ascii="Times New Roman" w:hAnsi="Times New Roman" w:cs="Times New Roman"/>
          <w:lang w:eastAsia="ru-RU"/>
        </w:rPr>
        <w:t xml:space="preserve"> ____________ от «_______» __________20__ года </w:t>
      </w:r>
    </w:p>
    <w:p w14:paraId="2C4EDA76" w14:textId="77777777" w:rsidR="006301D3" w:rsidRPr="008D25E7" w:rsidRDefault="00D07162" w:rsidP="006301D3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>Слушали:</w:t>
      </w:r>
      <w:r w:rsidRPr="008D25E7">
        <w:rPr>
          <w:rFonts w:ascii="Times New Roman" w:hAnsi="Times New Roman" w:cs="Times New Roman"/>
          <w:lang w:eastAsia="ru-RU"/>
        </w:rPr>
        <w:br/>
        <w:t>Дело №</w:t>
      </w:r>
      <w:r w:rsidR="006301D3" w:rsidRPr="008D25E7">
        <w:rPr>
          <w:rFonts w:ascii="Times New Roman" w:hAnsi="Times New Roman" w:cs="Times New Roman"/>
          <w:lang w:eastAsia="ru-RU"/>
        </w:rPr>
        <w:t xml:space="preserve"> ________________________________ о присвоении ученого звания </w:t>
      </w:r>
    </w:p>
    <w:p w14:paraId="681FA799" w14:textId="77777777" w:rsidR="006301D3" w:rsidRPr="008D25E7" w:rsidRDefault="006301D3" w:rsidP="006301D3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профессора _____________________________________________________ ______________________________________________________________ </w:t>
      </w:r>
    </w:p>
    <w:p w14:paraId="216D8468" w14:textId="77777777" w:rsidR="006301D3" w:rsidRPr="008D25E7" w:rsidRDefault="006301D3" w:rsidP="006301D3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(фамилия, имя и отчество (при его наличии) (далее – Ф.И.О.) соискателя, _______________________________________________________________ </w:t>
      </w:r>
    </w:p>
    <w:p w14:paraId="017D4BDF" w14:textId="77777777" w:rsidR="006301D3" w:rsidRPr="008D25E7" w:rsidRDefault="006301D3" w:rsidP="006301D3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>ученая степень или почетное звание)</w:t>
      </w:r>
      <w:r w:rsidRPr="008D25E7">
        <w:rPr>
          <w:rFonts w:ascii="Times New Roman" w:hAnsi="Times New Roman" w:cs="Times New Roman"/>
          <w:lang w:eastAsia="ru-RU"/>
        </w:rPr>
        <w:br/>
        <w:t xml:space="preserve">представленное ученым советом ____________________________________ </w:t>
      </w:r>
    </w:p>
    <w:p w14:paraId="3ED4656E" w14:textId="77777777" w:rsidR="006301D3" w:rsidRPr="008D25E7" w:rsidRDefault="006301D3" w:rsidP="006301D3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_______________________________________________________________ (наименование организации) </w:t>
      </w:r>
    </w:p>
    <w:p w14:paraId="7544085F" w14:textId="77777777" w:rsidR="006301D3" w:rsidRPr="008D25E7" w:rsidRDefault="006301D3" w:rsidP="00D07162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Заслушав эксперта __________________________________________ (Ф.И.О.) </w:t>
      </w:r>
    </w:p>
    <w:p w14:paraId="4E0220E4" w14:textId="77777777" w:rsidR="006301D3" w:rsidRPr="008D25E7" w:rsidRDefault="006301D3" w:rsidP="00D07162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>и обсудив материалы аттестационного дела ____________________________________</w:t>
      </w:r>
      <w:proofErr w:type="spellStart"/>
      <w:r w:rsidRPr="008D25E7">
        <w:rPr>
          <w:rFonts w:ascii="Times New Roman" w:hAnsi="Times New Roman" w:cs="Times New Roman"/>
          <w:lang w:eastAsia="ru-RU"/>
        </w:rPr>
        <w:t>экспертныи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совет </w:t>
      </w:r>
    </w:p>
    <w:p w14:paraId="42B4B8C0" w14:textId="77777777" w:rsidR="006301D3" w:rsidRPr="008D25E7" w:rsidRDefault="006301D3" w:rsidP="00D07162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>(Ф.И.О.) отмечает следующее:</w:t>
      </w:r>
      <w:r w:rsidRPr="008D25E7">
        <w:rPr>
          <w:rFonts w:ascii="Times New Roman" w:hAnsi="Times New Roman" w:cs="Times New Roman"/>
          <w:lang w:eastAsia="ru-RU"/>
        </w:rPr>
        <w:br/>
        <w:t xml:space="preserve">1. Соискатель ученого звания профессора ________________________ </w:t>
      </w:r>
    </w:p>
    <w:p w14:paraId="2A206323" w14:textId="77777777" w:rsidR="006301D3" w:rsidRPr="008D25E7" w:rsidRDefault="006301D3" w:rsidP="00D07162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>(Ф.И.О.)</w:t>
      </w:r>
      <w:r w:rsidRPr="008D25E7">
        <w:rPr>
          <w:rFonts w:ascii="Times New Roman" w:hAnsi="Times New Roman" w:cs="Times New Roman"/>
          <w:lang w:eastAsia="ru-RU"/>
        </w:rPr>
        <w:br/>
        <w:t xml:space="preserve">по специальности ________________________________________________ </w:t>
      </w:r>
    </w:p>
    <w:p w14:paraId="1CA79D59" w14:textId="77777777" w:rsidR="0069254A" w:rsidRPr="008D25E7" w:rsidRDefault="006301D3" w:rsidP="009E0E5E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>после получения ученого звания ассоциированного профессора (доцента) имеет ________научных трудов,</w:t>
      </w:r>
      <w:r w:rsidR="009E0E5E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из них в изданиях, рекомендуемых Комитетом _________;</w:t>
      </w:r>
      <w:r w:rsidR="009E0E5E" w:rsidRPr="008D25E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9E0E5E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в зарубежных научных журналах _________;</w:t>
      </w:r>
      <w:r w:rsidR="009E0E5E" w:rsidRPr="008D25E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9E0E5E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в международных рецензируемых журналах, входящих в 1 и 2 квартиль по</w:t>
      </w:r>
      <w:r w:rsidR="009E0E5E" w:rsidRPr="008D25E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9E0E5E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данным </w:t>
      </w:r>
      <w:proofErr w:type="spellStart"/>
      <w:r w:rsidR="009E0E5E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Journal</w:t>
      </w:r>
      <w:proofErr w:type="spellEnd"/>
      <w:r w:rsidR="009E0E5E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9E0E5E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Citation</w:t>
      </w:r>
      <w:proofErr w:type="spellEnd"/>
      <w:r w:rsidR="009E0E5E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9E0E5E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Reports</w:t>
      </w:r>
      <w:proofErr w:type="spellEnd"/>
      <w:r w:rsidR="009E0E5E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компании </w:t>
      </w:r>
      <w:proofErr w:type="spellStart"/>
      <w:r w:rsidR="009E0E5E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Clarivate</w:t>
      </w:r>
      <w:proofErr w:type="spellEnd"/>
      <w:r w:rsidR="009E0E5E" w:rsidRPr="008D25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9E0E5E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Analytics</w:t>
      </w:r>
      <w:proofErr w:type="spellEnd"/>
      <w:r w:rsidR="009E0E5E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 ______,</w:t>
      </w:r>
      <w:r w:rsidR="009E0E5E" w:rsidRPr="008D25E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9E0E5E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в международных рецензируемых журналах, имеющих в базе данных</w:t>
      </w:r>
      <w:r w:rsidR="009E0E5E" w:rsidRPr="008D25E7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="0069254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Scopus</w:t>
      </w:r>
      <w:proofErr w:type="spellEnd"/>
      <w:r w:rsidR="0069254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r w:rsidR="009E0E5E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показатель </w:t>
      </w:r>
      <w:proofErr w:type="spellStart"/>
      <w:r w:rsidR="009E0E5E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процентиль</w:t>
      </w:r>
      <w:proofErr w:type="spellEnd"/>
      <w:r w:rsidR="009E0E5E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по </w:t>
      </w:r>
      <w:proofErr w:type="spellStart"/>
      <w:r w:rsidR="009E0E5E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CiteScore</w:t>
      </w:r>
      <w:proofErr w:type="spellEnd"/>
      <w:r w:rsidR="009E0E5E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не менее 50_____;</w:t>
      </w:r>
    </w:p>
    <w:p w14:paraId="6E1ACEB1" w14:textId="42C9652F" w:rsidR="009E0E5E" w:rsidRPr="008D25E7" w:rsidRDefault="009E0E5E" w:rsidP="009E0E5E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в международных рецензируемых журналах, индексируемых в базе данных</w:t>
      </w:r>
      <w:r w:rsidRPr="008D25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Web</w:t>
      </w:r>
      <w:proofErr w:type="spellEnd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of</w:t>
      </w:r>
      <w:proofErr w:type="spellEnd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Science</w:t>
      </w:r>
      <w:proofErr w:type="spellEnd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Core</w:t>
      </w:r>
      <w:proofErr w:type="spellEnd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Collection</w:t>
      </w:r>
      <w:proofErr w:type="spellEnd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(разделы </w:t>
      </w:r>
      <w:proofErr w:type="spellStart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Arts</w:t>
      </w:r>
      <w:proofErr w:type="spellEnd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and</w:t>
      </w:r>
      <w:proofErr w:type="spellEnd"/>
      <w:r w:rsidRPr="008D25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69254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Humanities</w:t>
      </w:r>
      <w:proofErr w:type="spellEnd"/>
      <w:r w:rsidR="0069254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69254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Citation</w:t>
      </w:r>
      <w:proofErr w:type="spellEnd"/>
      <w:r w:rsidR="0069254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="0069254A"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Index</w:t>
      </w:r>
      <w:proofErr w:type="spellEnd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, </w:t>
      </w:r>
      <w:proofErr w:type="spellStart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Science</w:t>
      </w:r>
      <w:proofErr w:type="spellEnd"/>
      <w:r w:rsidRPr="008D25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Citation</w:t>
      </w:r>
      <w:proofErr w:type="spellEnd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Index</w:t>
      </w:r>
      <w:proofErr w:type="spellEnd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Expanded</w:t>
      </w:r>
      <w:proofErr w:type="spellEnd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, </w:t>
      </w:r>
      <w:proofErr w:type="spellStart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Social</w:t>
      </w:r>
      <w:proofErr w:type="spellEnd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Sciences</w:t>
      </w:r>
      <w:proofErr w:type="spellEnd"/>
      <w:r w:rsidRPr="008D25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Citation</w:t>
      </w:r>
      <w:proofErr w:type="spellEnd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Index</w:t>
      </w:r>
      <w:proofErr w:type="spellEnd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компании </w:t>
      </w:r>
      <w:proofErr w:type="spellStart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Clarivate</w:t>
      </w:r>
      <w:proofErr w:type="spellEnd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Analytics</w:t>
      </w:r>
      <w:proofErr w:type="spellEnd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____;</w:t>
      </w:r>
      <w:r w:rsidRPr="008D25E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в международных рецензируемых журналах, входящих в базу данных,</w:t>
      </w:r>
      <w:r w:rsidRPr="008D25E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JSTOR _______;</w:t>
      </w:r>
      <w:r w:rsidRPr="008D25E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зарубежные патенты, включенные в базу данных </w:t>
      </w:r>
      <w:proofErr w:type="spellStart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Clarivate</w:t>
      </w:r>
      <w:proofErr w:type="spellEnd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Analytics</w:t>
      </w:r>
      <w:proofErr w:type="spellEnd"/>
      <w:r w:rsidRPr="008D25E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(</w:t>
      </w:r>
      <w:proofErr w:type="spellStart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Web</w:t>
      </w:r>
      <w:proofErr w:type="spellEnd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of</w:t>
      </w:r>
      <w:proofErr w:type="spellEnd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Science</w:t>
      </w:r>
      <w:proofErr w:type="spellEnd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Core</w:t>
      </w:r>
      <w:proofErr w:type="spellEnd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Collection</w:t>
      </w:r>
      <w:proofErr w:type="spellEnd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, </w:t>
      </w:r>
      <w:proofErr w:type="spellStart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Clarivate</w:t>
      </w:r>
      <w:proofErr w:type="spellEnd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</w:t>
      </w:r>
      <w:proofErr w:type="spellStart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Analytics</w:t>
      </w:r>
      <w:proofErr w:type="spellEnd"/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 xml:space="preserve">  _____;</w:t>
      </w:r>
      <w:r w:rsidRPr="008D25E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творческие труды______;</w:t>
      </w:r>
    </w:p>
    <w:p w14:paraId="691C9FB3" w14:textId="430EEECE" w:rsidR="009E0E5E" w:rsidRPr="008D25E7" w:rsidRDefault="009E0E5E" w:rsidP="009E0E5E">
      <w:pPr>
        <w:rPr>
          <w:rFonts w:ascii="Times New Roman" w:eastAsia="Times New Roman" w:hAnsi="Times New Roman" w:cs="Times New Roman"/>
          <w:lang w:eastAsia="ru-RU"/>
        </w:rPr>
      </w:pPr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другие публикации_____.</w:t>
      </w:r>
    </w:p>
    <w:p w14:paraId="752F0147" w14:textId="77777777" w:rsidR="006301D3" w:rsidRPr="008D25E7" w:rsidRDefault="006301D3" w:rsidP="00D07162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lastRenderedPageBreak/>
        <w:t xml:space="preserve">2. Индивидуально написан и опубликован учебник / монография объемом ________ печатных листов, </w:t>
      </w:r>
      <w:proofErr w:type="spellStart"/>
      <w:r w:rsidRPr="008D25E7">
        <w:rPr>
          <w:rFonts w:ascii="Times New Roman" w:hAnsi="Times New Roman" w:cs="Times New Roman"/>
          <w:lang w:eastAsia="ru-RU"/>
        </w:rPr>
        <w:t>используемыи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в образовательном процессе _______________________________________________________________ </w:t>
      </w:r>
    </w:p>
    <w:p w14:paraId="27510232" w14:textId="4CFC06FC" w:rsidR="006301D3" w:rsidRPr="008D25E7" w:rsidRDefault="006301D3" w:rsidP="00D07162">
      <w:pPr>
        <w:pBdr>
          <w:bottom w:val="single" w:sz="12" w:space="1" w:color="auto"/>
        </w:pBd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(название, место и год издания) </w:t>
      </w:r>
    </w:p>
    <w:p w14:paraId="7BA4D0ED" w14:textId="77777777" w:rsidR="001F135F" w:rsidRPr="008D25E7" w:rsidRDefault="001F135F" w:rsidP="00D07162">
      <w:pPr>
        <w:pBdr>
          <w:bottom w:val="single" w:sz="12" w:space="1" w:color="auto"/>
        </w:pBdr>
        <w:ind w:firstLine="709"/>
        <w:jc w:val="both"/>
        <w:rPr>
          <w:rFonts w:ascii="Times New Roman" w:hAnsi="Times New Roman" w:cs="Times New Roman"/>
          <w:lang w:eastAsia="ru-RU"/>
        </w:rPr>
      </w:pPr>
    </w:p>
    <w:p w14:paraId="69CE0650" w14:textId="77777777" w:rsidR="00D07162" w:rsidRPr="008D25E7" w:rsidRDefault="006301D3" w:rsidP="00D07162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3. Лица, защитившие диссертацию под его руководством и имеющие </w:t>
      </w:r>
      <w:r w:rsidR="00D07162" w:rsidRPr="008D25E7">
        <w:rPr>
          <w:rFonts w:ascii="Times New Roman" w:hAnsi="Times New Roman" w:cs="Times New Roman"/>
          <w:lang w:eastAsia="ru-RU"/>
        </w:rPr>
        <w:t xml:space="preserve">ученую </w:t>
      </w:r>
      <w:r w:rsidRPr="008D25E7">
        <w:rPr>
          <w:rFonts w:ascii="Times New Roman" w:hAnsi="Times New Roman" w:cs="Times New Roman"/>
          <w:lang w:eastAsia="ru-RU"/>
        </w:rPr>
        <w:t xml:space="preserve">степень ___________________________________________________ </w:t>
      </w:r>
    </w:p>
    <w:p w14:paraId="1FD51636" w14:textId="77777777" w:rsidR="00D07162" w:rsidRPr="008D25E7" w:rsidRDefault="006301D3" w:rsidP="00D07162">
      <w:pPr>
        <w:ind w:firstLine="709"/>
        <w:jc w:val="center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>(Ф.И.О., дата утверждения)</w:t>
      </w:r>
    </w:p>
    <w:p w14:paraId="4CC1E5B7" w14:textId="77777777" w:rsidR="006301D3" w:rsidRPr="008D25E7" w:rsidRDefault="006301D3" w:rsidP="00D07162">
      <w:pPr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>________________________________________________________________ или подготовлены лично соискателем лауреаты (дипломанты) международных и республиканских конкурсов_________________________ ________________________________</w:t>
      </w:r>
      <w:r w:rsidR="00D07162" w:rsidRPr="008D25E7">
        <w:rPr>
          <w:rFonts w:ascii="Times New Roman" w:hAnsi="Times New Roman" w:cs="Times New Roman"/>
          <w:lang w:eastAsia="ru-RU"/>
        </w:rPr>
        <w:t>_______________________________</w:t>
      </w:r>
      <w:r w:rsidRPr="008D25E7">
        <w:rPr>
          <w:rFonts w:ascii="Times New Roman" w:hAnsi="Times New Roman" w:cs="Times New Roman"/>
          <w:lang w:eastAsia="ru-RU"/>
        </w:rPr>
        <w:t xml:space="preserve">, призеры всемирных универсиад, чемпионатов Азии, Европы, Мира, Азиатских и </w:t>
      </w:r>
      <w:proofErr w:type="spellStart"/>
      <w:r w:rsidRPr="008D25E7">
        <w:rPr>
          <w:rFonts w:ascii="Times New Roman" w:hAnsi="Times New Roman" w:cs="Times New Roman"/>
          <w:lang w:eastAsia="ru-RU"/>
        </w:rPr>
        <w:t>Олимпийских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 игр_______________________________________ _________________________________________________________________ 4. Стаж____________________________________________________ (</w:t>
      </w:r>
      <w:proofErr w:type="spellStart"/>
      <w:r w:rsidRPr="008D25E7">
        <w:rPr>
          <w:rFonts w:ascii="Times New Roman" w:hAnsi="Times New Roman" w:cs="Times New Roman"/>
          <w:lang w:eastAsia="ru-RU"/>
        </w:rPr>
        <w:t>научнои</w:t>
      </w:r>
      <w:proofErr w:type="spellEnd"/>
      <w:r w:rsidRPr="008D25E7">
        <w:rPr>
          <w:rFonts w:ascii="Times New Roman" w:hAnsi="Times New Roman" w:cs="Times New Roman"/>
          <w:lang w:eastAsia="ru-RU"/>
        </w:rPr>
        <w:t>̆, научно-</w:t>
      </w:r>
      <w:proofErr w:type="spellStart"/>
      <w:r w:rsidRPr="008D25E7">
        <w:rPr>
          <w:rFonts w:ascii="Times New Roman" w:hAnsi="Times New Roman" w:cs="Times New Roman"/>
          <w:lang w:eastAsia="ru-RU"/>
        </w:rPr>
        <w:t>педагогическои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работы) </w:t>
      </w:r>
    </w:p>
    <w:p w14:paraId="45967DFD" w14:textId="77777777" w:rsidR="00D07162" w:rsidRPr="008D25E7" w:rsidRDefault="006301D3" w:rsidP="00D07162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>_____________________________________</w:t>
      </w:r>
      <w:r w:rsidR="00D07162" w:rsidRPr="008D25E7">
        <w:rPr>
          <w:rFonts w:ascii="Times New Roman" w:hAnsi="Times New Roman" w:cs="Times New Roman"/>
          <w:lang w:eastAsia="ru-RU"/>
        </w:rPr>
        <w:t xml:space="preserve">_________________________ </w:t>
      </w:r>
      <w:r w:rsidRPr="008D25E7">
        <w:rPr>
          <w:rFonts w:ascii="Times New Roman" w:hAnsi="Times New Roman" w:cs="Times New Roman"/>
          <w:lang w:eastAsia="ru-RU"/>
        </w:rPr>
        <w:t xml:space="preserve">5. Сведения о наличии </w:t>
      </w:r>
      <w:r w:rsidR="00D07162" w:rsidRPr="008D25E7">
        <w:rPr>
          <w:rFonts w:ascii="Times New Roman" w:hAnsi="Times New Roman" w:cs="Times New Roman"/>
          <w:lang w:eastAsia="ru-RU"/>
        </w:rPr>
        <w:t xml:space="preserve">заимствованного материала без ссылки на </w:t>
      </w:r>
    </w:p>
    <w:p w14:paraId="396C2AF4" w14:textId="77777777" w:rsidR="00D07162" w:rsidRPr="008D25E7" w:rsidRDefault="00D07162" w:rsidP="00D07162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автора и источник заимствования в представленных научных статьях, монографии, учебном (учебно-методическом) пособии, учебнике </w:t>
      </w:r>
    </w:p>
    <w:p w14:paraId="05B89688" w14:textId="77777777" w:rsidR="00D07162" w:rsidRPr="008D25E7" w:rsidRDefault="00D07162" w:rsidP="00D07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>____________________</w:t>
      </w:r>
    </w:p>
    <w:p w14:paraId="22C133A4" w14:textId="77777777" w:rsidR="009E0E5E" w:rsidRPr="008D25E7" w:rsidRDefault="00D07162" w:rsidP="009E0E5E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есть/нет </w:t>
      </w:r>
    </w:p>
    <w:p w14:paraId="2EEC1EDE" w14:textId="67BD3C11" w:rsidR="009E0E5E" w:rsidRPr="008D25E7" w:rsidRDefault="009E0E5E" w:rsidP="009E0E5E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6.  Документы в аттестационном деле представлены в соответствии с</w:t>
      </w:r>
      <w:r w:rsidRPr="008D25E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пунктом 7 Правил</w:t>
      </w:r>
      <w:r w:rsidRPr="008D25E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      ___________________________________________________________</w:t>
      </w:r>
      <w:r w:rsidRPr="008D25E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8D25E7">
        <w:rPr>
          <w:rFonts w:ascii="Times New Roman" w:eastAsia="Times New Roman" w:hAnsi="Times New Roman" w:cs="Times New Roman"/>
          <w:color w:val="000000"/>
          <w:shd w:val="clear" w:color="auto" w:fill="F4F5F6"/>
          <w:lang w:eastAsia="ru-RU"/>
        </w:rPr>
        <w:t>                  (соответствуют или не соответствуют)</w:t>
      </w:r>
    </w:p>
    <w:p w14:paraId="0B58967D" w14:textId="5E364A7F" w:rsidR="006301D3" w:rsidRPr="008D25E7" w:rsidRDefault="00D07162" w:rsidP="00D07162">
      <w:pPr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         </w:t>
      </w:r>
      <w:r w:rsidR="009E0E5E" w:rsidRPr="008D25E7">
        <w:rPr>
          <w:rFonts w:ascii="Times New Roman" w:hAnsi="Times New Roman" w:cs="Times New Roman"/>
          <w:lang w:eastAsia="ru-RU"/>
        </w:rPr>
        <w:t xml:space="preserve">7. </w:t>
      </w:r>
      <w:proofErr w:type="spellStart"/>
      <w:r w:rsidR="006301D3" w:rsidRPr="008D25E7">
        <w:rPr>
          <w:rFonts w:ascii="Times New Roman" w:hAnsi="Times New Roman" w:cs="Times New Roman"/>
          <w:lang w:eastAsia="ru-RU"/>
        </w:rPr>
        <w:t>Экспертныи</w:t>
      </w:r>
      <w:proofErr w:type="spellEnd"/>
      <w:r w:rsidR="006301D3" w:rsidRPr="008D25E7">
        <w:rPr>
          <w:rFonts w:ascii="Times New Roman" w:hAnsi="Times New Roman" w:cs="Times New Roman"/>
          <w:lang w:eastAsia="ru-RU"/>
        </w:rPr>
        <w:t xml:space="preserve">̆ совет постановляет: ______________________ (рекомендовать или не рекомендовать) </w:t>
      </w:r>
    </w:p>
    <w:p w14:paraId="6091E697" w14:textId="77777777" w:rsidR="006301D3" w:rsidRPr="008D25E7" w:rsidRDefault="006301D3" w:rsidP="00D07162">
      <w:pPr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Комитету присвоить/отказать ученое звание профессора ________________________________________________________________ </w:t>
      </w:r>
    </w:p>
    <w:p w14:paraId="58481D00" w14:textId="77777777" w:rsidR="006301D3" w:rsidRPr="008D25E7" w:rsidRDefault="00D07162" w:rsidP="00D07162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>(Ф.И.О соискателя)</w:t>
      </w:r>
      <w:r w:rsidRPr="008D25E7">
        <w:rPr>
          <w:rFonts w:ascii="Times New Roman" w:hAnsi="Times New Roman" w:cs="Times New Roman"/>
          <w:lang w:eastAsia="ru-RU"/>
        </w:rPr>
        <w:br/>
        <w:t xml:space="preserve">по </w:t>
      </w:r>
      <w:r w:rsidR="006301D3" w:rsidRPr="008D25E7">
        <w:rPr>
          <w:rFonts w:ascii="Times New Roman" w:hAnsi="Times New Roman" w:cs="Times New Roman"/>
          <w:lang w:eastAsia="ru-RU"/>
        </w:rPr>
        <w:t xml:space="preserve">специальности__________________________________________________ </w:t>
      </w:r>
    </w:p>
    <w:p w14:paraId="618D6349" w14:textId="77777777" w:rsidR="006301D3" w:rsidRPr="008D25E7" w:rsidRDefault="006301D3" w:rsidP="00D07162">
      <w:pPr>
        <w:jc w:val="center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>(шифр специальности, специальность)</w:t>
      </w:r>
    </w:p>
    <w:p w14:paraId="0826E301" w14:textId="77777777" w:rsidR="00D07162" w:rsidRPr="008D25E7" w:rsidRDefault="00D07162" w:rsidP="00D07162">
      <w:pPr>
        <w:ind w:firstLine="709"/>
        <w:jc w:val="both"/>
        <w:rPr>
          <w:rFonts w:ascii="Times New Roman" w:hAnsi="Times New Roman" w:cs="Times New Roman"/>
          <w:lang w:eastAsia="ru-RU"/>
        </w:rPr>
      </w:pPr>
    </w:p>
    <w:p w14:paraId="56DF5E06" w14:textId="77777777" w:rsidR="00D07162" w:rsidRPr="008D25E7" w:rsidRDefault="006301D3" w:rsidP="00D07162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Результаты голосования: «за» _____________________ </w:t>
      </w:r>
    </w:p>
    <w:p w14:paraId="52270304" w14:textId="77777777" w:rsidR="006301D3" w:rsidRPr="008D25E7" w:rsidRDefault="00D07162" w:rsidP="00D07162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                                           </w:t>
      </w:r>
      <w:r w:rsidR="006301D3" w:rsidRPr="008D25E7">
        <w:rPr>
          <w:rFonts w:ascii="Times New Roman" w:hAnsi="Times New Roman" w:cs="Times New Roman"/>
          <w:lang w:eastAsia="ru-RU"/>
        </w:rPr>
        <w:t xml:space="preserve">«против» _________________ </w:t>
      </w:r>
    </w:p>
    <w:p w14:paraId="3DAB8D71" w14:textId="77777777" w:rsidR="00D07162" w:rsidRPr="008D25E7" w:rsidRDefault="00D07162" w:rsidP="00D07162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 xml:space="preserve">                                           «воздержался» __________ </w:t>
      </w:r>
    </w:p>
    <w:p w14:paraId="795DEB7C" w14:textId="77777777" w:rsidR="00D07162" w:rsidRPr="008D25E7" w:rsidRDefault="00D07162" w:rsidP="00D07162">
      <w:pPr>
        <w:ind w:firstLine="709"/>
        <w:jc w:val="both"/>
        <w:rPr>
          <w:rFonts w:ascii="Times New Roman" w:hAnsi="Times New Roman" w:cs="Times New Roman"/>
          <w:lang w:eastAsia="ru-RU"/>
        </w:rPr>
      </w:pPr>
    </w:p>
    <w:p w14:paraId="231FE02C" w14:textId="77777777" w:rsidR="00D07162" w:rsidRPr="008D25E7" w:rsidRDefault="006301D3" w:rsidP="00D07162">
      <w:pPr>
        <w:ind w:firstLine="709"/>
        <w:jc w:val="both"/>
        <w:rPr>
          <w:rFonts w:ascii="Times New Roman" w:hAnsi="Times New Roman" w:cs="Times New Roman"/>
          <w:lang w:eastAsia="ru-RU"/>
        </w:rPr>
      </w:pPr>
      <w:r w:rsidRPr="008D25E7">
        <w:rPr>
          <w:rFonts w:ascii="Times New Roman" w:hAnsi="Times New Roman" w:cs="Times New Roman"/>
          <w:lang w:eastAsia="ru-RU"/>
        </w:rPr>
        <w:t>Председатель</w:t>
      </w:r>
      <w:r w:rsidR="00D07162" w:rsidRPr="008D25E7">
        <w:rPr>
          <w:rFonts w:ascii="Times New Roman" w:hAnsi="Times New Roman" w:cs="Times New Roman"/>
          <w:lang w:eastAsia="ru-RU"/>
        </w:rPr>
        <w:t xml:space="preserve">              </w:t>
      </w:r>
      <w:r w:rsidRPr="008D25E7">
        <w:rPr>
          <w:rFonts w:ascii="Times New Roman" w:hAnsi="Times New Roman" w:cs="Times New Roman"/>
          <w:lang w:eastAsia="ru-RU"/>
        </w:rPr>
        <w:t xml:space="preserve"> </w:t>
      </w:r>
      <w:r w:rsidR="00D07162" w:rsidRPr="008D25E7">
        <w:rPr>
          <w:rFonts w:ascii="Times New Roman" w:hAnsi="Times New Roman" w:cs="Times New Roman"/>
          <w:lang w:eastAsia="ru-RU"/>
        </w:rPr>
        <w:t xml:space="preserve">____________________ (Ф.И.О.) </w:t>
      </w:r>
    </w:p>
    <w:p w14:paraId="18E7AFA9" w14:textId="77777777" w:rsidR="00D07162" w:rsidRPr="008D25E7" w:rsidRDefault="00D07162" w:rsidP="00D07162">
      <w:pPr>
        <w:ind w:firstLine="709"/>
        <w:jc w:val="both"/>
        <w:rPr>
          <w:rFonts w:ascii="Times New Roman" w:hAnsi="Times New Roman" w:cs="Times New Roman"/>
          <w:lang w:eastAsia="ru-RU"/>
        </w:rPr>
      </w:pPr>
    </w:p>
    <w:p w14:paraId="0B4A984D" w14:textId="77777777" w:rsidR="00D07162" w:rsidRPr="008D25E7" w:rsidRDefault="006301D3" w:rsidP="00D07162">
      <w:pPr>
        <w:ind w:firstLine="709"/>
        <w:jc w:val="both"/>
        <w:rPr>
          <w:rFonts w:ascii="Times New Roman" w:hAnsi="Times New Roman" w:cs="Times New Roman"/>
          <w:lang w:eastAsia="ru-RU"/>
        </w:rPr>
      </w:pPr>
      <w:proofErr w:type="spellStart"/>
      <w:r w:rsidRPr="008D25E7">
        <w:rPr>
          <w:rFonts w:ascii="Times New Roman" w:hAnsi="Times New Roman" w:cs="Times New Roman"/>
          <w:lang w:eastAsia="ru-RU"/>
        </w:rPr>
        <w:t>Ученыи</w:t>
      </w:r>
      <w:proofErr w:type="spellEnd"/>
      <w:r w:rsidRPr="008D25E7">
        <w:rPr>
          <w:rFonts w:ascii="Times New Roman" w:hAnsi="Times New Roman" w:cs="Times New Roman"/>
          <w:lang w:eastAsia="ru-RU"/>
        </w:rPr>
        <w:t xml:space="preserve">̆ секретарь </w:t>
      </w:r>
      <w:r w:rsidR="00D07162" w:rsidRPr="008D25E7">
        <w:rPr>
          <w:rFonts w:ascii="Times New Roman" w:hAnsi="Times New Roman" w:cs="Times New Roman"/>
          <w:lang w:eastAsia="ru-RU"/>
        </w:rPr>
        <w:t xml:space="preserve">      ____________________ (Ф.И.О.) </w:t>
      </w:r>
    </w:p>
    <w:p w14:paraId="47C17466" w14:textId="77777777" w:rsidR="005973F5" w:rsidRPr="008D25E7" w:rsidRDefault="005973F5" w:rsidP="00D07162">
      <w:pPr>
        <w:ind w:firstLine="709"/>
        <w:jc w:val="both"/>
        <w:rPr>
          <w:rFonts w:ascii="Times New Roman" w:hAnsi="Times New Roman" w:cs="Times New Roman"/>
        </w:rPr>
      </w:pPr>
    </w:p>
    <w:sectPr w:rsidR="005973F5" w:rsidRPr="008D25E7" w:rsidSect="001A072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11E2E"/>
    <w:multiLevelType w:val="multilevel"/>
    <w:tmpl w:val="ECEA52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FF3DE5"/>
    <w:multiLevelType w:val="hybridMultilevel"/>
    <w:tmpl w:val="EF788722"/>
    <w:lvl w:ilvl="0" w:tplc="24C4E1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014A3A"/>
    <w:multiLevelType w:val="hybridMultilevel"/>
    <w:tmpl w:val="3D8CAAA0"/>
    <w:lvl w:ilvl="0" w:tplc="B7887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D3"/>
    <w:rsid w:val="00096F98"/>
    <w:rsid w:val="000F388B"/>
    <w:rsid w:val="000F6462"/>
    <w:rsid w:val="00113898"/>
    <w:rsid w:val="001A0724"/>
    <w:rsid w:val="001F135F"/>
    <w:rsid w:val="002C738B"/>
    <w:rsid w:val="004155A0"/>
    <w:rsid w:val="00484447"/>
    <w:rsid w:val="005973F5"/>
    <w:rsid w:val="006301D3"/>
    <w:rsid w:val="00644AFE"/>
    <w:rsid w:val="0069254A"/>
    <w:rsid w:val="006B6FA9"/>
    <w:rsid w:val="00847FBF"/>
    <w:rsid w:val="00887D47"/>
    <w:rsid w:val="00892B4A"/>
    <w:rsid w:val="008D25E7"/>
    <w:rsid w:val="00962620"/>
    <w:rsid w:val="009E0E5E"/>
    <w:rsid w:val="009F2ED3"/>
    <w:rsid w:val="00B46ABA"/>
    <w:rsid w:val="00C434BA"/>
    <w:rsid w:val="00D07162"/>
    <w:rsid w:val="00D14AE1"/>
    <w:rsid w:val="00EA6DE0"/>
    <w:rsid w:val="00F03BBD"/>
    <w:rsid w:val="00FB2854"/>
    <w:rsid w:val="00FE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DF81B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01D3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30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01D3"/>
    <w:rPr>
      <w:rFonts w:ascii="Courier New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96F98"/>
    <w:pPr>
      <w:ind w:left="720"/>
      <w:contextualSpacing/>
    </w:pPr>
  </w:style>
  <w:style w:type="character" w:customStyle="1" w:styleId="apple-converted-space">
    <w:name w:val="apple-converted-space"/>
    <w:basedOn w:val="a0"/>
    <w:rsid w:val="000F6462"/>
  </w:style>
  <w:style w:type="character" w:styleId="a5">
    <w:name w:val="Hyperlink"/>
    <w:basedOn w:val="a0"/>
    <w:uiPriority w:val="99"/>
    <w:semiHidden/>
    <w:unhideWhenUsed/>
    <w:rsid w:val="000F6462"/>
    <w:rPr>
      <w:color w:val="0000FF"/>
      <w:u w:val="single"/>
    </w:rPr>
  </w:style>
  <w:style w:type="character" w:customStyle="1" w:styleId="s3">
    <w:name w:val="s3"/>
    <w:basedOn w:val="a0"/>
    <w:rsid w:val="00113898"/>
  </w:style>
  <w:style w:type="character" w:customStyle="1" w:styleId="s9">
    <w:name w:val="s9"/>
    <w:basedOn w:val="a0"/>
    <w:rsid w:val="00113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2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5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7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96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7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5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0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2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0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7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8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0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0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9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6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7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7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92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69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1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8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8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1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0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3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4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9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75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6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23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0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1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7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28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51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2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16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04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2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18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4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2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2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5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78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8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10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7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3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4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1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1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4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8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1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0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0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8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1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28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73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3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44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4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92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0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5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4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0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3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3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47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7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5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adilet.zan.kz/rus/docs/Z950002676_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12</Pages>
  <Words>4920</Words>
  <Characters>28049</Characters>
  <Application>Microsoft Macintosh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8</cp:revision>
  <dcterms:created xsi:type="dcterms:W3CDTF">2020-11-06T17:15:00Z</dcterms:created>
  <dcterms:modified xsi:type="dcterms:W3CDTF">2020-11-11T14:42:00Z</dcterms:modified>
</cp:coreProperties>
</file>