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D5DA" w14:textId="77777777" w:rsidR="00235433" w:rsidRPr="00CA045B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62"/>
      </w:tblGrid>
      <w:tr w:rsidR="00B31B3B" w:rsidRPr="00CA045B" w14:paraId="0ED5B0CE" w14:textId="77777777" w:rsidTr="008314E2">
        <w:tc>
          <w:tcPr>
            <w:tcW w:w="5382" w:type="dxa"/>
            <w:vMerge w:val="restart"/>
            <w:vAlign w:val="center"/>
          </w:tcPr>
          <w:p w14:paraId="3BBA4046" w14:textId="3414909A" w:rsidR="00B31B3B" w:rsidRPr="006A73AB" w:rsidRDefault="00D34762" w:rsidP="00B31B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B240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257.25pt">
                  <v:imagedata r:id="rId6" o:title="WhatsApp Image 2023-09-29 at 12.13.47"/>
                </v:shape>
              </w:pict>
            </w:r>
          </w:p>
        </w:tc>
        <w:tc>
          <w:tcPr>
            <w:tcW w:w="3962" w:type="dxa"/>
          </w:tcPr>
          <w:p w14:paraId="73408FB3" w14:textId="20A56175" w:rsidR="00B31B3B" w:rsidRPr="006A73AB" w:rsidRDefault="000E23B7" w:rsidP="000E23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 Алма Мұратқызы/Aidar Alma</w:t>
            </w:r>
          </w:p>
        </w:tc>
      </w:tr>
      <w:tr w:rsidR="00B31B3B" w:rsidRPr="006A73AB" w14:paraId="08DE02A8" w14:textId="77777777" w:rsidTr="008314E2">
        <w:trPr>
          <w:trHeight w:val="241"/>
        </w:trPr>
        <w:tc>
          <w:tcPr>
            <w:tcW w:w="5382" w:type="dxa"/>
            <w:vMerge/>
          </w:tcPr>
          <w:p w14:paraId="36EC7C2B" w14:textId="77777777" w:rsidR="00B31B3B" w:rsidRPr="006A73AB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962" w:type="dxa"/>
          </w:tcPr>
          <w:p w14:paraId="29645357" w14:textId="4132B05E" w:rsidR="00B31B3B" w:rsidRPr="006A73AB" w:rsidRDefault="000E23B7" w:rsidP="000E23B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Доцент </w:t>
            </w:r>
            <w:r w:rsidR="00B31B3B"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Доцент </w:t>
            </w:r>
            <w:r w:rsidR="00B31B3B"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6A73AB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assistant professor</w:t>
            </w:r>
          </w:p>
        </w:tc>
      </w:tr>
      <w:tr w:rsidR="00B31B3B" w:rsidRPr="006A73AB" w14:paraId="17A1EABE" w14:textId="77777777" w:rsidTr="008314E2">
        <w:tc>
          <w:tcPr>
            <w:tcW w:w="5382" w:type="dxa"/>
            <w:vMerge/>
          </w:tcPr>
          <w:p w14:paraId="48189689" w14:textId="77777777" w:rsidR="00B31B3B" w:rsidRPr="006A73AB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962" w:type="dxa"/>
          </w:tcPr>
          <w:p w14:paraId="7253E5C0" w14:textId="5958E70B" w:rsidR="00B31B3B" w:rsidRPr="006A73AB" w:rsidRDefault="000E23B7" w:rsidP="000E2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 Докторы/ Доктор PhD</w:t>
            </w:r>
            <w:r w:rsidR="00B31B3B"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Pr="006A73A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</w:t>
            </w:r>
          </w:p>
        </w:tc>
      </w:tr>
      <w:tr w:rsidR="00B31B3B" w:rsidRPr="006A73AB" w14:paraId="36CA9D51" w14:textId="77777777" w:rsidTr="008314E2">
        <w:trPr>
          <w:trHeight w:val="3556"/>
        </w:trPr>
        <w:tc>
          <w:tcPr>
            <w:tcW w:w="5382" w:type="dxa"/>
            <w:vMerge/>
          </w:tcPr>
          <w:p w14:paraId="39B73565" w14:textId="77777777" w:rsidR="00B31B3B" w:rsidRPr="006A73AB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962" w:type="dxa"/>
          </w:tcPr>
          <w:p w14:paraId="44882A46" w14:textId="08364CBF" w:rsidR="00B31B3B" w:rsidRPr="006A73AB" w:rsidRDefault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Атағы / Звание / Title</w:t>
            </w:r>
          </w:p>
        </w:tc>
      </w:tr>
    </w:tbl>
    <w:p w14:paraId="7FE6EA74" w14:textId="599B5D2D" w:rsidR="00235433" w:rsidRPr="006A73AB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55E55F66" w14:textId="46953744" w:rsidR="00716AC2" w:rsidRPr="001B7F8D" w:rsidRDefault="00716AC2" w:rsidP="001B7F8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F8D">
        <w:rPr>
          <w:rFonts w:ascii="Times New Roman" w:hAnsi="Times New Roman" w:cs="Times New Roman"/>
          <w:sz w:val="24"/>
          <w:szCs w:val="24"/>
          <w:lang w:val="kk-KZ"/>
        </w:rPr>
        <w:t>Академиялық және практикалық тәжрибе:</w:t>
      </w:r>
      <w:r w:rsidR="000E23B7" w:rsidRPr="001B7F8D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CA045B" w:rsidRPr="00CA045B">
        <w:rPr>
          <w:rFonts w:ascii="Times New Roman" w:hAnsi="Times New Roman" w:cs="Times New Roman"/>
          <w:sz w:val="24"/>
          <w:szCs w:val="24"/>
        </w:rPr>
        <w:t>5</w:t>
      </w:r>
      <w:r w:rsidR="000E23B7" w:rsidRPr="001B7F8D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14:paraId="5B89B660" w14:textId="3AE07989" w:rsidR="00716AC2" w:rsidRPr="001B7F8D" w:rsidRDefault="00716AC2" w:rsidP="001B7F8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F8D">
        <w:rPr>
          <w:rFonts w:ascii="Times New Roman" w:hAnsi="Times New Roman" w:cs="Times New Roman"/>
          <w:sz w:val="24"/>
          <w:szCs w:val="24"/>
          <w:lang w:val="kk-KZ"/>
        </w:rPr>
        <w:t>Оқитын пәндері:</w:t>
      </w:r>
      <w:r w:rsidR="000E23B7" w:rsidRPr="001B7F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73AB" w:rsidRPr="001B7F8D">
        <w:rPr>
          <w:rFonts w:ascii="Times New Roman" w:hAnsi="Times New Roman" w:cs="Times New Roman"/>
          <w:sz w:val="24"/>
          <w:szCs w:val="24"/>
          <w:lang w:val="kk-KZ"/>
        </w:rPr>
        <w:t xml:space="preserve">Кино сыны, кино теориясы, </w:t>
      </w:r>
      <w:r w:rsidR="000E23B7" w:rsidRPr="001B7F8D">
        <w:rPr>
          <w:rFonts w:ascii="Times New Roman" w:hAnsi="Times New Roman" w:cs="Times New Roman"/>
          <w:sz w:val="24"/>
          <w:szCs w:val="24"/>
          <w:lang w:val="kk-KZ"/>
        </w:rPr>
        <w:t>Заманауи сын, Өнер тарихын зерттеудің әдістемесі, Заманауи киноөнердің теориялық әдіснамалық мәселелері, Заманауи кинотанудағы жаңа ақпараттық технологиялар</w:t>
      </w:r>
      <w:r w:rsidR="006A73AB" w:rsidRPr="001B7F8D">
        <w:rPr>
          <w:rFonts w:ascii="Times New Roman" w:hAnsi="Times New Roman" w:cs="Times New Roman"/>
          <w:sz w:val="24"/>
          <w:szCs w:val="24"/>
          <w:lang w:val="kk-KZ"/>
        </w:rPr>
        <w:t>, МҒЗЖ, ДҒЗЖ</w:t>
      </w:r>
    </w:p>
    <w:p w14:paraId="76CF0732" w14:textId="77777777" w:rsidR="00CA045B" w:rsidRDefault="00716AC2" w:rsidP="001B7F8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7F8D">
        <w:rPr>
          <w:rFonts w:ascii="Times New Roman" w:hAnsi="Times New Roman" w:cs="Times New Roman"/>
          <w:sz w:val="24"/>
          <w:szCs w:val="24"/>
          <w:lang w:val="kk-KZ"/>
        </w:rPr>
        <w:t>Шығармашылық, ғылыми-зерттеу және инновациялық қызмет:</w:t>
      </w:r>
      <w:r w:rsidR="001620A9" w:rsidRPr="001B7F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C465780" w14:textId="38C74556" w:rsidR="00CA045B" w:rsidRDefault="00CA045B" w:rsidP="00CA04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45B">
        <w:rPr>
          <w:rFonts w:ascii="Times New Roman" w:hAnsi="Times New Roman" w:cs="Times New Roman"/>
          <w:sz w:val="24"/>
          <w:szCs w:val="24"/>
          <w:lang w:val="kk-KZ"/>
        </w:rPr>
        <w:t>- «Еуразия» (2006, 2007, 2008), «Шәкен жұлдыздары» (2006, 2007, 2008), «Бастау» (2012) халықаралық кинофестивалдерінің ұйымдастырушысы, модераторы және қабылдау комиссиясының мүшесі, Республикалық «Дидар» жастар кинофестивалі (2006, 2007, 2008);</w:t>
      </w:r>
    </w:p>
    <w:p w14:paraId="6F7114BE" w14:textId="35616DD3" w:rsidR="00CA045B" w:rsidRDefault="00CA045B" w:rsidP="00CA04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45B">
        <w:rPr>
          <w:rFonts w:ascii="Times New Roman" w:hAnsi="Times New Roman" w:cs="Times New Roman"/>
          <w:sz w:val="24"/>
          <w:szCs w:val="24"/>
          <w:lang w:val="kk-KZ"/>
        </w:rPr>
        <w:t>- «Жаңа гуманитарлық білім. Қазақ тіліндегі 100 жаңа оқулық» - Сид Филд «Фильм сценарийі. Сценарий жазу негіздері», С.Фрейлих «Кино теориясы: Эйзенштейннен Тарковскийге дейін», Дэвид Бордуэлл, Кристин Томпсон, Джефф Смит «Кино өнеріне кіріспе»;</w:t>
      </w:r>
    </w:p>
    <w:p w14:paraId="18ACBEA6" w14:textId="1E1B9D71" w:rsidR="00CA045B" w:rsidRDefault="00CA045B" w:rsidP="00CA04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45B">
        <w:rPr>
          <w:rFonts w:ascii="Times New Roman" w:hAnsi="Times New Roman" w:cs="Times New Roman"/>
          <w:sz w:val="24"/>
          <w:szCs w:val="24"/>
          <w:lang w:val="kk-KZ"/>
        </w:rPr>
        <w:t>Кино және мәдениет туралы «Ашық экран», «Ашық көрмелім», «Соңғы муза», «Сана», «Гауһартас» телебағдарламаларына сарапшы ретінде қатысты;</w:t>
      </w:r>
    </w:p>
    <w:p w14:paraId="2473AF93" w14:textId="4058EC90" w:rsidR="00CA045B" w:rsidRDefault="00CA045B" w:rsidP="00CA04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45B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ҚазҰУ-дың журналистика факультетіндегі студенттік байқаулардың қазылар алқасының мүшесі (2020, 2021, 2022);</w:t>
      </w:r>
    </w:p>
    <w:p w14:paraId="02345587" w14:textId="2B70A95C" w:rsidR="008C0F32" w:rsidRDefault="008C0F32" w:rsidP="008C0F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0F32">
        <w:rPr>
          <w:rFonts w:ascii="Times New Roman" w:hAnsi="Times New Roman" w:cs="Times New Roman"/>
          <w:sz w:val="24"/>
          <w:szCs w:val="24"/>
          <w:lang w:val="kk-KZ"/>
        </w:rPr>
        <w:t>«Үміт» VI Халықаралық жас кино форумының деректі фильмдер байқауының қазылар алқасының мүшесі (Бішкек, 2018 ж.);</w:t>
      </w:r>
    </w:p>
    <w:p w14:paraId="46E7E73F" w14:textId="6B01F4D5" w:rsidR="008C0F32" w:rsidRDefault="008C0F32" w:rsidP="008C0F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0F32">
        <w:rPr>
          <w:rFonts w:ascii="Times New Roman" w:hAnsi="Times New Roman" w:cs="Times New Roman"/>
          <w:sz w:val="24"/>
          <w:szCs w:val="24"/>
          <w:lang w:val="kk-KZ"/>
        </w:rPr>
        <w:t>2-ші Халықаралық «Мәскеу премьерасы» кинофестивалінің тәуелсіз қазылар алқасының мүшесі (Мәскеу, 2020 ж.)</w:t>
      </w:r>
    </w:p>
    <w:p w14:paraId="451A7F66" w14:textId="11DBC3A8" w:rsidR="008C0F32" w:rsidRDefault="008C0F32" w:rsidP="008C0F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0F32">
        <w:rPr>
          <w:rFonts w:ascii="Times New Roman" w:hAnsi="Times New Roman" w:cs="Times New Roman"/>
          <w:sz w:val="24"/>
          <w:szCs w:val="24"/>
          <w:lang w:val="kk-KZ"/>
        </w:rPr>
        <w:t>Қазақ бас сәулет-құрылыс академиясының «Телевизиялық бейне дизайн» білім беру бағдарламасы бойынша Мемлекеттік аттестаттау комиссиясының мүшесі (2021, 2022);</w:t>
      </w:r>
    </w:p>
    <w:p w14:paraId="5A8E71E9" w14:textId="6B31E7F8" w:rsidR="008C0F32" w:rsidRDefault="008C0F32" w:rsidP="008C0F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0F32">
        <w:rPr>
          <w:rFonts w:ascii="Times New Roman" w:hAnsi="Times New Roman" w:cs="Times New Roman"/>
          <w:sz w:val="24"/>
          <w:szCs w:val="24"/>
          <w:lang w:val="kk-KZ"/>
        </w:rPr>
        <w:t>2 докторлық диссертацияның ғылыми кеңесшісі, бірқатар кандидаттық, дипломдық, студенттік ғылыми-зерттеу жұмыстарының ғылыми жетекшісі;</w:t>
      </w:r>
    </w:p>
    <w:p w14:paraId="4B0C4FEC" w14:textId="77F20C1F" w:rsidR="001620A9" w:rsidRPr="008C0F32" w:rsidRDefault="008C0F32" w:rsidP="001B7F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0F32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Колумбия университетінде (Нью-Йорк, АҚШ, 2011 ж.), Стамбул университетінде (Стамбул, Түркия, 2013 ж.), Абериствейт университетінде (Абериствейт, Уэльс, Ұлыбритания, 2014 ж.) ғылыми тағылымдамадан өтті.</w:t>
      </w:r>
    </w:p>
    <w:p w14:paraId="1AF23E20" w14:textId="77777777" w:rsidR="00CA045B" w:rsidRDefault="00716AC2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20A9">
        <w:rPr>
          <w:rFonts w:ascii="Times New Roman" w:hAnsi="Times New Roman" w:cs="Times New Roman"/>
          <w:sz w:val="24"/>
          <w:szCs w:val="24"/>
          <w:lang w:val="kk-KZ"/>
        </w:rPr>
        <w:t>Жарияланымдар:</w:t>
      </w:r>
    </w:p>
    <w:p w14:paraId="6776FE1C" w14:textId="5A46016E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  <w:lang w:val="kk-KZ"/>
        </w:rPr>
        <w:t xml:space="preserve">- T. Kabiyeva, A. Aidar, L. Zor. </w:t>
      </w: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Television director’s skill in the formation of socio-cultural values of a viewer//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Opción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Año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35, No.90-2, 2019. </w:t>
      </w:r>
      <w:r w:rsidRPr="009573BF">
        <w:rPr>
          <w:rFonts w:ascii="Times New Roman" w:hAnsi="Times New Roman" w:cs="Times New Roman"/>
          <w:sz w:val="24"/>
          <w:szCs w:val="24"/>
        </w:rPr>
        <w:t>р</w:t>
      </w: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271-286 </w:t>
      </w:r>
      <w:hyperlink r:id="rId7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https://produccioncientificaluz.org/index.php/opcion/article/view/30571</w:t>
        </w:r>
      </w:hyperlink>
    </w:p>
    <w:p w14:paraId="5AFF73E1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Bakeyeva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Omur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S., Art direction prospects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increation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of modern content for domestic TV channels//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Opción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Año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36, Regular No.91 (2020), ISSN 1012-1587/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ISSNe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: 2477-9385 </w:t>
      </w:r>
      <w:hyperlink r:id="rId8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https://www.produccioncientificaluz.org/index.php/opcion/article/view/31880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0D544F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G.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Mursalimova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Aidarova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Edilbayev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Artistic Trends in Children Cinema of Post-Soviet Kazakhstan // Mediterranean Journal of Social Sciences, </w:t>
      </w:r>
      <w:proofErr w:type="spellStart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6 No </w:t>
      </w:r>
      <w:proofErr w:type="gramStart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proofErr w:type="gramEnd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S4, April 2015.</w:t>
      </w: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P. 95-98.</w:t>
      </w:r>
    </w:p>
    <w:p w14:paraId="3B681ECF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https://www.mcser.org/journal/index.php/mjss/article/view/6141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72C950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Baubek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Nogerbek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Alma M.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Aidarova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2A1BAEE" w14:textId="77777777" w:rsidR="00CA045B" w:rsidRPr="00D148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85B">
        <w:rPr>
          <w:rFonts w:ascii="Times New Roman" w:hAnsi="Times New Roman" w:cs="Times New Roman"/>
          <w:sz w:val="24"/>
          <w:szCs w:val="24"/>
          <w:lang w:val="en-US"/>
        </w:rPr>
        <w:t>Two  Culture’s  Characters  in Contemporary  Kazakh   Cinema // – Proceedings of World Academy of Science,        Engineering and Technology, Issue 68, Paris, France, August 2012 p. 1817-1820.</w:t>
      </w:r>
    </w:p>
    <w:p w14:paraId="718D377E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anchor=".YffEiupBzcc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https://zenodo.org/record/1334558#.YffEiupBzcc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96C05A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Rafis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Abazov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Alma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Kazakhskoe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igrovoie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Ekranno-follornie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traditsii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obraz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geroia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// Europe-Asia Studies.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Voleme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67</w:t>
      </w:r>
      <w:proofErr w:type="gramStart"/>
      <w:r w:rsidRPr="00CA045B">
        <w:rPr>
          <w:rFonts w:ascii="Times New Roman" w:hAnsi="Times New Roman" w:cs="Times New Roman"/>
          <w:sz w:val="24"/>
          <w:szCs w:val="24"/>
          <w:lang w:val="en-US"/>
        </w:rPr>
        <w:t>,2015</w:t>
      </w:r>
      <w:proofErr w:type="gramEnd"/>
    </w:p>
    <w:p w14:paraId="1F5E25F9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https://econpapers.repec.org/article/tafceasxx/v_3a67_3ay_3a2015_3ai_3a7_3ap_3a1164-1165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E37CCC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>Автор более 40 статей, рецензий, интервью о кино, опубликованных в научных изданиях, журналах «Киноман», «Территория кино», «Евразия кино».</w:t>
      </w:r>
    </w:p>
    <w:p w14:paraId="76CC4DAE" w14:textId="6E4851CC" w:rsidR="00716AC2" w:rsidRPr="006A73AB" w:rsidRDefault="00716AC2" w:rsidP="00CA0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Монографиялар, оқулықтар:  </w:t>
      </w:r>
    </w:p>
    <w:p w14:paraId="16CCF6D6" w14:textId="77777777" w:rsidR="00716AC2" w:rsidRPr="006A73AB" w:rsidRDefault="00716AC2" w:rsidP="00716A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Марапаттар:</w:t>
      </w:r>
    </w:p>
    <w:p w14:paraId="50263580" w14:textId="64E6AC3A" w:rsidR="00716AC2" w:rsidRPr="006A73AB" w:rsidRDefault="00716AC2" w:rsidP="00716AC2">
      <w:pPr>
        <w:rPr>
          <w:rFonts w:ascii="Times New Roman" w:hAnsi="Times New Roman" w:cs="Times New Roman"/>
          <w:sz w:val="24"/>
          <w:szCs w:val="24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Байланыс деректері:</w:t>
      </w:r>
      <w:r w:rsidR="006A73AB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+7 707 177 00 72, </w:t>
      </w:r>
      <w:proofErr w:type="spellStart"/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almaaidar</w:t>
      </w:r>
      <w:proofErr w:type="spellEnd"/>
      <w:r w:rsidR="006A73AB" w:rsidRPr="006A7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6A73AB" w:rsidRPr="006A73A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6A73AB" w:rsidRPr="006A73AB">
        <w:rPr>
          <w:rFonts w:ascii="Times New Roman" w:hAnsi="Times New Roman" w:cs="Times New Roman"/>
          <w:sz w:val="24"/>
          <w:szCs w:val="24"/>
        </w:rPr>
        <w:t>.</w:t>
      </w:r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58BD514F" w14:textId="77777777" w:rsidR="00235433" w:rsidRPr="006A73AB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7E82D3D0" w14:textId="77777777" w:rsidR="00235433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609F511F" w14:textId="77777777" w:rsidR="00173CBD" w:rsidRPr="006A73AB" w:rsidRDefault="00173CBD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492CD7BE" w14:textId="797DB129" w:rsidR="00235433" w:rsidRPr="006A73AB" w:rsidRDefault="00EE1EAA" w:rsidP="00EE1E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Академический и практический опыт:</w:t>
      </w:r>
      <w:r w:rsidR="000E23B7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CA045B" w:rsidRPr="00CA045B">
        <w:rPr>
          <w:rFonts w:ascii="Times New Roman" w:hAnsi="Times New Roman" w:cs="Times New Roman"/>
          <w:sz w:val="24"/>
          <w:szCs w:val="24"/>
        </w:rPr>
        <w:t>5</w:t>
      </w:r>
      <w:r w:rsidR="000E23B7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3CBD">
        <w:rPr>
          <w:rFonts w:ascii="Times New Roman" w:hAnsi="Times New Roman" w:cs="Times New Roman"/>
          <w:sz w:val="24"/>
          <w:szCs w:val="24"/>
          <w:lang w:val="kk-KZ"/>
        </w:rPr>
        <w:t>лет</w:t>
      </w:r>
      <w:r w:rsidR="000E23B7" w:rsidRPr="006A73A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20A692" w14:textId="34F88678" w:rsidR="006A73AB" w:rsidRPr="006A73AB" w:rsidRDefault="00DC5C17" w:rsidP="006A73AB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Преподаваемые дисциплины:</w:t>
      </w:r>
      <w:r w:rsidR="006A73AB" w:rsidRPr="006A73AB">
        <w:rPr>
          <w:rStyle w:val="HTML0"/>
          <w:rFonts w:ascii="Times New Roman" w:eastAsiaTheme="minorHAnsi" w:hAnsi="Times New Roman" w:cs="Times New Roman"/>
          <w:color w:val="202124"/>
          <w:sz w:val="24"/>
          <w:szCs w:val="24"/>
        </w:rPr>
        <w:t xml:space="preserve"> </w:t>
      </w:r>
      <w:r w:rsidR="006A73AB" w:rsidRPr="006A73A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Кинокритика, Теория кино, Современная критика, Методы и</w:t>
      </w:r>
      <w:r w:rsidR="006A73A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c</w:t>
      </w:r>
      <w:r w:rsidR="006A73A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следования</w:t>
      </w:r>
      <w:r w:rsidR="006A73AB" w:rsidRPr="006A73A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истории искусства, Теоретико-методологические пробле</w:t>
      </w:r>
      <w:r w:rsidR="006A73A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мы современного киноискусства, </w:t>
      </w:r>
      <w:r w:rsidR="006A73AB" w:rsidRPr="006A73A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Информационные технологии в современном киноведении</w:t>
      </w:r>
      <w:r w:rsidR="006A73A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НИРМ, НИРД</w:t>
      </w:r>
    </w:p>
    <w:p w14:paraId="364C0623" w14:textId="77777777" w:rsidR="00DC5C17" w:rsidRPr="006A73AB" w:rsidRDefault="00DC5C17" w:rsidP="00DC5C17">
      <w:pPr>
        <w:rPr>
          <w:rFonts w:ascii="Times New Roman" w:hAnsi="Times New Roman" w:cs="Times New Roman"/>
          <w:sz w:val="24"/>
          <w:szCs w:val="24"/>
        </w:rPr>
      </w:pPr>
    </w:p>
    <w:p w14:paraId="6C5BFDED" w14:textId="77777777" w:rsidR="00897857" w:rsidRDefault="00DC5C17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Творческая, н</w:t>
      </w:r>
      <w:r w:rsidR="00235433" w:rsidRPr="006A73AB">
        <w:rPr>
          <w:rFonts w:ascii="Times New Roman" w:hAnsi="Times New Roman" w:cs="Times New Roman"/>
          <w:sz w:val="24"/>
          <w:szCs w:val="24"/>
          <w:lang w:val="kk-KZ"/>
        </w:rPr>
        <w:t>аучно-исследовательская</w:t>
      </w:r>
      <w:r w:rsidR="00FF7EB2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5433" w:rsidRPr="006A73AB">
        <w:rPr>
          <w:rFonts w:ascii="Times New Roman" w:hAnsi="Times New Roman" w:cs="Times New Roman"/>
          <w:sz w:val="24"/>
          <w:szCs w:val="24"/>
          <w:lang w:val="kk-KZ"/>
        </w:rPr>
        <w:t>и инновационная деятельность</w:t>
      </w:r>
      <w:r w:rsidR="00FF7EB2" w:rsidRPr="006A73A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4FBDDDF4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>-</w:t>
      </w:r>
      <w:r w:rsidRPr="009573BF">
        <w:t xml:space="preserve"> </w:t>
      </w:r>
      <w:r w:rsidRPr="009573BF">
        <w:rPr>
          <w:rFonts w:ascii="Times New Roman" w:hAnsi="Times New Roman" w:cs="Times New Roman"/>
          <w:sz w:val="24"/>
          <w:szCs w:val="24"/>
        </w:rPr>
        <w:t xml:space="preserve">Работала организаторам, модератором и членом отборочной комиссии Международных кинофестивалей «Евразия» (2006, 2007, 2008), «Звезды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Шакена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>» (2006, 2007, 2008), «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>» (2012), Республиканского молодежного кинофестиваля «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Дидар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» (2006, 2007, 2008); </w:t>
      </w:r>
    </w:p>
    <w:p w14:paraId="41F8BB0C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 xml:space="preserve">- Рецензировала книги в рамках проекта «Новое гуманитарное образование. 100 новых учебников на казахском языке» – Сид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Филд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 «Киносценарий. Основы написания сценариев», С.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Фрейлих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 «Теория кино: от Эйзенштейна до Тарковского», Дэвид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Бордуэлл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, Кристин Томпсон,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 Смит «Введение в киноискусство»;</w:t>
      </w:r>
    </w:p>
    <w:p w14:paraId="7E2C9A4A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lastRenderedPageBreak/>
        <w:t>- Участвовала в качестве эксперта в телепрограммах о кино и культуре «Открытый показ», «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көрсетілім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 муза», «Сана», «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Гауһартас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10280E69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573BF">
        <w:rPr>
          <w:rFonts w:ascii="Times New Roman" w:hAnsi="Times New Roman" w:cs="Times New Roman"/>
          <w:sz w:val="24"/>
          <w:szCs w:val="24"/>
        </w:rPr>
        <w:t>лен жюри студенческих конкурсов факультета «Журналистика» Казахского национального университета имени аль-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 (2020, 2021, 2022);</w:t>
      </w:r>
    </w:p>
    <w:p w14:paraId="6BBD79A1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>- Член жюри документального конкурса VI Международного форума молодого кино «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Үмүт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>» (Бишкек, 2018);</w:t>
      </w:r>
    </w:p>
    <w:p w14:paraId="5EF00B20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 xml:space="preserve">- Член независимого жюри кинокритиков ІІ Международного кинофестиваля «Московская премьера» (Москва, 2020) </w:t>
      </w:r>
    </w:p>
    <w:p w14:paraId="39E7AB5C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>- Ч</w:t>
      </w:r>
      <w:r>
        <w:rPr>
          <w:rFonts w:ascii="Times New Roman" w:hAnsi="Times New Roman" w:cs="Times New Roman"/>
          <w:sz w:val="24"/>
          <w:szCs w:val="24"/>
        </w:rPr>
        <w:t xml:space="preserve">лен Государственной аттестационной комиссии </w:t>
      </w:r>
      <w:r w:rsidRPr="009573BF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«Теле-в</w:t>
      </w:r>
      <w:r w:rsidRPr="009573BF">
        <w:rPr>
          <w:rFonts w:ascii="Times New Roman" w:hAnsi="Times New Roman" w:cs="Times New Roman"/>
          <w:sz w:val="24"/>
          <w:szCs w:val="24"/>
        </w:rPr>
        <w:t>идео дизайн» Казахской головной архитектурно-строительной академии (2021, 2022);</w:t>
      </w:r>
    </w:p>
    <w:p w14:paraId="07A5AF02" w14:textId="77777777" w:rsid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>- Научный консультант 2 докторских диссертаций, научный руководитель ряда магистерских диссертаций, дипломных работ, студенческих научно-исследовательских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14:paraId="7A37973F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Проходила научные стажировки в Колумбийском университете (Нью-Йорк, США, 2011), Стамбульском университете (Стамбул, Турция, 2013),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Аберистуитском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Аберистуит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Уэльс, Великобритания, 2014).</w:t>
      </w:r>
    </w:p>
    <w:p w14:paraId="5586B502" w14:textId="77777777" w:rsidR="00FE1F0F" w:rsidRDefault="00235433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Публикации:</w:t>
      </w:r>
      <w:r w:rsidR="00FF7EB2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F40B6D9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3BF">
        <w:rPr>
          <w:rFonts w:ascii="Times New Roman" w:hAnsi="Times New Roman" w:cs="Times New Roman"/>
          <w:sz w:val="24"/>
          <w:szCs w:val="24"/>
        </w:rPr>
        <w:t xml:space="preserve">- T.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Kabiyeva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Aidar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9573BF">
        <w:rPr>
          <w:rFonts w:ascii="Times New Roman" w:hAnsi="Times New Roman" w:cs="Times New Roman"/>
          <w:sz w:val="24"/>
          <w:szCs w:val="24"/>
        </w:rPr>
        <w:t>Zor</w:t>
      </w:r>
      <w:proofErr w:type="spellEnd"/>
      <w:r w:rsidRPr="009573BF">
        <w:rPr>
          <w:rFonts w:ascii="Times New Roman" w:hAnsi="Times New Roman" w:cs="Times New Roman"/>
          <w:sz w:val="24"/>
          <w:szCs w:val="24"/>
        </w:rPr>
        <w:t xml:space="preserve">. </w:t>
      </w: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Television director’s skill in the formation of socio-cultural values of a viewer//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Opción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Año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35, No.90-2, 2019. </w:t>
      </w:r>
      <w:r w:rsidRPr="009573BF">
        <w:rPr>
          <w:rFonts w:ascii="Times New Roman" w:hAnsi="Times New Roman" w:cs="Times New Roman"/>
          <w:sz w:val="24"/>
          <w:szCs w:val="24"/>
        </w:rPr>
        <w:t>р</w:t>
      </w: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271-286 </w:t>
      </w:r>
      <w:hyperlink r:id="rId12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https://produccioncientificaluz.org/index.php/opcion/article/view/30571</w:t>
        </w:r>
      </w:hyperlink>
    </w:p>
    <w:p w14:paraId="40B36299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Bakeyeva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Omur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S., Art direction prospects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increation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of modern content for domestic TV channels//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Opción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Año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36, Regular No.91 (2020), ISSN 1012-1587/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ISSNe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: 2477-9385 </w:t>
      </w:r>
      <w:hyperlink r:id="rId13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https://www.produccioncientificaluz.org/index.php/opcion/article/view/31880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DA512A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G.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Mursalimova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Aidarova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Edilbayev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Artistic Trends in Children Cinema of Post-Soviet Kazakhstan // Mediterranean Journal of Social Sciences, </w:t>
      </w:r>
      <w:proofErr w:type="spellStart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6 No </w:t>
      </w:r>
      <w:proofErr w:type="gramStart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proofErr w:type="gramEnd"/>
      <w:r w:rsidRPr="00CA0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S4, April 2015.</w:t>
      </w: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P. 95-98.</w:t>
      </w:r>
    </w:p>
    <w:p w14:paraId="1E6879F9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https://www.mcser.org/journal/index.php/mjss/article/view/6141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1C0466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Baubek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Nogerbek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Alma M.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Aidarova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2E186B6" w14:textId="77777777" w:rsidR="00CA045B" w:rsidRPr="00D148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85B">
        <w:rPr>
          <w:rFonts w:ascii="Times New Roman" w:hAnsi="Times New Roman" w:cs="Times New Roman"/>
          <w:sz w:val="24"/>
          <w:szCs w:val="24"/>
          <w:lang w:val="en-US"/>
        </w:rPr>
        <w:t>Two  Culture’s  Characters  in Contemporary  Kazakh   Cinema // – Proceedings of World Academy of Science,        Engineering and Technology, Issue 68, Paris, France, August 2012 p. 1817-1820.</w:t>
      </w:r>
    </w:p>
    <w:p w14:paraId="10F9BCCD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anchor=".YffEiupBzcc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https://zenodo.org/record/1334558#.YffEiupBzcc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CCBF4A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Rafis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Abazov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, Alma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Aidar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Kazakhskoe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igrovoie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Ekranno-follornie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traditsii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obraz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geroia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// Europe-Asia Studies. </w:t>
      </w:r>
      <w:proofErr w:type="spellStart"/>
      <w:r w:rsidRPr="00CA045B">
        <w:rPr>
          <w:rFonts w:ascii="Times New Roman" w:hAnsi="Times New Roman" w:cs="Times New Roman"/>
          <w:sz w:val="24"/>
          <w:szCs w:val="24"/>
          <w:lang w:val="en-US"/>
        </w:rPr>
        <w:t>Voleme</w:t>
      </w:r>
      <w:proofErr w:type="spellEnd"/>
      <w:r w:rsidRPr="00CA045B">
        <w:rPr>
          <w:rFonts w:ascii="Times New Roman" w:hAnsi="Times New Roman" w:cs="Times New Roman"/>
          <w:sz w:val="24"/>
          <w:szCs w:val="24"/>
          <w:lang w:val="en-US"/>
        </w:rPr>
        <w:t xml:space="preserve"> 67</w:t>
      </w:r>
      <w:proofErr w:type="gramStart"/>
      <w:r w:rsidRPr="00CA045B">
        <w:rPr>
          <w:rFonts w:ascii="Times New Roman" w:hAnsi="Times New Roman" w:cs="Times New Roman"/>
          <w:sz w:val="24"/>
          <w:szCs w:val="24"/>
          <w:lang w:val="en-US"/>
        </w:rPr>
        <w:t>,2015</w:t>
      </w:r>
      <w:proofErr w:type="gramEnd"/>
    </w:p>
    <w:p w14:paraId="64D36A46" w14:textId="77777777" w:rsidR="00CA045B" w:rsidRPr="00CA045B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CA04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https://econpapers.repec.org/article/tafceasxx/v_3a67_3ay_3a2015_3ai_3a7_3ap_3a1164-1165</w:t>
        </w:r>
      </w:hyperlink>
      <w:r w:rsidRPr="00CA04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A0EAF4" w14:textId="77777777" w:rsidR="00CA045B" w:rsidRPr="009573BF" w:rsidRDefault="00CA045B" w:rsidP="00CA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>Автор более 40 статей, рецензий, интервью о кино, опубликованных в научных изданиях, журналах «Киноман», «Территория кино», «Евразия кино».</w:t>
      </w:r>
    </w:p>
    <w:p w14:paraId="155D712A" w14:textId="65C54536" w:rsidR="00235433" w:rsidRPr="00CA045B" w:rsidRDefault="00235433" w:rsidP="00235433">
      <w:pPr>
        <w:rPr>
          <w:rFonts w:ascii="Times New Roman" w:hAnsi="Times New Roman" w:cs="Times New Roman"/>
          <w:sz w:val="24"/>
          <w:szCs w:val="24"/>
        </w:rPr>
      </w:pPr>
    </w:p>
    <w:p w14:paraId="3CCB1447" w14:textId="730EED3A" w:rsidR="00235433" w:rsidRPr="006A73AB" w:rsidRDefault="00DC5C17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Монографии,</w:t>
      </w:r>
      <w:r w:rsidR="00235433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учебники:</w:t>
      </w:r>
      <w:r w:rsidR="00FF7EB2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5D5AE39" w14:textId="77777777" w:rsidR="00235433" w:rsidRPr="006A73AB" w:rsidRDefault="00235433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Награды:</w:t>
      </w:r>
    </w:p>
    <w:p w14:paraId="0189B706" w14:textId="63DBDA38" w:rsidR="00235433" w:rsidRPr="006A73AB" w:rsidRDefault="00235433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Кон</w:t>
      </w:r>
      <w:r w:rsidR="00DC5C17" w:rsidRPr="006A73A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A73AB">
        <w:rPr>
          <w:rFonts w:ascii="Times New Roman" w:hAnsi="Times New Roman" w:cs="Times New Roman"/>
          <w:sz w:val="24"/>
          <w:szCs w:val="24"/>
          <w:lang w:val="kk-KZ"/>
        </w:rPr>
        <w:t>актные данные:</w:t>
      </w:r>
      <w:r w:rsidR="006A73AB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+7 707 177 00 72, </w:t>
      </w:r>
      <w:proofErr w:type="spellStart"/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almaaidar</w:t>
      </w:r>
      <w:proofErr w:type="spellEnd"/>
      <w:r w:rsidR="006A73AB" w:rsidRPr="006A7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6A73AB" w:rsidRPr="006A73A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6A73AB" w:rsidRPr="006A73AB">
        <w:rPr>
          <w:rFonts w:ascii="Times New Roman" w:hAnsi="Times New Roman" w:cs="Times New Roman"/>
          <w:sz w:val="24"/>
          <w:szCs w:val="24"/>
        </w:rPr>
        <w:t>.</w:t>
      </w:r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C04D349" w14:textId="77777777" w:rsidR="00235433" w:rsidRPr="006A73AB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15BC441B" w14:textId="75EBB33E" w:rsidR="00B31B3B" w:rsidRPr="00CA045B" w:rsidRDefault="00B31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Academic and practical experience</w:t>
      </w:r>
      <w:r w:rsidR="000E23B7" w:rsidRPr="006A73AB">
        <w:rPr>
          <w:rFonts w:ascii="Times New Roman" w:hAnsi="Times New Roman" w:cs="Times New Roman"/>
          <w:sz w:val="24"/>
          <w:szCs w:val="24"/>
          <w:lang w:val="kk-KZ"/>
        </w:rPr>
        <w:t>:  1</w:t>
      </w:r>
      <w:r w:rsidR="00CA045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FF0F368" w14:textId="105CDB1E" w:rsidR="00B31B3B" w:rsidRPr="006A73AB" w:rsidRDefault="00B31B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kk-KZ"/>
        </w:rPr>
        <w:t>Subjects taught:</w:t>
      </w:r>
      <w:r w:rsidR="006A7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4FB7" w:rsidRPr="00374FB7">
        <w:rPr>
          <w:rFonts w:ascii="Times New Roman" w:hAnsi="Times New Roman" w:cs="Times New Roman"/>
          <w:sz w:val="24"/>
          <w:szCs w:val="24"/>
          <w:lang w:val="kk-KZ"/>
        </w:rPr>
        <w:t>Film Criticism</w:t>
      </w:r>
      <w:r w:rsidR="00374FB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74FB7" w:rsidRPr="00374FB7">
        <w:rPr>
          <w:rFonts w:ascii="Times New Roman" w:hAnsi="Times New Roman" w:cs="Times New Roman"/>
          <w:sz w:val="24"/>
          <w:szCs w:val="24"/>
          <w:lang w:val="kk-KZ"/>
        </w:rPr>
        <w:t>Film Theory</w:t>
      </w:r>
      <w:r w:rsidR="00374FB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74FB7" w:rsidRPr="00374FB7">
        <w:rPr>
          <w:rFonts w:ascii="Times New Roman" w:hAnsi="Times New Roman" w:cs="Times New Roman"/>
          <w:sz w:val="24"/>
          <w:szCs w:val="24"/>
          <w:lang w:val="kk-KZ"/>
        </w:rPr>
        <w:t>Modern Film Criticism</w:t>
      </w:r>
      <w:r w:rsidR="00374FB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74FB7" w:rsidRPr="00374F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7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73AB" w:rsidRPr="006A73AB">
        <w:rPr>
          <w:rFonts w:ascii="Times New Roman" w:hAnsi="Times New Roman" w:cs="Times New Roman"/>
          <w:sz w:val="24"/>
          <w:szCs w:val="24"/>
          <w:lang w:val="kk-KZ"/>
        </w:rPr>
        <w:t>Theoretical and methodological problems of modern cinema</w:t>
      </w:r>
      <w:r w:rsidR="006A73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A73AB" w:rsidRPr="006A73AB">
        <w:rPr>
          <w:rFonts w:ascii="Times New Roman" w:hAnsi="Times New Roman" w:cs="Times New Roman"/>
          <w:sz w:val="24"/>
          <w:szCs w:val="24"/>
          <w:lang w:val="kk-KZ"/>
        </w:rPr>
        <w:t>Information technologies in modern film studies</w:t>
      </w:r>
      <w:r w:rsidR="00173CB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73CBD" w:rsidRPr="00173CBD">
        <w:rPr>
          <w:rFonts w:ascii="Times New Roman" w:hAnsi="Times New Roman" w:cs="Times New Roman"/>
          <w:sz w:val="24"/>
          <w:szCs w:val="24"/>
          <w:lang w:val="kk-KZ"/>
        </w:rPr>
        <w:t>Research work of a master's student</w:t>
      </w:r>
      <w:r w:rsidR="00173CB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73CBD" w:rsidRPr="00173CBD">
        <w:rPr>
          <w:rFonts w:ascii="Times New Roman" w:hAnsi="Times New Roman" w:cs="Times New Roman"/>
          <w:sz w:val="24"/>
          <w:szCs w:val="24"/>
          <w:lang w:val="kk-KZ"/>
        </w:rPr>
        <w:t>Research work of a doctoral student</w:t>
      </w:r>
      <w:r w:rsidR="00173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A65EEE9" w14:textId="6BAB22E1" w:rsidR="00B31B3B" w:rsidRDefault="00B31B3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73AB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Creative, research and innovation activities:</w:t>
      </w:r>
    </w:p>
    <w:p w14:paraId="4416A392" w14:textId="327766FD" w:rsidR="00FE1F0F" w:rsidRPr="00FE1F0F" w:rsidRDefault="00FE1F0F" w:rsidP="00FE1F0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- Worked as an organizer, moderator and member of the selection committee of the International Film Festivals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Eurasia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Shaken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’s</w:t>
      </w:r>
      <w:proofErr w:type="spell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Stars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, «</w:t>
      </w:r>
      <w:proofErr w:type="spell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Didar</w:t>
      </w:r>
      <w:proofErr w:type="spell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», «</w:t>
      </w:r>
      <w:proofErr w:type="spell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Bastau</w:t>
      </w:r>
      <w:proofErr w:type="spell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proofErr w:type="gram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38DF63A" w14:textId="01D0B15C" w:rsidR="00FE1F0F" w:rsidRPr="00FE1F0F" w:rsidRDefault="00FE1F0F" w:rsidP="00FE1F0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Reviewed books within the framework of the project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Humanitarian Education. 100 new textbooks in the Kazakh language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Sid Field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Screenplay. Fundamentals of screenwriting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S. </w:t>
      </w:r>
      <w:proofErr w:type="spell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Freilich</w:t>
      </w:r>
      <w:proofErr w:type="spell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Theory of Cinema: from Eisenstein to </w:t>
      </w:r>
      <w:proofErr w:type="spell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Tarkovsky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David </w:t>
      </w:r>
      <w:proofErr w:type="spell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Bordwell</w:t>
      </w:r>
      <w:proofErr w:type="spell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Kristin Thompson, Jeff Smith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Film art: an i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ntroduction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7FDE6C2" w14:textId="77777777" w:rsidR="00FE1F0F" w:rsidRDefault="00FE1F0F" w:rsidP="00FE1F0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Participated as an expert in the TV projects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 Screening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Last Muse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proofErr w:type="gram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82BCEE8" w14:textId="32756A47" w:rsidR="00FE1F0F" w:rsidRPr="00FE1F0F" w:rsidRDefault="00FE1F0F" w:rsidP="00FE1F0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Worked as a member of the commission of student competitions of the Faculty of Journalism of Al-</w:t>
      </w:r>
      <w:proofErr w:type="spell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Farabi</w:t>
      </w:r>
      <w:proofErr w:type="spellEnd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Kazakh National University</w:t>
      </w:r>
      <w:proofErr w:type="gramStart"/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14:paraId="73AD9131" w14:textId="4E1EB007" w:rsidR="00FE1F0F" w:rsidRPr="00FE1F0F" w:rsidRDefault="00FE1F0F" w:rsidP="00FE1F0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- Membe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 of the SAC on the E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Tele-Video Design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Kazakh Head Architectural and Construction Academy; </w:t>
      </w:r>
    </w:p>
    <w:p w14:paraId="0584A714" w14:textId="03741143" w:rsidR="00FE1F0F" w:rsidRPr="006A73AB" w:rsidRDefault="00FE1F0F" w:rsidP="00FE1F0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F0F">
        <w:rPr>
          <w:rFonts w:ascii="Times New Roman" w:hAnsi="Times New Roman" w:cs="Times New Roman"/>
          <w:color w:val="000000"/>
          <w:sz w:val="24"/>
          <w:szCs w:val="24"/>
          <w:lang w:val="en-US"/>
        </w:rPr>
        <w:t>- Scientific supervisor of student research works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1798793" w14:textId="77777777" w:rsidR="00FE1F0F" w:rsidRDefault="00B31B3B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73AB">
        <w:rPr>
          <w:rFonts w:ascii="Times New Roman" w:hAnsi="Times New Roman" w:cs="Times New Roman"/>
          <w:sz w:val="24"/>
          <w:szCs w:val="24"/>
          <w:lang w:val="en-US"/>
        </w:rPr>
        <w:t>Publications:</w:t>
      </w:r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1D785EF" w14:textId="00997D0B" w:rsidR="001620A9" w:rsidRPr="001620A9" w:rsidRDefault="00FE1F0F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>T. Kabiyeva, A. Aidar, L. ZorTelevision director’s skill in the formation of socio-cultural values of a viewer//</w:t>
      </w:r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Opción, Año 35, No.90-2, 2019. р. 271-286 </w:t>
      </w:r>
      <w:r w:rsidR="00D34762">
        <w:fldChar w:fldCharType="begin"/>
      </w:r>
      <w:r w:rsidR="00D34762" w:rsidRPr="00CA045B">
        <w:rPr>
          <w:lang w:val="en-US"/>
        </w:rPr>
        <w:instrText xml:space="preserve"> HYPERLINK "https://produccioncientificaluz.org/index.php/opcion/article/view/30571" </w:instrText>
      </w:r>
      <w:r w:rsidR="00D34762">
        <w:fldChar w:fldCharType="separate"/>
      </w:r>
      <w:r w:rsidR="001620A9" w:rsidRPr="001620A9">
        <w:rPr>
          <w:rStyle w:val="a4"/>
          <w:rFonts w:ascii="Times New Roman" w:hAnsi="Times New Roman" w:cs="Times New Roman"/>
          <w:sz w:val="24"/>
          <w:szCs w:val="24"/>
          <w:lang w:val="kk-KZ"/>
        </w:rPr>
        <w:t>https://produccioncientificaluz.org/index.php/opcion/article/view/30571</w:t>
      </w:r>
      <w:r w:rsidR="00D34762">
        <w:rPr>
          <w:rStyle w:val="a4"/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14:paraId="243A0DF3" w14:textId="0F7CCAB7" w:rsidR="001620A9" w:rsidRPr="001620A9" w:rsidRDefault="00FE1F0F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Bakeyeva M., Aidar A., Omur S., Art direction prospects increation of modern content for domestic TV channels//Opción, Año 36, Regular No.91 (2020), ISSN 1012-1587/ISSNe: 2477-9385 </w:t>
      </w:r>
      <w:r w:rsidR="00D34762">
        <w:fldChar w:fldCharType="begin"/>
      </w:r>
      <w:r w:rsidR="00D34762" w:rsidRPr="00CA045B">
        <w:rPr>
          <w:lang w:val="en-US"/>
        </w:rPr>
        <w:instrText xml:space="preserve"> HYPERLINK "https://www.produccioncientificaluz.org/index.php/opcion/article/view/31880" </w:instrText>
      </w:r>
      <w:r w:rsidR="00D34762">
        <w:fldChar w:fldCharType="separate"/>
      </w:r>
      <w:r w:rsidR="001620A9" w:rsidRPr="001620A9">
        <w:rPr>
          <w:rStyle w:val="a4"/>
          <w:rFonts w:ascii="Times New Roman" w:hAnsi="Times New Roman" w:cs="Times New Roman"/>
          <w:sz w:val="24"/>
          <w:szCs w:val="24"/>
          <w:lang w:val="kk-KZ"/>
        </w:rPr>
        <w:t>https://www.produccioncientificaluz.org/index.php/opcion/article/view/31880</w:t>
      </w:r>
      <w:r w:rsidR="00D34762">
        <w:rPr>
          <w:rStyle w:val="a4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235DADF" w14:textId="7A602462" w:rsidR="001620A9" w:rsidRPr="001620A9" w:rsidRDefault="00FE1F0F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G. Mursalimova, A. Aidarova, B. Edilbayev. </w:t>
      </w:r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Artistic Trends in Children Cinema of Post-Soviet Kazakhstan</w:t>
      </w:r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 // Mediterranean Journal of Social Sci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ences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20A9" w:rsidRPr="001620A9">
        <w:rPr>
          <w:rFonts w:ascii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="001620A9" w:rsidRPr="001620A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6 No </w:t>
      </w:r>
      <w:proofErr w:type="gramStart"/>
      <w:r w:rsidR="001620A9" w:rsidRPr="001620A9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proofErr w:type="gramEnd"/>
      <w:r w:rsidR="001620A9" w:rsidRPr="001620A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S4, April 2015</w:t>
      </w:r>
      <w:r w:rsidR="001620A9" w:rsidRPr="001620A9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P. 95-98.</w:t>
      </w:r>
    </w:p>
    <w:p w14:paraId="471A94AC" w14:textId="77777777" w:rsidR="001620A9" w:rsidRPr="001620A9" w:rsidRDefault="00D34762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17" w:history="1">
        <w:r w:rsidR="001620A9" w:rsidRPr="001620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https://www.mcser.org/journal/index.php/mjss/article/view/6141</w:t>
        </w:r>
      </w:hyperlink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1C66765" w14:textId="77556E33" w:rsidR="001620A9" w:rsidRPr="001620A9" w:rsidRDefault="00FE1F0F" w:rsidP="00162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Baubek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Nogerbek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, Alma M.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Aidarova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3797086" w14:textId="5A13C78A" w:rsidR="001620A9" w:rsidRPr="001620A9" w:rsidRDefault="001620A9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20A9">
        <w:rPr>
          <w:rFonts w:ascii="Times New Roman" w:hAnsi="Times New Roman" w:cs="Times New Roman"/>
          <w:sz w:val="24"/>
          <w:szCs w:val="24"/>
          <w:lang w:val="en-US"/>
        </w:rPr>
        <w:t>Two  Culture’s  Characters  in Contemporary  Kazakh   Cinema // – Proceedings of World Academy of Science, Engineering and Technology, Issue</w:t>
      </w:r>
      <w:r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68, Paris, </w:t>
      </w:r>
      <w:r w:rsidRPr="001620A9">
        <w:rPr>
          <w:rFonts w:ascii="Times New Roman" w:hAnsi="Times New Roman" w:cs="Times New Roman"/>
          <w:sz w:val="24"/>
          <w:szCs w:val="24"/>
          <w:lang w:val="tr-TR"/>
        </w:rPr>
        <w:t>France, August</w:t>
      </w:r>
      <w:r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2012 p. 1817-1820.</w:t>
      </w:r>
    </w:p>
    <w:p w14:paraId="34DE8E8F" w14:textId="77777777" w:rsidR="001620A9" w:rsidRPr="001620A9" w:rsidRDefault="00D34762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18" w:anchor=".YffEiupBzcc" w:history="1">
        <w:r w:rsidR="001620A9" w:rsidRPr="001620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https://zenodo.org/record/1334558#.YffEiupBzcc</w:t>
        </w:r>
      </w:hyperlink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90FE189" w14:textId="15FE31A7" w:rsidR="001620A9" w:rsidRPr="001620A9" w:rsidRDefault="00FE1F0F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Rafis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Abazov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, Alma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Aidar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Kazakhskoe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igrovoie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Ekranno-follornie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traditsii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obraz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geroia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>//</w:t>
      </w:r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Europe-Asia Studies. </w:t>
      </w:r>
      <w:proofErr w:type="spell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Voleme</w:t>
      </w:r>
      <w:proofErr w:type="spellEnd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 xml:space="preserve"> 67</w:t>
      </w:r>
      <w:proofErr w:type="gramStart"/>
      <w:r w:rsidR="001620A9" w:rsidRPr="001620A9">
        <w:rPr>
          <w:rFonts w:ascii="Times New Roman" w:hAnsi="Times New Roman" w:cs="Times New Roman"/>
          <w:sz w:val="24"/>
          <w:szCs w:val="24"/>
          <w:lang w:val="en-US"/>
        </w:rPr>
        <w:t>,2015</w:t>
      </w:r>
      <w:proofErr w:type="gramEnd"/>
    </w:p>
    <w:p w14:paraId="514C1996" w14:textId="77777777" w:rsidR="001620A9" w:rsidRPr="001620A9" w:rsidRDefault="00D34762" w:rsidP="00162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19" w:history="1">
        <w:r w:rsidR="001620A9" w:rsidRPr="001620A9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https://econpapers.repec.org/article/tafceasxx/v_3a67_3ay_3a2015_3ai_3a7_3ap_3a1164-1165</w:t>
        </w:r>
      </w:hyperlink>
      <w:r w:rsidR="001620A9" w:rsidRPr="001620A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A2A55B0" w14:textId="7C8CA6AA" w:rsidR="00B31B3B" w:rsidRPr="001620A9" w:rsidRDefault="00B31B3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A26E113" w14:textId="7E6E9DED" w:rsidR="00B31B3B" w:rsidRPr="006A73AB" w:rsidRDefault="00B31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3AB">
        <w:rPr>
          <w:rFonts w:ascii="Times New Roman" w:hAnsi="Times New Roman" w:cs="Times New Roman"/>
          <w:sz w:val="24"/>
          <w:szCs w:val="24"/>
          <w:lang w:val="en-US"/>
        </w:rPr>
        <w:t>Monographs, textbooks:</w:t>
      </w:r>
    </w:p>
    <w:p w14:paraId="3C5D3755" w14:textId="00C18DE5" w:rsidR="00B31B3B" w:rsidRPr="006A73AB" w:rsidRDefault="00B31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3AB">
        <w:rPr>
          <w:rFonts w:ascii="Times New Roman" w:hAnsi="Times New Roman" w:cs="Times New Roman"/>
          <w:sz w:val="24"/>
          <w:szCs w:val="24"/>
          <w:lang w:val="en-US"/>
        </w:rPr>
        <w:t>Awards:</w:t>
      </w:r>
    </w:p>
    <w:p w14:paraId="54FC709A" w14:textId="7B2FD776" w:rsidR="00B31B3B" w:rsidRPr="006A73AB" w:rsidRDefault="00B31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3AB">
        <w:rPr>
          <w:rFonts w:ascii="Times New Roman" w:hAnsi="Times New Roman" w:cs="Times New Roman"/>
          <w:sz w:val="24"/>
          <w:szCs w:val="24"/>
          <w:lang w:val="en-US"/>
        </w:rPr>
        <w:t>Contact:</w:t>
      </w:r>
      <w:r w:rsidR="006A73AB" w:rsidRPr="006A73AB">
        <w:rPr>
          <w:rFonts w:ascii="Times New Roman" w:hAnsi="Times New Roman" w:cs="Times New Roman"/>
          <w:sz w:val="24"/>
          <w:szCs w:val="24"/>
          <w:lang w:val="kk-KZ"/>
        </w:rPr>
        <w:t xml:space="preserve"> +7 707 177 00 72, </w:t>
      </w:r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almaaidar</w:t>
      </w:r>
      <w:r w:rsidR="006A73AB" w:rsidRPr="00CA04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6A73AB" w:rsidRPr="00CA045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6A73AB" w:rsidRPr="00CA04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73AB" w:rsidRPr="006A73A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C6D308F" w14:textId="77777777" w:rsidR="00B31B3B" w:rsidRPr="006A73AB" w:rsidRDefault="00B31B3B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0DBD935F" w14:textId="0CEDD495" w:rsidR="00235433" w:rsidRPr="006A73AB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3CCB4D19" w14:textId="77777777" w:rsidR="00235433" w:rsidRPr="006A73AB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sectPr w:rsidR="00235433" w:rsidRPr="006A73AB" w:rsidSect="00235433">
      <w:pgSz w:w="11906" w:h="16838" w:code="9"/>
      <w:pgMar w:top="1134" w:right="851" w:bottom="1134" w:left="1701" w:header="0" w:footer="7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127F0"/>
    <w:multiLevelType w:val="hybridMultilevel"/>
    <w:tmpl w:val="AC7EF6DE"/>
    <w:lvl w:ilvl="0" w:tplc="EB3CF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A2"/>
    <w:rsid w:val="0001198E"/>
    <w:rsid w:val="00016822"/>
    <w:rsid w:val="000E23B7"/>
    <w:rsid w:val="001620A9"/>
    <w:rsid w:val="00173CBD"/>
    <w:rsid w:val="001B7F8D"/>
    <w:rsid w:val="00235433"/>
    <w:rsid w:val="00244A33"/>
    <w:rsid w:val="00374FB7"/>
    <w:rsid w:val="003921C7"/>
    <w:rsid w:val="004B0EB0"/>
    <w:rsid w:val="004F7407"/>
    <w:rsid w:val="00650C64"/>
    <w:rsid w:val="006A73AB"/>
    <w:rsid w:val="00716AC2"/>
    <w:rsid w:val="00732054"/>
    <w:rsid w:val="008314E2"/>
    <w:rsid w:val="00897857"/>
    <w:rsid w:val="008C0F32"/>
    <w:rsid w:val="008F7B11"/>
    <w:rsid w:val="00B31B3B"/>
    <w:rsid w:val="00B34AA2"/>
    <w:rsid w:val="00C46A94"/>
    <w:rsid w:val="00CA045B"/>
    <w:rsid w:val="00CF135C"/>
    <w:rsid w:val="00D34762"/>
    <w:rsid w:val="00DC5C17"/>
    <w:rsid w:val="00EE1EAA"/>
    <w:rsid w:val="00FE1F0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DCD"/>
  <w15:chartTrackingRefBased/>
  <w15:docId w15:val="{EF29F527-14FE-4526-8F17-A45A98B8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E2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23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E23B7"/>
  </w:style>
  <w:style w:type="character" w:styleId="a4">
    <w:name w:val="Hyperlink"/>
    <w:basedOn w:val="a0"/>
    <w:uiPriority w:val="99"/>
    <w:unhideWhenUsed/>
    <w:rsid w:val="00650C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uccioncientificaluz.org/index.php/opcion/article/view/31880" TargetMode="External"/><Relationship Id="rId13" Type="http://schemas.openxmlformats.org/officeDocument/2006/relationships/hyperlink" Target="https://www.produccioncientificaluz.org/index.php/opcion/article/view/31880" TargetMode="External"/><Relationship Id="rId18" Type="http://schemas.openxmlformats.org/officeDocument/2006/relationships/hyperlink" Target="https://zenodo.org/record/133455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roduccioncientificaluz.org/index.php/opcion/article/view/30571" TargetMode="External"/><Relationship Id="rId12" Type="http://schemas.openxmlformats.org/officeDocument/2006/relationships/hyperlink" Target="https://produccioncientificaluz.org/index.php/opcion/article/view/30571" TargetMode="External"/><Relationship Id="rId17" Type="http://schemas.openxmlformats.org/officeDocument/2006/relationships/hyperlink" Target="https://www.mcser.org/journal/index.php/mjss/article/view/61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papers.repec.org/article/tafceasxx/v_3a67_3ay_3a2015_3ai_3a7_3ap_3a1164-11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conpapers.repec.org/article/tafceasxx/v_3a67_3ay_3a2015_3ai_3a7_3ap_3a1164-1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odo.org/record/1334558" TargetMode="External"/><Relationship Id="rId10" Type="http://schemas.openxmlformats.org/officeDocument/2006/relationships/hyperlink" Target="https://zenodo.org/record/1334558" TargetMode="External"/><Relationship Id="rId19" Type="http://schemas.openxmlformats.org/officeDocument/2006/relationships/hyperlink" Target="https://econpapers.repec.org/article/tafceasxx/v_3a67_3ay_3a2015_3ai_3a7_3ap_3a1164-1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ser.org/journal/index.php/mjss/article/view/6141" TargetMode="External"/><Relationship Id="rId14" Type="http://schemas.openxmlformats.org/officeDocument/2006/relationships/hyperlink" Target="https://www.mcser.org/journal/index.php/mjss/article/view/6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00CA-A62C-46F3-A5E1-5738A98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Kulmira Zhanysbayeva</dc:creator>
  <cp:keywords/>
  <dc:description/>
  <cp:lastModifiedBy>Пользователь Windows</cp:lastModifiedBy>
  <cp:revision>11</cp:revision>
  <dcterms:created xsi:type="dcterms:W3CDTF">2022-01-25T09:55:00Z</dcterms:created>
  <dcterms:modified xsi:type="dcterms:W3CDTF">2023-09-29T06:17:00Z</dcterms:modified>
</cp:coreProperties>
</file>