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2D" w:rsidRDefault="00B53C2D" w:rsidP="00B53C2D">
      <w:pPr>
        <w:pStyle w:val="30"/>
        <w:shd w:val="clear" w:color="auto" w:fill="auto"/>
        <w:spacing w:after="0" w:line="240" w:lineRule="auto"/>
        <w:ind w:firstLine="709"/>
        <w:rPr>
          <w:lang w:val="kk-KZ"/>
        </w:rPr>
      </w:pPr>
      <w:bookmarkStart w:id="0" w:name="_GoBack"/>
      <w:bookmarkEnd w:id="0"/>
      <w:r>
        <w:rPr>
          <w:lang w:val="kk-KZ"/>
        </w:rPr>
        <w:t>Қазақстан Республикасының Мә</w:t>
      </w:r>
      <w:r w:rsidR="008345BF">
        <w:rPr>
          <w:lang w:val="kk-KZ"/>
        </w:rPr>
        <w:t>дениет және спорт министрлігі</w:t>
      </w:r>
    </w:p>
    <w:p w:rsidR="00B53C2D" w:rsidRDefault="00B53C2D" w:rsidP="00B53C2D">
      <w:pPr>
        <w:pStyle w:val="30"/>
        <w:shd w:val="clear" w:color="auto" w:fill="auto"/>
        <w:spacing w:after="0" w:line="240" w:lineRule="auto"/>
        <w:ind w:firstLine="709"/>
        <w:rPr>
          <w:lang w:val="kk-KZ"/>
        </w:rPr>
      </w:pPr>
      <w:r>
        <w:rPr>
          <w:lang w:val="kk-KZ"/>
        </w:rPr>
        <w:t>«Темірбек Жүргенов атындағы Қазақ ұлттық өнер академиясы»</w:t>
      </w:r>
    </w:p>
    <w:p w:rsidR="00B53C2D" w:rsidRPr="00BD002F" w:rsidRDefault="00B53C2D" w:rsidP="00B53C2D">
      <w:pPr>
        <w:pStyle w:val="30"/>
        <w:shd w:val="clear" w:color="auto" w:fill="auto"/>
        <w:spacing w:after="0" w:line="240" w:lineRule="auto"/>
        <w:ind w:firstLine="709"/>
        <w:rPr>
          <w:lang w:val="kk-KZ"/>
        </w:rPr>
      </w:pPr>
      <w:r>
        <w:rPr>
          <w:lang w:val="kk-KZ"/>
        </w:rPr>
        <w:t>Республикалық мемлекеттік мекемесі</w:t>
      </w:r>
    </w:p>
    <w:p w:rsidR="00B53C2D" w:rsidRDefault="00B53C2D" w:rsidP="00B53C2D">
      <w:pPr>
        <w:pStyle w:val="30"/>
        <w:shd w:val="clear" w:color="auto" w:fill="auto"/>
        <w:spacing w:after="0" w:line="240" w:lineRule="auto"/>
        <w:ind w:firstLine="709"/>
      </w:pPr>
    </w:p>
    <w:p w:rsidR="00B53C2D" w:rsidRDefault="00B53C2D" w:rsidP="00B53C2D">
      <w:pPr>
        <w:pStyle w:val="30"/>
        <w:shd w:val="clear" w:color="auto" w:fill="auto"/>
        <w:spacing w:after="0" w:line="240" w:lineRule="auto"/>
        <w:ind w:firstLine="709"/>
      </w:pPr>
    </w:p>
    <w:p w:rsidR="00B53C2D" w:rsidRDefault="00B53C2D" w:rsidP="00B53C2D">
      <w:pPr>
        <w:pStyle w:val="30"/>
        <w:shd w:val="clear" w:color="auto" w:fill="auto"/>
        <w:spacing w:after="0" w:line="240" w:lineRule="auto"/>
        <w:ind w:firstLine="709"/>
      </w:pPr>
      <w:r>
        <w:rPr>
          <w:b w:val="0"/>
          <w:noProof/>
          <w:sz w:val="28"/>
          <w:lang w:eastAsia="ru-RU"/>
        </w:rPr>
        <w:drawing>
          <wp:inline distT="0" distB="0" distL="0" distR="0">
            <wp:extent cx="982980" cy="982980"/>
            <wp:effectExtent l="19050" t="0" r="7620" b="0"/>
            <wp:docPr id="10" name="Рисунок 10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2D" w:rsidRDefault="00B53C2D" w:rsidP="00B53C2D">
      <w:pPr>
        <w:pStyle w:val="30"/>
        <w:shd w:val="clear" w:color="auto" w:fill="auto"/>
        <w:spacing w:after="0" w:line="240" w:lineRule="auto"/>
        <w:ind w:firstLine="709"/>
      </w:pPr>
    </w:p>
    <w:p w:rsidR="00B53C2D" w:rsidRDefault="00B53C2D" w:rsidP="00B53C2D">
      <w:pPr>
        <w:pStyle w:val="30"/>
        <w:shd w:val="clear" w:color="auto" w:fill="auto"/>
        <w:spacing w:after="0" w:line="240" w:lineRule="auto"/>
        <w:ind w:firstLine="709"/>
        <w:rPr>
          <w:lang w:val="kk-KZ"/>
        </w:rPr>
      </w:pPr>
    </w:p>
    <w:p w:rsidR="00B53C2D" w:rsidRPr="00FB32C1" w:rsidRDefault="00B53C2D" w:rsidP="00B53C2D">
      <w:pPr>
        <w:pStyle w:val="30"/>
        <w:shd w:val="clear" w:color="auto" w:fill="auto"/>
        <w:spacing w:after="0" w:line="240" w:lineRule="auto"/>
        <w:ind w:firstLine="709"/>
        <w:rPr>
          <w:lang w:val="kk-KZ"/>
        </w:rPr>
      </w:pPr>
      <w:r w:rsidRPr="00FB32C1">
        <w:rPr>
          <w:lang w:val="kk-KZ"/>
        </w:rPr>
        <w:t>«</w:t>
      </w:r>
      <w:r w:rsidRPr="00B06385">
        <w:rPr>
          <w:lang w:val="kk-KZ"/>
        </w:rPr>
        <w:t>ÚKILI ÚMIT</w:t>
      </w:r>
      <w:r w:rsidRPr="00FB32C1">
        <w:rPr>
          <w:lang w:val="kk-KZ"/>
        </w:rPr>
        <w:t>-III»</w:t>
      </w:r>
    </w:p>
    <w:p w:rsidR="00B53C2D" w:rsidRDefault="00B53C2D" w:rsidP="00B53C2D">
      <w:pPr>
        <w:pStyle w:val="30"/>
        <w:shd w:val="clear" w:color="auto" w:fill="auto"/>
        <w:spacing w:after="0" w:line="240" w:lineRule="auto"/>
        <w:ind w:firstLine="709"/>
        <w:rPr>
          <w:lang w:val="kk-KZ"/>
        </w:rPr>
      </w:pPr>
      <w:r>
        <w:rPr>
          <w:lang w:val="kk-KZ"/>
        </w:rPr>
        <w:t xml:space="preserve">ЖАС СУРЕТШІЛЕР </w:t>
      </w:r>
      <w:r w:rsidRPr="00B53C2D">
        <w:rPr>
          <w:color w:val="000000"/>
          <w:sz w:val="24"/>
          <w:szCs w:val="24"/>
          <w:lang w:val="kk-KZ"/>
        </w:rPr>
        <w:t>БАЙҚАУЫНЫҢ</w:t>
      </w:r>
    </w:p>
    <w:p w:rsidR="00B53C2D" w:rsidRPr="00BD002F" w:rsidRDefault="00B53C2D" w:rsidP="00B53C2D">
      <w:pPr>
        <w:pStyle w:val="30"/>
        <w:shd w:val="clear" w:color="auto" w:fill="auto"/>
        <w:spacing w:after="0" w:line="240" w:lineRule="auto"/>
        <w:ind w:firstLine="709"/>
        <w:rPr>
          <w:lang w:val="kk-KZ"/>
        </w:rPr>
      </w:pPr>
      <w:r>
        <w:rPr>
          <w:lang w:val="kk-KZ"/>
        </w:rPr>
        <w:t>ЕРЕЖЕЛЕРІ</w:t>
      </w:r>
    </w:p>
    <w:p w:rsidR="00DF72DC" w:rsidRPr="00B53C2D" w:rsidRDefault="00DF7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3C2D" w:rsidRPr="00B53C2D" w:rsidRDefault="00B53C2D" w:rsidP="00B53C2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53C2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(«Сәндік өнер» </w:t>
      </w:r>
      <w:r w:rsidR="00DF72DC" w:rsidRPr="00B53C2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ББ үшін)</w:t>
      </w:r>
    </w:p>
    <w:p w:rsidR="00B53C2D" w:rsidRPr="00FB32C1" w:rsidRDefault="00B53C2D" w:rsidP="00B53C2D">
      <w:pPr>
        <w:pStyle w:val="30"/>
        <w:shd w:val="clear" w:color="auto" w:fill="auto"/>
        <w:spacing w:after="0" w:line="240" w:lineRule="auto"/>
        <w:ind w:firstLine="709"/>
        <w:rPr>
          <w:highlight w:val="yellow"/>
          <w:lang w:val="kk-KZ"/>
        </w:rPr>
      </w:pPr>
      <w:r>
        <w:rPr>
          <w:lang w:val="kk-KZ"/>
        </w:rPr>
        <w:t>31 наурыз</w:t>
      </w:r>
      <w:r w:rsidRPr="00FB32C1">
        <w:rPr>
          <w:lang w:val="kk-KZ"/>
        </w:rPr>
        <w:t xml:space="preserve"> 2023</w:t>
      </w:r>
      <w:r>
        <w:rPr>
          <w:lang w:val="kk-KZ"/>
        </w:rPr>
        <w:t xml:space="preserve"> жыл</w:t>
      </w:r>
      <w:r w:rsidRPr="00FB32C1">
        <w:rPr>
          <w:lang w:val="kk-KZ"/>
        </w:rPr>
        <w:t>, Алматы</w:t>
      </w:r>
      <w:r>
        <w:rPr>
          <w:lang w:val="kk-KZ"/>
        </w:rPr>
        <w:t xml:space="preserve"> қ.</w:t>
      </w:r>
      <w:r w:rsidRPr="00FB32C1">
        <w:rPr>
          <w:lang w:val="kk-KZ"/>
        </w:rPr>
        <w:t xml:space="preserve">, </w:t>
      </w:r>
      <w:r>
        <w:rPr>
          <w:lang w:val="kk-KZ"/>
        </w:rPr>
        <w:t>Қ</w:t>
      </w:r>
      <w:r w:rsidRPr="00FB32C1">
        <w:rPr>
          <w:lang w:val="kk-KZ"/>
        </w:rPr>
        <w:t>аза</w:t>
      </w:r>
      <w:r>
        <w:rPr>
          <w:lang w:val="kk-KZ"/>
        </w:rPr>
        <w:t>қ</w:t>
      </w:r>
      <w:r w:rsidRPr="00FB32C1">
        <w:rPr>
          <w:lang w:val="kk-KZ"/>
        </w:rPr>
        <w:t>стан</w:t>
      </w:r>
    </w:p>
    <w:p w:rsidR="00B53C2D" w:rsidRPr="00B53C2D" w:rsidRDefault="00B53C2D" w:rsidP="00DF72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53C2D" w:rsidRPr="001412E0" w:rsidRDefault="00DF72DC" w:rsidP="00B53C2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412E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1.Жалпы ережелер</w:t>
      </w:r>
    </w:p>
    <w:p w:rsidR="001412E0" w:rsidRDefault="001412E0" w:rsidP="002C0684">
      <w:pPr>
        <w:pStyle w:val="2"/>
        <w:shd w:val="clear" w:color="auto" w:fill="auto"/>
        <w:tabs>
          <w:tab w:val="left" w:pos="979"/>
        </w:tabs>
        <w:spacing w:after="0" w:line="240" w:lineRule="auto"/>
        <w:ind w:right="260"/>
        <w:jc w:val="both"/>
        <w:rPr>
          <w:b/>
          <w:sz w:val="24"/>
          <w:lang w:val="kk-KZ"/>
        </w:rPr>
      </w:pPr>
      <w:r w:rsidRPr="001412E0">
        <w:rPr>
          <w:sz w:val="24"/>
          <w:lang w:val="kk-KZ"/>
        </w:rPr>
        <w:t xml:space="preserve">              1.1. «</w:t>
      </w:r>
      <w:r w:rsidRPr="002C0684">
        <w:rPr>
          <w:b/>
          <w:sz w:val="24"/>
          <w:lang w:val="kk-KZ"/>
        </w:rPr>
        <w:t>Үкілі үміт</w:t>
      </w:r>
      <w:r w:rsidRPr="001412E0">
        <w:rPr>
          <w:sz w:val="24"/>
          <w:lang w:val="kk-KZ"/>
        </w:rPr>
        <w:t xml:space="preserve">» суретші жастар конкурсы Темірбек Жүргенов атындағы Қазақ ұлттық өнер академиясымен (әрі қарай Т. Жүргенов атындағы ҚазҰӨА) әлеуетті талапкерлерді қабылдау мақсатымен ұйымдастырылған. </w:t>
      </w:r>
      <w:r w:rsidRPr="001412E0">
        <w:rPr>
          <w:b/>
          <w:bCs/>
          <w:sz w:val="24"/>
          <w:lang w:val="kk-KZ"/>
        </w:rPr>
        <w:t>Конкурс жеңімпаздары Т. Жүргенов атындағы ҚазҰӨА-на</w:t>
      </w:r>
      <w:r w:rsidRPr="001412E0">
        <w:rPr>
          <w:b/>
          <w:sz w:val="24"/>
          <w:lang w:val="kk-KZ"/>
        </w:rPr>
        <w:t xml:space="preserve"> шығармашылық емтихан тапсырмай, тек ұлттық біріңғай тестілеу нәтижелері бойынша қабылданады. </w:t>
      </w:r>
    </w:p>
    <w:p w:rsidR="001412E0" w:rsidRPr="001412E0" w:rsidRDefault="001412E0" w:rsidP="002C0684">
      <w:pPr>
        <w:pStyle w:val="2"/>
        <w:shd w:val="clear" w:color="auto" w:fill="auto"/>
        <w:tabs>
          <w:tab w:val="left" w:pos="979"/>
        </w:tabs>
        <w:spacing w:after="0" w:line="240" w:lineRule="auto"/>
        <w:ind w:right="260"/>
        <w:jc w:val="both"/>
        <w:rPr>
          <w:sz w:val="24"/>
          <w:lang w:val="kk-KZ"/>
        </w:rPr>
      </w:pPr>
    </w:p>
    <w:p w:rsidR="001412E0" w:rsidRPr="002C0684" w:rsidRDefault="001412E0" w:rsidP="002C0684">
      <w:pPr>
        <w:pStyle w:val="2"/>
        <w:shd w:val="clear" w:color="auto" w:fill="auto"/>
        <w:tabs>
          <w:tab w:val="left" w:pos="670"/>
        </w:tabs>
        <w:spacing w:after="0" w:line="240" w:lineRule="auto"/>
        <w:jc w:val="both"/>
        <w:rPr>
          <w:sz w:val="24"/>
          <w:lang w:val="kk-KZ"/>
        </w:rPr>
      </w:pPr>
      <w:r w:rsidRPr="002C0684">
        <w:rPr>
          <w:sz w:val="24"/>
          <w:lang w:val="kk-KZ"/>
        </w:rPr>
        <w:t xml:space="preserve">            </w:t>
      </w:r>
      <w:r w:rsidRPr="00A70AAE">
        <w:rPr>
          <w:sz w:val="24"/>
          <w:lang w:val="kk-KZ"/>
        </w:rPr>
        <w:t>1.2. Байқау мақсаттары:</w:t>
      </w:r>
    </w:p>
    <w:p w:rsidR="001412E0" w:rsidRPr="002C0684" w:rsidRDefault="001412E0" w:rsidP="002C068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567"/>
        <w:jc w:val="both"/>
        <w:rPr>
          <w:sz w:val="24"/>
          <w:highlight w:val="yellow"/>
          <w:lang w:val="kk-KZ"/>
        </w:rPr>
      </w:pPr>
      <w:r w:rsidRPr="002C0684">
        <w:rPr>
          <w:sz w:val="24"/>
          <w:lang w:val="kk-KZ"/>
        </w:rPr>
        <w:t xml:space="preserve"> </w:t>
      </w:r>
      <w:r w:rsidRPr="00A70AAE">
        <w:rPr>
          <w:sz w:val="24"/>
          <w:lang w:val="kk-KZ"/>
        </w:rPr>
        <w:t>Барлық</w:t>
      </w:r>
      <w:r w:rsidRPr="001412E0">
        <w:rPr>
          <w:sz w:val="24"/>
          <w:lang w:val="kk-KZ"/>
        </w:rPr>
        <w:t xml:space="preserve"> қатысушыларды әлеуетті талапкерлер тізіміне қосу;</w:t>
      </w:r>
    </w:p>
    <w:p w:rsidR="001412E0" w:rsidRPr="001412E0" w:rsidRDefault="001412E0" w:rsidP="002C068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260" w:firstLine="567"/>
        <w:jc w:val="both"/>
        <w:rPr>
          <w:sz w:val="24"/>
        </w:rPr>
      </w:pPr>
      <w:r w:rsidRPr="002C0684">
        <w:rPr>
          <w:sz w:val="24"/>
          <w:lang w:val="kk-KZ"/>
        </w:rPr>
        <w:t xml:space="preserve"> </w:t>
      </w:r>
      <w:r w:rsidRPr="00A70AAE">
        <w:rPr>
          <w:sz w:val="24"/>
          <w:lang w:val="kk-KZ"/>
        </w:rPr>
        <w:t>Ж</w:t>
      </w:r>
      <w:r w:rsidRPr="001412E0">
        <w:rPr>
          <w:sz w:val="24"/>
          <w:lang w:val="kk-KZ"/>
        </w:rPr>
        <w:t>ас суретшілер мен оқытушылардың шығармашылық әлеуетін қолдау және дамыту</w:t>
      </w:r>
      <w:r w:rsidRPr="001412E0">
        <w:rPr>
          <w:sz w:val="24"/>
        </w:rPr>
        <w:t>;</w:t>
      </w:r>
    </w:p>
    <w:p w:rsidR="001412E0" w:rsidRPr="001412E0" w:rsidRDefault="001412E0" w:rsidP="002C068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260" w:firstLine="567"/>
        <w:jc w:val="both"/>
        <w:rPr>
          <w:sz w:val="24"/>
        </w:rPr>
      </w:pPr>
      <w:r w:rsidRPr="001412E0">
        <w:rPr>
          <w:sz w:val="24"/>
        </w:rPr>
        <w:t xml:space="preserve"> </w:t>
      </w:r>
      <w:r w:rsidRPr="001412E0">
        <w:rPr>
          <w:sz w:val="24"/>
          <w:lang w:val="kk-KZ"/>
        </w:rPr>
        <w:t xml:space="preserve">Қазақстанның бейнелеу өнерін дәріптеу, шығармашылық бағыттарды дамыту, бейнелеу өнері саласындағы білім және тәжірибемен бөлісу; </w:t>
      </w:r>
    </w:p>
    <w:p w:rsidR="001412E0" w:rsidRPr="001412E0" w:rsidRDefault="001412E0" w:rsidP="002C0684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right="260" w:firstLine="567"/>
        <w:jc w:val="both"/>
        <w:rPr>
          <w:sz w:val="24"/>
        </w:rPr>
      </w:pPr>
      <w:r w:rsidRPr="001412E0">
        <w:rPr>
          <w:sz w:val="24"/>
        </w:rPr>
        <w:t xml:space="preserve"> </w:t>
      </w:r>
      <w:r w:rsidR="002C0684">
        <w:rPr>
          <w:sz w:val="24"/>
          <w:lang w:val="kk-KZ"/>
        </w:rPr>
        <w:t>Т</w:t>
      </w:r>
      <w:r w:rsidRPr="001412E0">
        <w:rPr>
          <w:sz w:val="24"/>
          <w:lang w:val="kk-KZ"/>
        </w:rPr>
        <w:t xml:space="preserve">аланттарды анықтау. </w:t>
      </w:r>
    </w:p>
    <w:p w:rsidR="001412E0" w:rsidRPr="001412E0" w:rsidRDefault="001412E0" w:rsidP="002C0684">
      <w:pPr>
        <w:pStyle w:val="2"/>
        <w:shd w:val="clear" w:color="auto" w:fill="auto"/>
        <w:spacing w:after="0" w:line="240" w:lineRule="auto"/>
        <w:ind w:left="567" w:right="260"/>
        <w:jc w:val="both"/>
        <w:rPr>
          <w:sz w:val="24"/>
        </w:rPr>
      </w:pPr>
    </w:p>
    <w:p w:rsidR="002C0684" w:rsidRDefault="001412E0" w:rsidP="002C0684">
      <w:pPr>
        <w:pStyle w:val="2"/>
        <w:shd w:val="clear" w:color="auto" w:fill="auto"/>
        <w:spacing w:after="0" w:line="240" w:lineRule="auto"/>
        <w:ind w:left="567" w:right="260"/>
        <w:jc w:val="both"/>
        <w:rPr>
          <w:sz w:val="24"/>
          <w:lang w:val="kk-KZ"/>
        </w:rPr>
      </w:pPr>
      <w:r w:rsidRPr="001412E0">
        <w:rPr>
          <w:sz w:val="24"/>
          <w:lang w:val="kk-KZ"/>
        </w:rPr>
        <w:t>1.</w:t>
      </w:r>
      <w:r w:rsidRPr="001412E0">
        <w:rPr>
          <w:sz w:val="24"/>
        </w:rPr>
        <w:t xml:space="preserve">3. </w:t>
      </w:r>
      <w:r w:rsidRPr="001412E0">
        <w:rPr>
          <w:sz w:val="24"/>
          <w:lang w:val="kk-KZ"/>
        </w:rPr>
        <w:t xml:space="preserve">Онлайн Конкурсты ұйымдастыру үшін </w:t>
      </w:r>
      <w:r w:rsidR="002C0684">
        <w:rPr>
          <w:sz w:val="24"/>
          <w:lang w:val="kk-KZ"/>
        </w:rPr>
        <w:t>«Кескіндеме, мүсін және дизайн»</w:t>
      </w:r>
    </w:p>
    <w:p w:rsidR="001412E0" w:rsidRPr="001412E0" w:rsidRDefault="001412E0" w:rsidP="002C0684">
      <w:pPr>
        <w:pStyle w:val="2"/>
        <w:shd w:val="clear" w:color="auto" w:fill="auto"/>
        <w:spacing w:after="0" w:line="240" w:lineRule="auto"/>
        <w:ind w:right="260"/>
        <w:jc w:val="both"/>
        <w:rPr>
          <w:sz w:val="24"/>
          <w:lang w:val="kk-KZ"/>
        </w:rPr>
      </w:pPr>
      <w:r w:rsidRPr="001412E0">
        <w:rPr>
          <w:sz w:val="24"/>
          <w:lang w:val="kk-KZ"/>
        </w:rPr>
        <w:t>факу</w:t>
      </w:r>
      <w:r>
        <w:rPr>
          <w:sz w:val="24"/>
          <w:lang w:val="kk-KZ"/>
        </w:rPr>
        <w:t>льтеті, «Сәндік өнер</w:t>
      </w:r>
      <w:r w:rsidRPr="001412E0">
        <w:rPr>
          <w:sz w:val="24"/>
          <w:lang w:val="kk-KZ"/>
        </w:rPr>
        <w:t>» кафедрасының ПОҚ мүшелерінен тұратын және Т.Жүргенов атындағы ҚазҰӨА ректорының бұйрығымен бекітілген ұйымдастыру комитеті құрылады</w:t>
      </w:r>
      <w:r w:rsidRPr="002C0684">
        <w:rPr>
          <w:sz w:val="24"/>
          <w:lang w:val="kk-KZ"/>
        </w:rPr>
        <w:t>.</w:t>
      </w:r>
      <w:r>
        <w:rPr>
          <w:sz w:val="24"/>
          <w:lang w:val="kk-KZ"/>
        </w:rPr>
        <w:t xml:space="preserve"> </w:t>
      </w:r>
    </w:p>
    <w:p w:rsidR="00DF72DC" w:rsidRDefault="002C0684" w:rsidP="002C0684">
      <w:pPr>
        <w:pStyle w:val="2"/>
        <w:shd w:val="clear" w:color="auto" w:fill="auto"/>
        <w:spacing w:after="0" w:line="240" w:lineRule="auto"/>
        <w:ind w:right="260" w:firstLine="142"/>
        <w:jc w:val="both"/>
        <w:rPr>
          <w:sz w:val="24"/>
          <w:lang w:val="kk-KZ"/>
        </w:rPr>
      </w:pPr>
      <w:r>
        <w:rPr>
          <w:sz w:val="24"/>
          <w:lang w:val="kk-KZ"/>
        </w:rPr>
        <w:t xml:space="preserve">       </w:t>
      </w:r>
      <w:r w:rsidR="001412E0" w:rsidRPr="001412E0">
        <w:rPr>
          <w:sz w:val="24"/>
          <w:lang w:val="kk-KZ"/>
        </w:rPr>
        <w:t>1.</w:t>
      </w:r>
      <w:r w:rsidR="001412E0" w:rsidRPr="002C0684">
        <w:rPr>
          <w:sz w:val="24"/>
          <w:lang w:val="kk-KZ"/>
        </w:rPr>
        <w:t xml:space="preserve">4. </w:t>
      </w:r>
      <w:r w:rsidR="001412E0" w:rsidRPr="001412E0">
        <w:rPr>
          <w:sz w:val="24"/>
          <w:lang w:val="kk-KZ"/>
        </w:rPr>
        <w:t>Ұйымдастыру комитеті Конкурстың қаз</w:t>
      </w:r>
      <w:r>
        <w:rPr>
          <w:sz w:val="24"/>
          <w:lang w:val="kk-KZ"/>
        </w:rPr>
        <w:t xml:space="preserve">ылар алқасын, қазылар алқасының </w:t>
      </w:r>
      <w:r w:rsidR="001412E0" w:rsidRPr="001412E0">
        <w:rPr>
          <w:sz w:val="24"/>
          <w:lang w:val="kk-KZ"/>
        </w:rPr>
        <w:t xml:space="preserve">төрағасын және хатшысын </w:t>
      </w:r>
      <w:r w:rsidR="001412E0" w:rsidRPr="002C0684">
        <w:rPr>
          <w:sz w:val="24"/>
          <w:lang w:val="kk-KZ"/>
        </w:rPr>
        <w:t xml:space="preserve"> </w:t>
      </w:r>
      <w:r w:rsidR="001412E0" w:rsidRPr="001412E0">
        <w:rPr>
          <w:sz w:val="24"/>
          <w:lang w:val="kk-KZ"/>
        </w:rPr>
        <w:t>бекітеді</w:t>
      </w:r>
      <w:r w:rsidR="001412E0" w:rsidRPr="002C0684">
        <w:rPr>
          <w:sz w:val="24"/>
          <w:lang w:val="kk-KZ"/>
        </w:rPr>
        <w:t>.</w:t>
      </w:r>
    </w:p>
    <w:p w:rsidR="002C0684" w:rsidRPr="002C0684" w:rsidRDefault="002C0684" w:rsidP="002C0684">
      <w:pPr>
        <w:pStyle w:val="2"/>
        <w:shd w:val="clear" w:color="auto" w:fill="auto"/>
        <w:spacing w:after="0" w:line="240" w:lineRule="auto"/>
        <w:ind w:right="260" w:firstLine="142"/>
        <w:jc w:val="both"/>
        <w:rPr>
          <w:sz w:val="24"/>
          <w:lang w:val="kk-KZ"/>
        </w:rPr>
      </w:pPr>
    </w:p>
    <w:p w:rsidR="00DF72DC" w:rsidRDefault="00DF72DC" w:rsidP="00DF72D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F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DF72DC">
        <w:rPr>
          <w:rFonts w:ascii="Times New Roman" w:hAnsi="Times New Roman" w:cs="Times New Roman"/>
          <w:b/>
          <w:color w:val="000000"/>
          <w:sz w:val="24"/>
          <w:szCs w:val="24"/>
        </w:rPr>
        <w:t>Конкурсты</w:t>
      </w:r>
      <w:proofErr w:type="spellEnd"/>
      <w:r w:rsidRPr="00DF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b/>
          <w:color w:val="000000"/>
          <w:sz w:val="24"/>
          <w:szCs w:val="24"/>
        </w:rPr>
        <w:t>өткізу</w:t>
      </w:r>
      <w:proofErr w:type="spellEnd"/>
      <w:r w:rsidRPr="00DF7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b/>
          <w:color w:val="000000"/>
          <w:sz w:val="24"/>
          <w:szCs w:val="24"/>
        </w:rPr>
        <w:t>шарттары</w:t>
      </w:r>
      <w:proofErr w:type="spellEnd"/>
    </w:p>
    <w:p w:rsidR="002C0684" w:rsidRPr="002C0684" w:rsidRDefault="002C0684" w:rsidP="00DF7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3C2D" w:rsidRPr="002C0684" w:rsidRDefault="00DF72DC" w:rsidP="00A11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C06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2.1. </w:t>
      </w:r>
      <w:r w:rsidR="00412C03" w:rsidRPr="002C06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12C03">
        <w:rPr>
          <w:rFonts w:ascii="Times New Roman" w:hAnsi="Times New Roman" w:cs="Times New Roman"/>
          <w:sz w:val="24"/>
          <w:szCs w:val="24"/>
          <w:lang w:val="kk-KZ"/>
        </w:rPr>
        <w:t>Байқауғ</w:t>
      </w:r>
      <w:r w:rsidR="00412C03" w:rsidRPr="00412C03">
        <w:rPr>
          <w:rFonts w:ascii="Times New Roman" w:hAnsi="Times New Roman" w:cs="Times New Roman"/>
          <w:sz w:val="24"/>
          <w:szCs w:val="24"/>
          <w:lang w:val="kk-KZ"/>
        </w:rPr>
        <w:t>а Қазақстан Республикасының барлық аймақтарынан үміткер талапкерлер қатыса алады</w:t>
      </w:r>
      <w:r w:rsidR="00412C03" w:rsidRPr="002C068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53C2D" w:rsidRPr="002C068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B53C2D" w:rsidRPr="00515EF0" w:rsidRDefault="00DF72DC" w:rsidP="00A11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15E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2.2. Алматы облысының қатысушылары үшін Конкурс дәстүрлі офлайн форматта, алыс өңірлердің көркемөнер мекемелерінің қатысушылары үшін ZOOM қосымшасы арқылы онлайн форматта өтеді. </w:t>
      </w:r>
      <w:r w:rsidR="00B53C2D" w:rsidRPr="00515EF0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B53C2D" w:rsidRDefault="00DF72DC" w:rsidP="00A11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412C03">
        <w:rPr>
          <w:rFonts w:ascii="Times New Roman" w:hAnsi="Times New Roman" w:cs="Times New Roman"/>
          <w:sz w:val="24"/>
          <w:szCs w:val="24"/>
          <w:lang w:val="kk-KZ"/>
        </w:rPr>
        <w:t>Байқауғ</w:t>
      </w:r>
      <w:r w:rsidR="00412C03" w:rsidRPr="00412C0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қатысуға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өтінім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бланкісін</w:t>
      </w:r>
      <w:proofErr w:type="spellEnd"/>
      <w:r w:rsidR="00141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2E0">
        <w:rPr>
          <w:rFonts w:ascii="Times New Roman" w:hAnsi="Times New Roman" w:cs="Times New Roman"/>
          <w:color w:val="000000"/>
          <w:sz w:val="24"/>
          <w:szCs w:val="24"/>
          <w:lang w:val="kk-KZ"/>
        </w:rPr>
        <w:t>ұ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йымдастыру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комитеті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өңдейді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3C2D" w:rsidRDefault="00DF72DC" w:rsidP="00A11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2.4. Барлық қатысушылар өтінімдерді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толығымен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дұрыс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толты</w:t>
      </w:r>
      <w:r w:rsidR="001412E0">
        <w:rPr>
          <w:rFonts w:ascii="Times New Roman" w:hAnsi="Times New Roman" w:cs="Times New Roman"/>
          <w:color w:val="000000"/>
          <w:sz w:val="24"/>
          <w:szCs w:val="24"/>
        </w:rPr>
        <w:t>руы</w:t>
      </w:r>
      <w:proofErr w:type="spellEnd"/>
      <w:r w:rsidR="00141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12E0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="001412E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C03">
        <w:rPr>
          <w:rFonts w:ascii="Times New Roman" w:hAnsi="Times New Roman" w:cs="Times New Roman"/>
          <w:sz w:val="24"/>
          <w:szCs w:val="24"/>
          <w:lang w:val="kk-KZ"/>
        </w:rPr>
        <w:t>Байқауғ</w:t>
      </w:r>
      <w:r w:rsidR="00412C03" w:rsidRPr="00412C0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ұсынылған графикалық,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көркем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сәндік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композициялар</w:t>
      </w:r>
      <w:proofErr w:type="spellEnd"/>
      <w:r w:rsidR="00412C03" w:rsidRPr="00412C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2C03">
        <w:rPr>
          <w:rFonts w:ascii="Times New Roman" w:hAnsi="Times New Roman" w:cs="Times New Roman"/>
          <w:sz w:val="24"/>
          <w:szCs w:val="24"/>
          <w:lang w:val="kk-KZ"/>
        </w:rPr>
        <w:t xml:space="preserve">байқауды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өткізу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6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барысында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өзгертілмейді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3C2D" w:rsidRDefault="00DF72DC" w:rsidP="00A118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2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2.5. </w:t>
      </w:r>
      <w:r w:rsidR="00412C03">
        <w:rPr>
          <w:rFonts w:ascii="Times New Roman" w:hAnsi="Times New Roman" w:cs="Times New Roman"/>
          <w:sz w:val="24"/>
          <w:szCs w:val="24"/>
          <w:lang w:val="kk-KZ"/>
        </w:rPr>
        <w:t>Байқауғ</w:t>
      </w:r>
      <w:r w:rsidR="00412C03" w:rsidRPr="00412C0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қатысуға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ниет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білдірген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адам</w:t>
      </w:r>
      <w:proofErr w:type="spellEnd"/>
      <w:r w:rsidR="001412E0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қол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қойған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өтінім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ізденушінің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конкурсты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өткізу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тәртібі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шарттарын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толық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қабылдайтындығының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куәлігі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72DC" w:rsidRDefault="00DF72DC" w:rsidP="00A118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2.6. Онлайн </w:t>
      </w:r>
      <w:r w:rsidR="00412C03">
        <w:rPr>
          <w:rFonts w:ascii="Times New Roman" w:hAnsi="Times New Roman" w:cs="Times New Roman"/>
          <w:sz w:val="24"/>
          <w:szCs w:val="24"/>
          <w:lang w:val="kk-KZ"/>
        </w:rPr>
        <w:t>байқау</w:t>
      </w: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өткізу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3C2D" w:rsidRDefault="00DF72DC" w:rsidP="00A11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684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684" w:rsidRPr="002C0684">
        <w:rPr>
          <w:rFonts w:ascii="Times New Roman" w:hAnsi="Times New Roman" w:cs="Times New Roman"/>
          <w:sz w:val="24"/>
          <w:lang w:val="kk-KZ"/>
        </w:rPr>
        <w:t>«Сәндік өнер»</w:t>
      </w:r>
      <w:r w:rsidR="002C0684" w:rsidRPr="001412E0">
        <w:rPr>
          <w:sz w:val="24"/>
          <w:lang w:val="kk-KZ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мамандығына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түсетін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конкурсқа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қатысушылар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кафедраны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электрондық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поштаға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жіберуі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тиіс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dekorativnoye2022@mail.ru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атауын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өлшемін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материалын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орындалу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жылын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көрсет</w:t>
      </w:r>
      <w:r w:rsidR="001412E0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141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12E0">
        <w:rPr>
          <w:rFonts w:ascii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="001412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412E0">
        <w:rPr>
          <w:rFonts w:ascii="Times New Roman" w:hAnsi="Times New Roman" w:cs="Times New Roman"/>
          <w:color w:val="000000"/>
          <w:sz w:val="24"/>
          <w:szCs w:val="24"/>
        </w:rPr>
        <w:t>кемінде</w:t>
      </w:r>
      <w:proofErr w:type="spellEnd"/>
      <w:r w:rsidR="001412E0">
        <w:rPr>
          <w:rFonts w:ascii="Times New Roman" w:hAnsi="Times New Roman" w:cs="Times New Roman"/>
          <w:color w:val="000000"/>
          <w:sz w:val="24"/>
          <w:szCs w:val="24"/>
        </w:rPr>
        <w:t xml:space="preserve"> бес </w:t>
      </w:r>
      <w:r w:rsidR="001412E0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немесе</w:t>
      </w:r>
      <w:r w:rsidR="001412E0">
        <w:rPr>
          <w:rFonts w:ascii="Times New Roman" w:hAnsi="Times New Roman" w:cs="Times New Roman"/>
          <w:color w:val="000000"/>
          <w:sz w:val="24"/>
          <w:szCs w:val="24"/>
        </w:rPr>
        <w:t xml:space="preserve"> он</w:t>
      </w:r>
      <w:r w:rsidR="001412E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жұмыстан</w:t>
      </w: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аспайтын</w:t>
      </w:r>
      <w:proofErr w:type="spellEnd"/>
      <w:r w:rsidR="001412E0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оқу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шығармашылық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жұмыстар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сурет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кескіндеме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, композиция). </w:t>
      </w:r>
    </w:p>
    <w:p w:rsidR="00DF72DC" w:rsidRPr="00DF72DC" w:rsidRDefault="00DF72DC" w:rsidP="00A11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2D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2C068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12C03">
        <w:rPr>
          <w:rFonts w:ascii="Times New Roman" w:hAnsi="Times New Roman" w:cs="Times New Roman"/>
          <w:sz w:val="24"/>
          <w:szCs w:val="24"/>
          <w:lang w:val="kk-KZ"/>
        </w:rPr>
        <w:t>Байқауғ</w:t>
      </w:r>
      <w:r w:rsidR="00412C03" w:rsidRPr="00412C0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C06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0684" w:rsidRPr="002C0684">
        <w:rPr>
          <w:rFonts w:ascii="Times New Roman" w:hAnsi="Times New Roman" w:cs="Times New Roman"/>
          <w:sz w:val="24"/>
          <w:lang w:val="kk-KZ"/>
        </w:rPr>
        <w:t>«Сәндік өнер»</w:t>
      </w:r>
      <w:r w:rsidR="002C0684" w:rsidRPr="001412E0">
        <w:rPr>
          <w:sz w:val="24"/>
          <w:lang w:val="kk-KZ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бағыты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үміткерлер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тақырыптағы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композицияны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үміткерлердің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таңд</w:t>
      </w:r>
      <w:r w:rsidR="00AA686C">
        <w:rPr>
          <w:rFonts w:ascii="Times New Roman" w:hAnsi="Times New Roman" w:cs="Times New Roman"/>
          <w:color w:val="000000"/>
          <w:sz w:val="24"/>
          <w:szCs w:val="24"/>
        </w:rPr>
        <w:t>ауы</w:t>
      </w:r>
      <w:proofErr w:type="spellEnd"/>
      <w:r w:rsidR="00AA6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86C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="00AA6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86C">
        <w:rPr>
          <w:rFonts w:ascii="Times New Roman" w:hAnsi="Times New Roman" w:cs="Times New Roman"/>
          <w:color w:val="000000"/>
          <w:sz w:val="24"/>
          <w:szCs w:val="24"/>
        </w:rPr>
        <w:t>көркем</w:t>
      </w:r>
      <w:proofErr w:type="spellEnd"/>
      <w:r w:rsidR="00AA6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86C">
        <w:rPr>
          <w:rFonts w:ascii="Times New Roman" w:hAnsi="Times New Roman" w:cs="Times New Roman"/>
          <w:color w:val="000000"/>
          <w:sz w:val="24"/>
          <w:szCs w:val="24"/>
        </w:rPr>
        <w:t>материалдар</w:t>
      </w:r>
      <w:proofErr w:type="spellEnd"/>
      <w:r w:rsidR="00AA686C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</w:t>
      </w: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(тушь, акварель, гуашь)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орындайды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4F23" w:rsidRPr="00864F23" w:rsidRDefault="00864F23" w:rsidP="00A1185D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4"/>
          <w:lang w:val="kk-KZ" w:bidi="en-US"/>
        </w:rPr>
      </w:pPr>
      <w:r w:rsidRPr="00864F23">
        <w:rPr>
          <w:sz w:val="24"/>
          <w:lang w:val="kk-KZ"/>
        </w:rPr>
        <w:t xml:space="preserve">2.7. </w:t>
      </w:r>
      <w:r w:rsidRPr="00864F23">
        <w:rPr>
          <w:sz w:val="24"/>
          <w:lang w:val="kk-KZ" w:bidi="en-US"/>
        </w:rPr>
        <w:t>Конкурс 31 наурыз күні сағат 10:00  -ден  17:00 -ге дейін келесі мекенжай бойынша өтеді: Панфилов көшесі, 127, Т.Жүргенов атындағы ҚазҰӨА-ның бас ғимараты. Алыс аймақтар үшін конкурс онлайн форматта, көркемөнер оқу орындарының шеберханаларында өтеді.</w:t>
      </w:r>
    </w:p>
    <w:p w:rsidR="00864F23" w:rsidRPr="004549DF" w:rsidRDefault="004549DF" w:rsidP="00A1185D">
      <w:pPr>
        <w:pStyle w:val="2"/>
        <w:shd w:val="clear" w:color="auto" w:fill="auto"/>
        <w:spacing w:after="0" w:line="240" w:lineRule="auto"/>
        <w:ind w:left="851" w:right="20" w:hanging="284"/>
        <w:jc w:val="both"/>
        <w:rPr>
          <w:sz w:val="24"/>
          <w:szCs w:val="24"/>
          <w:lang w:val="kk-KZ" w:bidi="en-US"/>
        </w:rPr>
      </w:pPr>
      <w:r>
        <w:rPr>
          <w:sz w:val="24"/>
          <w:lang w:val="kk-KZ" w:bidi="en-US"/>
        </w:rPr>
        <w:t xml:space="preserve">      </w:t>
      </w:r>
      <w:r w:rsidR="00864F23" w:rsidRPr="004549DF">
        <w:rPr>
          <w:sz w:val="24"/>
          <w:szCs w:val="24"/>
          <w:lang w:val="kk-KZ" w:bidi="en-US"/>
        </w:rPr>
        <w:t xml:space="preserve">Сағат 10:00-нан 10:30-ға дейін ZOOM қосымшасы арқылы алыс аймақтағы көркемөнер </w:t>
      </w:r>
      <w:r w:rsidRPr="004549DF">
        <w:rPr>
          <w:sz w:val="24"/>
          <w:szCs w:val="24"/>
          <w:lang w:val="kk-KZ" w:bidi="en-US"/>
        </w:rPr>
        <w:t xml:space="preserve"> </w:t>
      </w:r>
      <w:r w:rsidR="00864F23" w:rsidRPr="004549DF">
        <w:rPr>
          <w:sz w:val="24"/>
          <w:szCs w:val="24"/>
          <w:lang w:val="kk-KZ" w:bidi="en-US"/>
        </w:rPr>
        <w:t>оқу орындарынан конкурсқа қатысуға өтінім берген қатысушыларды тіркеу жүргізіледі</w:t>
      </w:r>
    </w:p>
    <w:p w:rsidR="00864F23" w:rsidRPr="004549DF" w:rsidRDefault="00864F23" w:rsidP="00A1185D">
      <w:pPr>
        <w:pStyle w:val="a7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pacing w:val="-7"/>
          <w:lang w:val="kk-KZ" w:eastAsia="en-US" w:bidi="en-US"/>
        </w:rPr>
      </w:pPr>
      <w:r w:rsidRPr="004549DF">
        <w:rPr>
          <w:rFonts w:ascii="Times New Roman" w:eastAsia="Times New Roman" w:hAnsi="Times New Roman" w:cs="Times New Roman"/>
          <w:color w:val="auto"/>
          <w:lang w:val="kk-KZ" w:eastAsia="en-US" w:bidi="en-US"/>
        </w:rPr>
        <w:t>С 10</w:t>
      </w:r>
      <w:r w:rsidRPr="004549DF">
        <w:rPr>
          <w:rFonts w:ascii="Times New Roman" w:eastAsia="Times New Roman" w:hAnsi="Times New Roman" w:cs="Times New Roman"/>
          <w:color w:val="auto"/>
          <w:spacing w:val="-7"/>
          <w:lang w:val="kk-KZ" w:eastAsia="en-US" w:bidi="en-US"/>
        </w:rPr>
        <w:t xml:space="preserve">:30-нан 11:00-ге дейін кіріспе және конкурс тақырыптық тапсырмасы жарияланады  </w:t>
      </w:r>
    </w:p>
    <w:p w:rsidR="00864F23" w:rsidRPr="004549DF" w:rsidRDefault="00864F23" w:rsidP="00A1185D">
      <w:pPr>
        <w:pStyle w:val="a7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lang w:val="kk-KZ" w:eastAsia="en-US" w:bidi="en-US"/>
        </w:rPr>
      </w:pPr>
      <w:r w:rsidRPr="004549DF">
        <w:rPr>
          <w:rFonts w:ascii="Times New Roman" w:eastAsia="Times New Roman" w:hAnsi="Times New Roman" w:cs="Times New Roman"/>
          <w:color w:val="auto"/>
          <w:lang w:val="kk-KZ" w:eastAsia="en-US" w:bidi="en-US"/>
        </w:rPr>
        <w:t>Қатысушылар сағат 11:00-ден 17:00-ге дейін тапсырманы орындайды</w:t>
      </w:r>
    </w:p>
    <w:p w:rsidR="00864F23" w:rsidRPr="004549DF" w:rsidRDefault="00864F23" w:rsidP="00A1185D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  <w:lang w:val="kk-KZ"/>
        </w:rPr>
      </w:pPr>
      <w:r w:rsidRPr="004549DF">
        <w:rPr>
          <w:sz w:val="24"/>
          <w:szCs w:val="24"/>
          <w:lang w:val="kk-KZ"/>
        </w:rPr>
        <w:t xml:space="preserve">Конкурстық жұмысты орындауға 6 (алты) сағат уақыт беріледі </w:t>
      </w:r>
    </w:p>
    <w:p w:rsidR="004549DF" w:rsidRDefault="00864F23" w:rsidP="00A1185D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sz w:val="24"/>
          <w:lang w:val="kk-KZ"/>
        </w:rPr>
      </w:pPr>
      <w:r w:rsidRPr="004549DF">
        <w:rPr>
          <w:sz w:val="24"/>
          <w:szCs w:val="24"/>
          <w:lang w:val="kk-KZ" w:bidi="en-US"/>
        </w:rPr>
        <w:t>Сағат</w:t>
      </w:r>
      <w:r w:rsidRPr="004549DF">
        <w:rPr>
          <w:sz w:val="24"/>
          <w:szCs w:val="24"/>
          <w:lang w:bidi="en-US"/>
        </w:rPr>
        <w:t xml:space="preserve"> 17:00-</w:t>
      </w:r>
      <w:r w:rsidRPr="004549DF">
        <w:rPr>
          <w:sz w:val="24"/>
          <w:szCs w:val="24"/>
          <w:lang w:val="kk-KZ" w:bidi="en-US"/>
        </w:rPr>
        <w:t>ге</w:t>
      </w:r>
      <w:r w:rsidRPr="004549DF">
        <w:rPr>
          <w:sz w:val="24"/>
          <w:szCs w:val="24"/>
          <w:lang w:bidi="en-US"/>
        </w:rPr>
        <w:t xml:space="preserve"> </w:t>
      </w:r>
      <w:r w:rsidRPr="004549DF">
        <w:rPr>
          <w:sz w:val="24"/>
          <w:szCs w:val="24"/>
          <w:lang w:val="kk-KZ" w:bidi="en-US"/>
        </w:rPr>
        <w:t>қарай жұмыстарды тапсыру басталады</w:t>
      </w:r>
      <w:r w:rsidRPr="004549DF">
        <w:rPr>
          <w:sz w:val="24"/>
          <w:szCs w:val="24"/>
          <w:lang w:bidi="en-US"/>
        </w:rPr>
        <w:t xml:space="preserve">. </w:t>
      </w:r>
      <w:r w:rsidRPr="004549DF">
        <w:rPr>
          <w:sz w:val="24"/>
          <w:szCs w:val="24"/>
          <w:lang w:val="kk-KZ" w:bidi="en-US"/>
        </w:rPr>
        <w:t>Алыс аймақтан қатысушылар орындаған жұмысының суретін</w:t>
      </w:r>
      <w:r w:rsidRPr="00864F23">
        <w:rPr>
          <w:sz w:val="24"/>
          <w:lang w:val="kk-KZ" w:bidi="en-US"/>
        </w:rPr>
        <w:t xml:space="preserve"> растау файлдарымен бірге тапсыруы қажет.</w:t>
      </w:r>
    </w:p>
    <w:p w:rsidR="00864F23" w:rsidRPr="00864F23" w:rsidRDefault="00864F23" w:rsidP="00A1185D">
      <w:pPr>
        <w:pStyle w:val="2"/>
        <w:shd w:val="clear" w:color="auto" w:fill="auto"/>
        <w:spacing w:after="0" w:line="240" w:lineRule="auto"/>
        <w:ind w:left="993" w:right="20" w:hanging="426"/>
        <w:jc w:val="both"/>
        <w:rPr>
          <w:sz w:val="24"/>
          <w:lang w:val="kk-KZ"/>
        </w:rPr>
      </w:pPr>
      <w:r w:rsidRPr="00864F23">
        <w:rPr>
          <w:sz w:val="24"/>
          <w:lang w:val="kk-KZ" w:bidi="en-US"/>
        </w:rPr>
        <w:t xml:space="preserve"> </w:t>
      </w:r>
      <w:r w:rsidR="004549DF">
        <w:rPr>
          <w:sz w:val="24"/>
          <w:lang w:val="kk-KZ" w:bidi="en-US"/>
        </w:rPr>
        <w:t>1</w:t>
      </w:r>
      <w:r w:rsidR="004549DF" w:rsidRPr="004549DF">
        <w:rPr>
          <w:sz w:val="24"/>
          <w:lang w:val="kk-KZ" w:bidi="en-US"/>
        </w:rPr>
        <w:t xml:space="preserve">) </w:t>
      </w:r>
      <w:r w:rsidRPr="00864F23">
        <w:rPr>
          <w:sz w:val="24"/>
          <w:lang w:val="kk-KZ" w:bidi="en-US"/>
        </w:rPr>
        <w:t>Орындалған жұмыстың суретін тік бұрыш (тура) бағытта түсіру керек, егер көлемді жұмыс болса, үш ракурста</w:t>
      </w:r>
    </w:p>
    <w:p w:rsidR="00864F23" w:rsidRPr="00864F23" w:rsidRDefault="00864F23" w:rsidP="00A1185D">
      <w:pPr>
        <w:pStyle w:val="2"/>
        <w:shd w:val="clear" w:color="auto" w:fill="auto"/>
        <w:spacing w:after="0" w:line="240" w:lineRule="auto"/>
        <w:ind w:right="20" w:firstLine="567"/>
        <w:jc w:val="both"/>
        <w:rPr>
          <w:sz w:val="24"/>
          <w:lang w:val="kk-KZ"/>
        </w:rPr>
      </w:pPr>
      <w:r w:rsidRPr="00864F23">
        <w:rPr>
          <w:sz w:val="24"/>
          <w:lang w:val="kk-KZ"/>
        </w:rPr>
        <w:t xml:space="preserve">2.8. Конкурсқа қатысу үшін қажетті көркем материалдарды қатысушылар өздері қамтамасыз етеді. Ұйымдастырушы комитет конкурсқа қатысушыларды түрлі бояулармен, қағазбен, қылқаламдармен және т.б.с.с. материалдармен қамтамасыздандырмайды. </w:t>
      </w:r>
    </w:p>
    <w:p w:rsidR="00864F23" w:rsidRPr="00864F23" w:rsidRDefault="00864F23" w:rsidP="00A1185D">
      <w:pPr>
        <w:pStyle w:val="2"/>
        <w:shd w:val="clear" w:color="auto" w:fill="auto"/>
        <w:tabs>
          <w:tab w:val="left" w:pos="386"/>
        </w:tabs>
        <w:spacing w:after="0" w:line="240" w:lineRule="auto"/>
        <w:ind w:right="20" w:firstLine="567"/>
        <w:jc w:val="both"/>
        <w:rPr>
          <w:sz w:val="24"/>
          <w:lang w:val="kk-KZ"/>
        </w:rPr>
      </w:pPr>
      <w:r w:rsidRPr="00864F23">
        <w:rPr>
          <w:sz w:val="24"/>
          <w:lang w:val="kk-KZ"/>
        </w:rPr>
        <w:t xml:space="preserve">2.9. Ұйымдастыру комитеті конкурсқа қатысушыларды қандай да болсын сақтандыру түрлерімен қамтамасыз етпейді </w:t>
      </w:r>
    </w:p>
    <w:p w:rsidR="00DF72DC" w:rsidRPr="00864F23" w:rsidRDefault="00DF72DC" w:rsidP="00A118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64F23" w:rsidRPr="00864F23" w:rsidRDefault="00864F23" w:rsidP="00864F23">
      <w:pPr>
        <w:pStyle w:val="2"/>
        <w:shd w:val="clear" w:color="auto" w:fill="auto"/>
        <w:tabs>
          <w:tab w:val="left" w:pos="386"/>
        </w:tabs>
        <w:spacing w:after="0" w:line="240" w:lineRule="auto"/>
        <w:ind w:right="20" w:firstLine="709"/>
        <w:rPr>
          <w:b/>
          <w:sz w:val="24"/>
          <w:lang w:val="kk-KZ"/>
        </w:rPr>
      </w:pPr>
      <w:r w:rsidRPr="00864F23">
        <w:rPr>
          <w:b/>
          <w:sz w:val="24"/>
          <w:lang w:val="kk-KZ"/>
        </w:rPr>
        <w:t xml:space="preserve">3. Конкурсты өткізудің тәртібі </w:t>
      </w:r>
    </w:p>
    <w:p w:rsidR="00864F23" w:rsidRPr="004549DF" w:rsidRDefault="00864F23" w:rsidP="00A1185D">
      <w:pPr>
        <w:pStyle w:val="2"/>
        <w:shd w:val="clear" w:color="auto" w:fill="auto"/>
        <w:tabs>
          <w:tab w:val="left" w:pos="412"/>
        </w:tabs>
        <w:spacing w:after="0" w:line="240" w:lineRule="auto"/>
        <w:ind w:right="20" w:firstLine="567"/>
        <w:jc w:val="both"/>
        <w:rPr>
          <w:sz w:val="24"/>
          <w:szCs w:val="24"/>
          <w:lang w:val="kk-KZ"/>
        </w:rPr>
      </w:pPr>
      <w:r w:rsidRPr="004549DF">
        <w:rPr>
          <w:sz w:val="24"/>
          <w:szCs w:val="24"/>
          <w:lang w:val="kk-KZ"/>
        </w:rPr>
        <w:t xml:space="preserve">3.1. Конкурстық жұмыстарды көрсету ретін Ұйымдастыру комитеті белгілейді </w:t>
      </w:r>
    </w:p>
    <w:p w:rsidR="00864F23" w:rsidRPr="004549DF" w:rsidRDefault="00864F23" w:rsidP="00A1185D">
      <w:pPr>
        <w:pStyle w:val="2"/>
        <w:shd w:val="clear" w:color="auto" w:fill="auto"/>
        <w:tabs>
          <w:tab w:val="left" w:pos="412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4549DF">
        <w:rPr>
          <w:sz w:val="24"/>
          <w:szCs w:val="24"/>
          <w:lang w:val="kk-KZ"/>
        </w:rPr>
        <w:t>3.</w:t>
      </w:r>
      <w:r w:rsidRPr="004549DF">
        <w:rPr>
          <w:sz w:val="24"/>
          <w:szCs w:val="24"/>
        </w:rPr>
        <w:t>2. Конкурс</w:t>
      </w:r>
      <w:r w:rsidRPr="004549DF">
        <w:rPr>
          <w:sz w:val="24"/>
          <w:szCs w:val="24"/>
          <w:lang w:val="kk-KZ"/>
        </w:rPr>
        <w:t>тық</w:t>
      </w:r>
      <w:r w:rsidRPr="004549DF">
        <w:rPr>
          <w:sz w:val="24"/>
          <w:szCs w:val="24"/>
        </w:rPr>
        <w:t xml:space="preserve"> экзамен </w:t>
      </w:r>
      <w:r w:rsidRPr="004549DF">
        <w:rPr>
          <w:sz w:val="24"/>
          <w:szCs w:val="24"/>
          <w:lang w:val="kk-KZ"/>
        </w:rPr>
        <w:t>бір турдан тұрады</w:t>
      </w:r>
      <w:r w:rsidRPr="004549DF">
        <w:rPr>
          <w:sz w:val="24"/>
          <w:szCs w:val="24"/>
        </w:rPr>
        <w:t xml:space="preserve">. </w:t>
      </w:r>
      <w:r w:rsidRPr="004549DF">
        <w:rPr>
          <w:sz w:val="24"/>
          <w:szCs w:val="24"/>
          <w:lang w:val="kk-KZ"/>
        </w:rPr>
        <w:t>Барлық көрсетілімдер ашық түрде өтеді</w:t>
      </w:r>
      <w:r w:rsidRPr="004549DF">
        <w:rPr>
          <w:sz w:val="24"/>
          <w:szCs w:val="24"/>
        </w:rPr>
        <w:t>.</w:t>
      </w:r>
    </w:p>
    <w:p w:rsidR="00864F23" w:rsidRPr="004549DF" w:rsidRDefault="00864F23" w:rsidP="00A1185D">
      <w:pPr>
        <w:pStyle w:val="2"/>
        <w:shd w:val="clear" w:color="auto" w:fill="auto"/>
        <w:tabs>
          <w:tab w:val="left" w:pos="407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4549DF">
        <w:rPr>
          <w:sz w:val="24"/>
          <w:szCs w:val="24"/>
          <w:lang w:val="kk-KZ"/>
        </w:rPr>
        <w:t>3.</w:t>
      </w:r>
      <w:r w:rsidRPr="004549DF">
        <w:rPr>
          <w:sz w:val="24"/>
          <w:szCs w:val="24"/>
        </w:rPr>
        <w:t xml:space="preserve">3. </w:t>
      </w:r>
      <w:r w:rsidRPr="004549DF">
        <w:rPr>
          <w:sz w:val="24"/>
          <w:szCs w:val="24"/>
          <w:lang w:val="kk-KZ"/>
        </w:rPr>
        <w:t>Әр конкурстық жұмыс қазылар алқасымен жеке қарастырылып, бағаланады және тиісті бюллетеньде белгіленіп отырады</w:t>
      </w:r>
      <w:r w:rsidRPr="004549DF">
        <w:rPr>
          <w:sz w:val="24"/>
          <w:szCs w:val="24"/>
        </w:rPr>
        <w:t>.</w:t>
      </w:r>
    </w:p>
    <w:p w:rsidR="00864F23" w:rsidRPr="004549DF" w:rsidRDefault="00864F23" w:rsidP="00A1185D">
      <w:pPr>
        <w:pStyle w:val="2"/>
        <w:shd w:val="clear" w:color="auto" w:fill="auto"/>
        <w:tabs>
          <w:tab w:val="left" w:pos="39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549DF">
        <w:rPr>
          <w:sz w:val="24"/>
          <w:szCs w:val="24"/>
          <w:lang w:val="kk-KZ"/>
        </w:rPr>
        <w:t>3.</w:t>
      </w:r>
      <w:r w:rsidRPr="004549DF">
        <w:rPr>
          <w:sz w:val="24"/>
          <w:szCs w:val="24"/>
        </w:rPr>
        <w:t xml:space="preserve">4. Қазылар алқасы </w:t>
      </w:r>
      <w:r w:rsidRPr="004549DF">
        <w:rPr>
          <w:sz w:val="24"/>
          <w:szCs w:val="24"/>
          <w:lang w:val="kk-KZ"/>
        </w:rPr>
        <w:t xml:space="preserve">конкурстық жұмыстарды келесі талаптар бойынша бағалайды: </w:t>
      </w:r>
    </w:p>
    <w:p w:rsidR="00DF72DC" w:rsidRPr="004549DF" w:rsidRDefault="00DF72DC" w:rsidP="00A1185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54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"Сәндік өнер" </w:t>
      </w:r>
    </w:p>
    <w:p w:rsidR="00864F23" w:rsidRPr="004549DF" w:rsidRDefault="004549DF" w:rsidP="00A1185D">
      <w:pPr>
        <w:pStyle w:val="a7"/>
        <w:ind w:left="1068" w:hanging="75"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1)</w:t>
      </w:r>
      <w:r w:rsidR="00864F23" w:rsidRPr="004549DF">
        <w:rPr>
          <w:rFonts w:ascii="Times New Roman" w:hAnsi="Times New Roman" w:cs="Times New Roman"/>
          <w:b/>
          <w:i/>
          <w:lang w:val="kk-KZ"/>
        </w:rPr>
        <w:t>«Көркем тоқыма»</w:t>
      </w:r>
    </w:p>
    <w:p w:rsidR="00864F23" w:rsidRPr="00BC0BED" w:rsidRDefault="004549DF" w:rsidP="00A1185D">
      <w:pPr>
        <w:pStyle w:val="a7"/>
        <w:ind w:left="1068" w:hanging="75"/>
        <w:rPr>
          <w:rFonts w:ascii="Times New Roman" w:hAnsi="Times New Roman" w:cs="Times New Roman"/>
          <w:b/>
          <w:i/>
          <w:highlight w:val="yellow"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>2)</w:t>
      </w:r>
      <w:r w:rsidR="00864F23" w:rsidRPr="004549DF">
        <w:rPr>
          <w:rFonts w:ascii="Times New Roman" w:hAnsi="Times New Roman" w:cs="Times New Roman"/>
          <w:b/>
          <w:i/>
          <w:lang w:val="kk-KZ"/>
        </w:rPr>
        <w:t>«Зергерлік іс»</w:t>
      </w:r>
      <w:r w:rsidR="00BC0BED">
        <w:rPr>
          <w:rFonts w:ascii="Times New Roman" w:hAnsi="Times New Roman" w:cs="Times New Roman"/>
          <w:b/>
          <w:i/>
          <w:lang w:val="kk-KZ"/>
        </w:rPr>
        <w:t xml:space="preserve"> </w:t>
      </w:r>
      <w:r w:rsidR="00864F23" w:rsidRPr="00864F23">
        <w:rPr>
          <w:rFonts w:ascii="Times New Roman" w:hAnsi="Times New Roman" w:cs="Times New Roman"/>
          <w:b/>
          <w:lang w:val="kk-KZ"/>
        </w:rPr>
        <w:t>бойынша:</w:t>
      </w:r>
    </w:p>
    <w:p w:rsidR="00DF72DC" w:rsidRDefault="00DF72DC" w:rsidP="00A1185D">
      <w:pPr>
        <w:spacing w:after="0"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тақырып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сауатты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композициялық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шешім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2DC" w:rsidRDefault="00DF72DC" w:rsidP="00A1185D">
      <w:pPr>
        <w:spacing w:after="0"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тақырыпты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ашу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2DC" w:rsidRDefault="00DF72DC" w:rsidP="00A1185D">
      <w:pPr>
        <w:spacing w:after="0"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орындау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техникасы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2DC" w:rsidRDefault="00DF72DC" w:rsidP="00A1185D">
      <w:pPr>
        <w:spacing w:after="0"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сауатты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түсті</w:t>
      </w:r>
      <w:r w:rsidR="00864F2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r w:rsidR="00864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шешім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F72DC" w:rsidRDefault="00DF72DC" w:rsidP="00A1185D">
      <w:pPr>
        <w:spacing w:after="0"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5) таңдалған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реңк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пен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түс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талдауына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жалпыдан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жекеге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жақындау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F72DC" w:rsidRDefault="00DF72DC" w:rsidP="00A1185D">
      <w:pPr>
        <w:spacing w:after="0"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кескіннің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егжей-тегжейлі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сипаттамасымен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жұмысты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аяқтау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0BED" w:rsidRDefault="00BC0BED" w:rsidP="00A1185D">
      <w:pPr>
        <w:spacing w:after="0"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DC" w:rsidRDefault="00DF72DC" w:rsidP="00A1185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Қазылар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алқасының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шешімі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алынған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ұпайларды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есептеу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арқылы анықталады. Конкурс</w:t>
      </w:r>
      <w:r w:rsidR="00425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5E8B">
        <w:rPr>
          <w:rFonts w:ascii="Times New Roman" w:hAnsi="Times New Roman" w:cs="Times New Roman"/>
          <w:color w:val="000000"/>
          <w:sz w:val="24"/>
          <w:szCs w:val="24"/>
        </w:rPr>
        <w:t>нәтижелері</w:t>
      </w:r>
      <w:proofErr w:type="spellEnd"/>
      <w:r w:rsidR="00425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5E8B">
        <w:rPr>
          <w:rFonts w:ascii="Times New Roman" w:hAnsi="Times New Roman" w:cs="Times New Roman"/>
          <w:color w:val="000000"/>
          <w:sz w:val="24"/>
          <w:szCs w:val="24"/>
        </w:rPr>
        <w:t>тиісті</w:t>
      </w:r>
      <w:proofErr w:type="spellEnd"/>
      <w:r w:rsidR="00425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5E8B">
        <w:rPr>
          <w:rFonts w:ascii="Times New Roman" w:hAnsi="Times New Roman" w:cs="Times New Roman"/>
          <w:color w:val="000000"/>
          <w:sz w:val="24"/>
          <w:szCs w:val="24"/>
        </w:rPr>
        <w:t>хаттамамен</w:t>
      </w:r>
      <w:proofErr w:type="spellEnd"/>
      <w:r w:rsidR="00425E8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425E8B">
        <w:rPr>
          <w:rFonts w:ascii="Times New Roman" w:hAnsi="Times New Roman" w:cs="Times New Roman"/>
          <w:color w:val="000000"/>
          <w:sz w:val="24"/>
          <w:szCs w:val="24"/>
          <w:lang w:val="kk-KZ"/>
        </w:rPr>
        <w:t>ә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сімделеді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72DC" w:rsidRDefault="00DF72DC" w:rsidP="00A1185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3. 6. Конкурс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қорытындысы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нәтижелер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қатысушыларға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үш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күн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F72DC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DF7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E8B">
        <w:rPr>
          <w:rFonts w:ascii="Times New Roman" w:hAnsi="Times New Roman" w:cs="Times New Roman"/>
          <w:color w:val="000000"/>
          <w:sz w:val="24"/>
          <w:szCs w:val="24"/>
          <w:lang w:val="kk-KZ"/>
        </w:rPr>
        <w:t>хабарланады</w:t>
      </w:r>
      <w:r w:rsidRPr="00DF72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2DC" w:rsidRDefault="00DF72DC" w:rsidP="00DF72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5D" w:rsidRDefault="00A1185D" w:rsidP="00BC0BED">
      <w:pPr>
        <w:pStyle w:val="30"/>
        <w:shd w:val="clear" w:color="auto" w:fill="auto"/>
        <w:spacing w:after="0" w:line="240" w:lineRule="auto"/>
        <w:ind w:firstLine="709"/>
        <w:rPr>
          <w:sz w:val="24"/>
        </w:rPr>
      </w:pPr>
    </w:p>
    <w:p w:rsidR="00425E8B" w:rsidRPr="00425E8B" w:rsidRDefault="00425E8B" w:rsidP="00BC0BED">
      <w:pPr>
        <w:pStyle w:val="30"/>
        <w:shd w:val="clear" w:color="auto" w:fill="auto"/>
        <w:spacing w:after="0" w:line="240" w:lineRule="auto"/>
        <w:ind w:firstLine="709"/>
        <w:rPr>
          <w:sz w:val="24"/>
        </w:rPr>
      </w:pPr>
      <w:r w:rsidRPr="00425E8B">
        <w:rPr>
          <w:sz w:val="24"/>
        </w:rPr>
        <w:lastRenderedPageBreak/>
        <w:t xml:space="preserve">4. </w:t>
      </w:r>
      <w:r w:rsidRPr="00425E8B">
        <w:rPr>
          <w:sz w:val="24"/>
          <w:lang w:val="kk-KZ"/>
        </w:rPr>
        <w:t>Қазылар алқасының жұмыс істеу тәртібі және конкурсқа қатысушыларды марапаттау</w:t>
      </w:r>
    </w:p>
    <w:p w:rsidR="00425E8B" w:rsidRPr="00425E8B" w:rsidRDefault="00425E8B" w:rsidP="00A1185D">
      <w:pPr>
        <w:pStyle w:val="2"/>
        <w:shd w:val="clear" w:color="auto" w:fill="auto"/>
        <w:spacing w:after="0" w:line="240" w:lineRule="atLeast"/>
        <w:ind w:right="20" w:firstLine="567"/>
        <w:jc w:val="both"/>
        <w:rPr>
          <w:sz w:val="24"/>
        </w:rPr>
      </w:pPr>
      <w:r w:rsidRPr="00425E8B">
        <w:rPr>
          <w:sz w:val="24"/>
          <w:lang w:val="kk-KZ"/>
        </w:rPr>
        <w:t>4.</w:t>
      </w:r>
      <w:r w:rsidRPr="00425E8B">
        <w:rPr>
          <w:sz w:val="24"/>
        </w:rPr>
        <w:t xml:space="preserve">1. </w:t>
      </w:r>
      <w:r w:rsidRPr="00425E8B">
        <w:rPr>
          <w:sz w:val="24"/>
          <w:lang w:val="kk-KZ"/>
        </w:rPr>
        <w:t>Конкурсқа қатысушылардың нәтижелерін Т.Жүргенов атындағы ҚазҰӨА</w:t>
      </w:r>
      <w:r w:rsidRPr="00425E8B">
        <w:rPr>
          <w:sz w:val="24"/>
        </w:rPr>
        <w:t>-</w:t>
      </w:r>
      <w:r w:rsidRPr="00425E8B">
        <w:rPr>
          <w:sz w:val="24"/>
          <w:lang w:val="kk-KZ"/>
        </w:rPr>
        <w:t xml:space="preserve">ның «Кескіндеме, мүсін және дизайн» факультеті, «Сән және костюм дизайны» кафедрасының ПОҚ мүшелерінен тұратын кәсіби қазылар алқасы бағалайды, </w:t>
      </w:r>
    </w:p>
    <w:p w:rsidR="00425E8B" w:rsidRPr="00425E8B" w:rsidRDefault="00425E8B" w:rsidP="00A1185D">
      <w:pPr>
        <w:pStyle w:val="2"/>
        <w:shd w:val="clear" w:color="auto" w:fill="auto"/>
        <w:spacing w:after="0" w:line="240" w:lineRule="atLeast"/>
        <w:ind w:right="20" w:firstLine="567"/>
        <w:jc w:val="both"/>
        <w:rPr>
          <w:sz w:val="24"/>
        </w:rPr>
      </w:pPr>
      <w:r w:rsidRPr="00425E8B">
        <w:rPr>
          <w:sz w:val="24"/>
        </w:rPr>
        <w:t xml:space="preserve">4.2. Қазылар алқасы </w:t>
      </w:r>
      <w:r w:rsidRPr="00425E8B">
        <w:rPr>
          <w:sz w:val="24"/>
          <w:lang w:val="kk-KZ"/>
        </w:rPr>
        <w:t>және жауапты хатшы конкурс бағдарламасына кіретін барлық шығармашылық емтихандарға және отырыстарға қатысады</w:t>
      </w:r>
      <w:r w:rsidRPr="00425E8B">
        <w:rPr>
          <w:sz w:val="24"/>
        </w:rPr>
        <w:t>.</w:t>
      </w:r>
    </w:p>
    <w:p w:rsidR="00425E8B" w:rsidRPr="00425E8B" w:rsidRDefault="00425E8B" w:rsidP="00A1185D">
      <w:pPr>
        <w:pStyle w:val="2"/>
        <w:shd w:val="clear" w:color="auto" w:fill="auto"/>
        <w:spacing w:after="0" w:line="240" w:lineRule="atLeast"/>
        <w:ind w:right="20" w:firstLine="567"/>
        <w:jc w:val="both"/>
        <w:rPr>
          <w:sz w:val="24"/>
        </w:rPr>
      </w:pPr>
      <w:r w:rsidRPr="00425E8B">
        <w:rPr>
          <w:sz w:val="24"/>
        </w:rPr>
        <w:t xml:space="preserve">4.3. </w:t>
      </w:r>
      <w:r w:rsidRPr="00425E8B">
        <w:rPr>
          <w:sz w:val="24"/>
          <w:lang w:val="kk-KZ"/>
        </w:rPr>
        <w:t xml:space="preserve">Шығармашылық емтиханнан кейін қазылар алқасы бюллетендерге лайықты баллдарын қойып, хатшыға дауыстарды есептеуге береді.  </w:t>
      </w:r>
    </w:p>
    <w:p w:rsidR="00425E8B" w:rsidRDefault="00425E8B" w:rsidP="00A1185D">
      <w:pPr>
        <w:pStyle w:val="2"/>
        <w:shd w:val="clear" w:color="auto" w:fill="auto"/>
        <w:spacing w:after="0" w:line="240" w:lineRule="atLeast"/>
        <w:ind w:firstLine="567"/>
        <w:jc w:val="both"/>
      </w:pPr>
      <w:r>
        <w:rPr>
          <w:rStyle w:val="1pt"/>
        </w:rPr>
        <w:t xml:space="preserve">4.4. </w:t>
      </w:r>
      <w:r>
        <w:rPr>
          <w:rStyle w:val="1pt"/>
          <w:lang w:val="kk-KZ"/>
        </w:rPr>
        <w:t xml:space="preserve">Қазылар алқасы келесі номинациялар бойынша марапаттар береді:  </w:t>
      </w:r>
    </w:p>
    <w:p w:rsidR="00425E8B" w:rsidRPr="00A70AAE" w:rsidRDefault="00425E8B" w:rsidP="00A1185D">
      <w:pPr>
        <w:pStyle w:val="30"/>
        <w:shd w:val="clear" w:color="auto" w:fill="auto"/>
        <w:spacing w:after="0" w:line="240" w:lineRule="atLeast"/>
        <w:ind w:firstLine="709"/>
        <w:jc w:val="both"/>
        <w:rPr>
          <w:rStyle w:val="0pt"/>
          <w:b/>
          <w:bCs/>
          <w:iCs/>
          <w:lang w:val="kk-KZ"/>
        </w:rPr>
      </w:pPr>
      <w:r w:rsidRPr="00BC0BED">
        <w:rPr>
          <w:rStyle w:val="0pt"/>
          <w:b/>
          <w:bCs/>
        </w:rPr>
        <w:t xml:space="preserve"> </w:t>
      </w:r>
      <w:r w:rsidRPr="00BC0BED">
        <w:rPr>
          <w:rStyle w:val="0pt"/>
          <w:b/>
          <w:bCs/>
          <w:lang w:val="kk-KZ"/>
        </w:rPr>
        <w:t>«Сәндік өнер» мамандандығы бойынша</w:t>
      </w:r>
      <w:r w:rsidRPr="002F2147">
        <w:rPr>
          <w:rStyle w:val="0pt"/>
          <w:bCs/>
          <w:lang w:val="kk-KZ"/>
        </w:rPr>
        <w:t xml:space="preserve"> </w:t>
      </w:r>
      <w:r w:rsidRPr="002F2147">
        <w:rPr>
          <w:rStyle w:val="0pt"/>
          <w:b/>
          <w:u w:val="single"/>
          <w:lang w:val="en-US"/>
        </w:rPr>
        <w:t>I</w:t>
      </w:r>
      <w:r w:rsidRPr="002F2147">
        <w:rPr>
          <w:rStyle w:val="0pt"/>
          <w:b/>
          <w:u w:val="single"/>
        </w:rPr>
        <w:t>-</w:t>
      </w:r>
      <w:r w:rsidRPr="002F2147">
        <w:rPr>
          <w:rStyle w:val="0pt"/>
          <w:b/>
          <w:u w:val="single"/>
          <w:lang w:val="kk-KZ"/>
        </w:rPr>
        <w:t>і (бірінші) орын алған</w:t>
      </w:r>
      <w:r w:rsidRPr="002F2147">
        <w:rPr>
          <w:rStyle w:val="0pt"/>
          <w:bCs/>
          <w:lang w:val="kk-KZ"/>
        </w:rPr>
        <w:t xml:space="preserve"> </w:t>
      </w:r>
      <w:r w:rsidRPr="0023385F">
        <w:rPr>
          <w:rStyle w:val="0pt"/>
          <w:b/>
          <w:lang w:val="kk-KZ"/>
        </w:rPr>
        <w:t>конкурсқа  қатысушылар</w:t>
      </w:r>
      <w:r w:rsidRPr="002F2147">
        <w:rPr>
          <w:rStyle w:val="0pt"/>
          <w:bCs/>
          <w:lang w:val="kk-KZ"/>
        </w:rPr>
        <w:t xml:space="preserve"> </w:t>
      </w:r>
      <w:r>
        <w:rPr>
          <w:rStyle w:val="0pt"/>
          <w:b/>
          <w:lang w:val="kk-KZ"/>
        </w:rPr>
        <w:t>таңдаған траекториясы</w:t>
      </w:r>
      <w:r w:rsidRPr="00DF626F">
        <w:rPr>
          <w:rStyle w:val="0pt"/>
          <w:b/>
          <w:lang w:val="kk-KZ"/>
        </w:rPr>
        <w:t xml:space="preserve"> бойынша</w:t>
      </w:r>
      <w:r>
        <w:rPr>
          <w:rStyle w:val="0pt"/>
          <w:bCs/>
          <w:lang w:val="kk-KZ"/>
        </w:rPr>
        <w:t xml:space="preserve"> </w:t>
      </w:r>
      <w:r w:rsidRPr="0023385F">
        <w:rPr>
          <w:bCs w:val="0"/>
          <w:lang w:val="kk-KZ"/>
        </w:rPr>
        <w:t>Т. Жүргенов атындағы ҚазҰӨА</w:t>
      </w:r>
      <w:r w:rsidRPr="0023385F">
        <w:rPr>
          <w:rStyle w:val="0pt"/>
          <w:bCs/>
        </w:rPr>
        <w:t>-</w:t>
      </w:r>
      <w:r w:rsidRPr="0023385F">
        <w:rPr>
          <w:rStyle w:val="0pt"/>
          <w:b/>
          <w:lang w:val="kk-KZ"/>
        </w:rPr>
        <w:t>н</w:t>
      </w:r>
      <w:r>
        <w:rPr>
          <w:rStyle w:val="0pt"/>
          <w:b/>
          <w:lang w:val="kk-KZ"/>
        </w:rPr>
        <w:t>ың</w:t>
      </w:r>
      <w:r w:rsidRPr="0023385F">
        <w:rPr>
          <w:rStyle w:val="0pt"/>
          <w:b/>
          <w:lang w:val="kk-KZ"/>
        </w:rPr>
        <w:t xml:space="preserve"> </w:t>
      </w:r>
      <w:r w:rsidRPr="00BC0BED">
        <w:rPr>
          <w:rStyle w:val="0pt"/>
          <w:lang w:val="kk-KZ"/>
        </w:rPr>
        <w:t>шығармашылық қабылдау емтихандарынан максималды балл</w:t>
      </w:r>
      <w:r w:rsidRPr="00BC0BED">
        <w:rPr>
          <w:rStyle w:val="0pt"/>
          <w:bCs/>
          <w:lang w:val="kk-KZ"/>
        </w:rPr>
        <w:t xml:space="preserve"> </w:t>
      </w:r>
      <w:r w:rsidRPr="00BC0BED">
        <w:rPr>
          <w:rStyle w:val="0pt"/>
          <w:lang w:val="kk-KZ"/>
        </w:rPr>
        <w:t>алады</w:t>
      </w:r>
      <w:r w:rsidRPr="0023385F">
        <w:rPr>
          <w:rStyle w:val="0pt"/>
          <w:b/>
        </w:rPr>
        <w:t>,</w:t>
      </w:r>
      <w:r w:rsidRPr="002F2147">
        <w:rPr>
          <w:rStyle w:val="0pt"/>
          <w:bCs/>
        </w:rPr>
        <w:t xml:space="preserve"> </w:t>
      </w:r>
      <w:r w:rsidRPr="00BC0BED">
        <w:rPr>
          <w:rStyle w:val="0pt"/>
          <w:b/>
          <w:bCs/>
          <w:iCs/>
          <w:lang w:val="kk-KZ"/>
        </w:rPr>
        <w:t>бірақ ұлттық біріңғай тестілеу (</w:t>
      </w:r>
      <w:r w:rsidRPr="00A70AAE">
        <w:rPr>
          <w:rStyle w:val="0pt"/>
          <w:b/>
          <w:bCs/>
          <w:iCs/>
          <w:lang w:val="kk-KZ"/>
        </w:rPr>
        <w:t xml:space="preserve">ҰБТ) емтихандарын тапсырады. </w:t>
      </w:r>
    </w:p>
    <w:p w:rsidR="00425E8B" w:rsidRPr="00BC0BED" w:rsidRDefault="00425E8B" w:rsidP="00A1185D">
      <w:pPr>
        <w:pStyle w:val="30"/>
        <w:shd w:val="clear" w:color="auto" w:fill="auto"/>
        <w:spacing w:after="0" w:line="240" w:lineRule="atLeast"/>
        <w:ind w:firstLine="709"/>
        <w:jc w:val="both"/>
        <w:rPr>
          <w:rStyle w:val="0pt"/>
          <w:b/>
          <w:bCs/>
          <w:lang w:val="kk-KZ"/>
        </w:rPr>
      </w:pPr>
      <w:r w:rsidRPr="00A70AAE">
        <w:rPr>
          <w:b w:val="0"/>
          <w:sz w:val="24"/>
          <w:szCs w:val="24"/>
          <w:lang w:val="kk-KZ"/>
        </w:rPr>
        <w:t>II</w:t>
      </w:r>
      <w:r w:rsidRPr="00BC0BED">
        <w:rPr>
          <w:b w:val="0"/>
          <w:sz w:val="24"/>
          <w:szCs w:val="24"/>
          <w:lang w:val="kk-KZ"/>
        </w:rPr>
        <w:t xml:space="preserve"> және  III</w:t>
      </w:r>
      <w:r w:rsidRPr="00BC0BED">
        <w:rPr>
          <w:rStyle w:val="0pt"/>
          <w:lang w:val="kk-KZ"/>
        </w:rPr>
        <w:t xml:space="preserve"> орын алған конкурсқа  қатысушыларға</w:t>
      </w:r>
      <w:r w:rsidRPr="00BC0BED">
        <w:rPr>
          <w:rStyle w:val="0pt"/>
          <w:b/>
          <w:lang w:val="kk-KZ"/>
        </w:rPr>
        <w:t xml:space="preserve"> </w:t>
      </w:r>
      <w:r w:rsidRPr="00BC0BED">
        <w:rPr>
          <w:b w:val="0"/>
          <w:bCs w:val="0"/>
          <w:sz w:val="24"/>
          <w:szCs w:val="24"/>
          <w:lang w:val="kk-KZ"/>
        </w:rPr>
        <w:t xml:space="preserve">«Кескіндеме, мүсін және дизайн» факультеті, «Сәндік өнер» кафедрасы атынан </w:t>
      </w:r>
      <w:r w:rsidRPr="00BC0BED">
        <w:rPr>
          <w:b w:val="0"/>
          <w:sz w:val="24"/>
          <w:szCs w:val="24"/>
          <w:lang w:val="kk-KZ"/>
        </w:rPr>
        <w:t>Т. Жүргенов атындағы ҚазҰӨА</w:t>
      </w:r>
      <w:r w:rsidRPr="00BC0BED">
        <w:rPr>
          <w:rStyle w:val="0pt"/>
          <w:b/>
          <w:lang w:val="kk-KZ"/>
        </w:rPr>
        <w:t>-</w:t>
      </w:r>
      <w:r w:rsidRPr="00BC0BED">
        <w:rPr>
          <w:rStyle w:val="0pt"/>
          <w:bCs/>
          <w:lang w:val="kk-KZ"/>
        </w:rPr>
        <w:t>на түсу бойынша ұсыныстары мен рұқсаты беріледі.</w:t>
      </w:r>
    </w:p>
    <w:p w:rsidR="00425E8B" w:rsidRPr="00A70AAE" w:rsidRDefault="00425E8B" w:rsidP="00A1185D">
      <w:pPr>
        <w:pStyle w:val="2"/>
        <w:shd w:val="clear" w:color="auto" w:fill="auto"/>
        <w:spacing w:after="0" w:line="240" w:lineRule="atLeast"/>
        <w:ind w:left="709" w:hanging="142"/>
        <w:jc w:val="both"/>
        <w:rPr>
          <w:sz w:val="24"/>
          <w:szCs w:val="24"/>
          <w:lang w:val="kk-KZ"/>
        </w:rPr>
      </w:pPr>
      <w:r w:rsidRPr="00A70AAE">
        <w:rPr>
          <w:sz w:val="24"/>
          <w:szCs w:val="24"/>
          <w:lang w:val="kk-KZ"/>
        </w:rPr>
        <w:t xml:space="preserve">- Байқауға қатысқан, жүлделі орын алмаған </w:t>
      </w:r>
      <w:r w:rsidRPr="00A70AAE">
        <w:rPr>
          <w:bCs/>
          <w:sz w:val="24"/>
          <w:szCs w:val="24"/>
          <w:lang w:val="kk-KZ"/>
        </w:rPr>
        <w:t>қатысушылары</w:t>
      </w:r>
      <w:r w:rsidRPr="00A70AAE">
        <w:rPr>
          <w:sz w:val="24"/>
          <w:szCs w:val="24"/>
          <w:lang w:val="kk-KZ"/>
        </w:rPr>
        <w:t xml:space="preserve"> мамандандырулар бойынша </w:t>
      </w:r>
      <w:r w:rsidRPr="00A70AAE">
        <w:rPr>
          <w:bCs/>
          <w:sz w:val="24"/>
          <w:szCs w:val="24"/>
          <w:lang w:val="kk-KZ"/>
        </w:rPr>
        <w:t>сертификат</w:t>
      </w:r>
      <w:r w:rsidRPr="00A70AAE">
        <w:rPr>
          <w:sz w:val="24"/>
          <w:szCs w:val="24"/>
          <w:lang w:val="kk-KZ"/>
        </w:rPr>
        <w:t xml:space="preserve"> алады. </w:t>
      </w:r>
    </w:p>
    <w:p w:rsidR="00425E8B" w:rsidRPr="00A52608" w:rsidRDefault="00425E8B" w:rsidP="00A1185D">
      <w:pPr>
        <w:pStyle w:val="2"/>
        <w:shd w:val="clear" w:color="auto" w:fill="auto"/>
        <w:tabs>
          <w:tab w:val="left" w:pos="407"/>
        </w:tabs>
        <w:spacing w:after="0" w:line="240" w:lineRule="atLeast"/>
        <w:ind w:firstLine="567"/>
        <w:jc w:val="both"/>
        <w:rPr>
          <w:lang w:val="kk-KZ"/>
        </w:rPr>
      </w:pPr>
      <w:r w:rsidRPr="00A70AAE">
        <w:rPr>
          <w:sz w:val="24"/>
          <w:szCs w:val="24"/>
          <w:lang w:val="kk-KZ"/>
        </w:rPr>
        <w:t>4.5.</w:t>
      </w:r>
      <w:r w:rsidRPr="00A52608">
        <w:rPr>
          <w:lang w:val="kk-KZ"/>
        </w:rPr>
        <w:t xml:space="preserve"> </w:t>
      </w:r>
      <w:r>
        <w:rPr>
          <w:lang w:val="kk-KZ"/>
        </w:rPr>
        <w:t xml:space="preserve">Қазылар алқасының шешімі соңғы қорытынды болып есептеледі және қайта қарауға жатпайды.  </w:t>
      </w:r>
    </w:p>
    <w:p w:rsidR="00DF72DC" w:rsidRPr="00F53304" w:rsidRDefault="00DF72DC" w:rsidP="00A1185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53C2D" w:rsidRPr="001412E0" w:rsidRDefault="00DF72DC" w:rsidP="00A1185D">
      <w:pPr>
        <w:spacing w:after="0" w:line="240" w:lineRule="atLeast"/>
        <w:ind w:firstLine="70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5330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Өтінімдер мен материалдар Ұйымдастыру комитетіне 2023 жылғы 27 наурызға дейін (қоса алғанда) ұсынылады. </w:t>
      </w:r>
      <w:r w:rsidRPr="001412E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Осы мерзімнен кейін келіп түскен өтінімдер — себептеріне қарамастан — қаралмайды және конкурсқа қатыспайды. </w:t>
      </w:r>
      <w:r w:rsidR="00B53C2D" w:rsidRPr="001412E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53304" w:rsidRPr="00F53304" w:rsidRDefault="00F53304" w:rsidP="00A1185D">
      <w:pPr>
        <w:pStyle w:val="2"/>
        <w:shd w:val="clear" w:color="auto" w:fill="auto"/>
        <w:spacing w:after="0" w:line="240" w:lineRule="atLeast"/>
        <w:ind w:right="280" w:firstLine="709"/>
        <w:jc w:val="both"/>
        <w:rPr>
          <w:sz w:val="24"/>
          <w:szCs w:val="24"/>
          <w:lang w:val="kk-KZ"/>
        </w:rPr>
      </w:pPr>
      <w:r w:rsidRPr="00F53304">
        <w:rPr>
          <w:sz w:val="24"/>
          <w:szCs w:val="24"/>
          <w:lang w:val="kk-KZ"/>
        </w:rPr>
        <w:t>Ұйымдастыру комитетінің мекен-жайы</w:t>
      </w:r>
      <w:r w:rsidR="00425E8B">
        <w:rPr>
          <w:sz w:val="24"/>
          <w:szCs w:val="24"/>
          <w:lang w:val="kk-KZ"/>
        </w:rPr>
        <w:t xml:space="preserve">: 050000; Алматы қ., Панфилов көшесі, 127, Темірбек </w:t>
      </w:r>
      <w:r w:rsidRPr="00F53304">
        <w:rPr>
          <w:sz w:val="24"/>
          <w:szCs w:val="24"/>
          <w:lang w:val="kk-KZ"/>
        </w:rPr>
        <w:t>Жүргенов атындағы ҚазҰӨА, «Кескіндеме, мүсін және дизайн» факультеті</w:t>
      </w:r>
      <w:r w:rsidR="00425E8B">
        <w:rPr>
          <w:sz w:val="24"/>
          <w:szCs w:val="24"/>
          <w:lang w:val="kk-KZ"/>
        </w:rPr>
        <w:t>.</w:t>
      </w:r>
      <w:r w:rsidRPr="00F53304">
        <w:rPr>
          <w:sz w:val="24"/>
          <w:szCs w:val="24"/>
          <w:lang w:val="kk-KZ"/>
        </w:rPr>
        <w:t xml:space="preserve"> </w:t>
      </w:r>
    </w:p>
    <w:p w:rsidR="00B53C2D" w:rsidRPr="00F53304" w:rsidRDefault="00A70AAE" w:rsidP="00A1185D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</w:t>
      </w:r>
      <w:r w:rsidR="00DF72DC" w:rsidRPr="00F5330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Қосымша ақпарат алу үшін: </w:t>
      </w:r>
    </w:p>
    <w:p w:rsidR="00B53C2D" w:rsidRPr="00F53304" w:rsidRDefault="00DF72DC" w:rsidP="00A1185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5330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Телефон: +7 707 1174799 </w:t>
      </w:r>
    </w:p>
    <w:p w:rsidR="00B53C2D" w:rsidRPr="00F53304" w:rsidRDefault="00DF72DC" w:rsidP="00A1185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5330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+7 707 500 00 85 </w:t>
      </w:r>
    </w:p>
    <w:p w:rsidR="00B53C2D" w:rsidRPr="00F53304" w:rsidRDefault="00DF72DC" w:rsidP="00A1185D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53304">
        <w:rPr>
          <w:rFonts w:ascii="Times New Roman" w:hAnsi="Times New Roman" w:cs="Times New Roman"/>
          <w:color w:val="000000"/>
          <w:sz w:val="24"/>
          <w:szCs w:val="24"/>
          <w:lang w:val="kk-KZ"/>
        </w:rPr>
        <w:t>+7 747 505 50 99</w:t>
      </w:r>
    </w:p>
    <w:p w:rsidR="00DF72DC" w:rsidRPr="00F53304" w:rsidRDefault="00DF72DC" w:rsidP="00A1185D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30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Email: </w:t>
      </w:r>
      <w:hyperlink r:id="rId7" w:history="1">
        <w:r w:rsidRPr="00F53304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dekorativnoye2022@mail.ru</w:t>
        </w:r>
      </w:hyperlink>
      <w:r w:rsidRPr="00F5330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sectPr w:rsidR="00DF72DC" w:rsidRPr="00F53304" w:rsidSect="00EE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0645"/>
    <w:multiLevelType w:val="multilevel"/>
    <w:tmpl w:val="52FC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33BC0"/>
    <w:multiLevelType w:val="hybridMultilevel"/>
    <w:tmpl w:val="743A5C4C"/>
    <w:lvl w:ilvl="0" w:tplc="AF00380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FA1466"/>
    <w:multiLevelType w:val="hybridMultilevel"/>
    <w:tmpl w:val="72E6697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6F0226F"/>
    <w:multiLevelType w:val="multilevel"/>
    <w:tmpl w:val="4D5643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DC"/>
    <w:rsid w:val="000C7A5E"/>
    <w:rsid w:val="001412E0"/>
    <w:rsid w:val="001D02BF"/>
    <w:rsid w:val="002C0684"/>
    <w:rsid w:val="00412C03"/>
    <w:rsid w:val="00425E8B"/>
    <w:rsid w:val="004549DF"/>
    <w:rsid w:val="00515EF0"/>
    <w:rsid w:val="008345BF"/>
    <w:rsid w:val="00864F23"/>
    <w:rsid w:val="009F179F"/>
    <w:rsid w:val="00A1185D"/>
    <w:rsid w:val="00A70AAE"/>
    <w:rsid w:val="00AA686C"/>
    <w:rsid w:val="00B53C2D"/>
    <w:rsid w:val="00BC0BED"/>
    <w:rsid w:val="00DF72DC"/>
    <w:rsid w:val="00EE7163"/>
    <w:rsid w:val="00F53304"/>
    <w:rsid w:val="00F7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6AC9F-6C48-4C87-9C8E-46D21CF4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DC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72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e-textareawrap">
    <w:name w:val="translate-textareawrap"/>
    <w:basedOn w:val="a0"/>
    <w:rsid w:val="00DF72D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72D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F72D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B53C2D"/>
    <w:rPr>
      <w:rFonts w:ascii="Times New Roman" w:eastAsia="Times New Roman" w:hAnsi="Times New Roman" w:cs="Times New Roman"/>
      <w:b/>
      <w:bCs/>
      <w:spacing w:val="-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3C2D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pacing w:val="-6"/>
    </w:rPr>
  </w:style>
  <w:style w:type="character" w:customStyle="1" w:styleId="a6">
    <w:name w:val="Основной текст_"/>
    <w:basedOn w:val="a0"/>
    <w:link w:val="2"/>
    <w:rsid w:val="00F53304"/>
    <w:rPr>
      <w:rFonts w:ascii="Times New Roman" w:eastAsia="Times New Roman" w:hAnsi="Times New Roman" w:cs="Times New Roman"/>
      <w:spacing w:val="-7"/>
      <w:shd w:val="clear" w:color="auto" w:fill="FFFFFF"/>
    </w:rPr>
  </w:style>
  <w:style w:type="paragraph" w:customStyle="1" w:styleId="2">
    <w:name w:val="Основной текст2"/>
    <w:basedOn w:val="a"/>
    <w:link w:val="a6"/>
    <w:rsid w:val="00F53304"/>
    <w:pPr>
      <w:widowControl w:val="0"/>
      <w:shd w:val="clear" w:color="auto" w:fill="FFFFFF"/>
      <w:spacing w:after="5100" w:line="0" w:lineRule="atLeast"/>
      <w:jc w:val="center"/>
    </w:pPr>
    <w:rPr>
      <w:rFonts w:ascii="Times New Roman" w:eastAsia="Times New Roman" w:hAnsi="Times New Roman" w:cs="Times New Roman"/>
      <w:spacing w:val="-7"/>
    </w:rPr>
  </w:style>
  <w:style w:type="paragraph" w:styleId="a7">
    <w:name w:val="List Paragraph"/>
    <w:basedOn w:val="a"/>
    <w:uiPriority w:val="34"/>
    <w:qFormat/>
    <w:rsid w:val="00864F2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pt">
    <w:name w:val="Основной текст + Интервал 1 pt"/>
    <w:basedOn w:val="a6"/>
    <w:rsid w:val="0042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6"/>
    <w:rsid w:val="0042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2713">
                      <w:marLeft w:val="-192"/>
                      <w:marRight w:val="-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3304">
                              <w:marLeft w:val="84"/>
                              <w:marRight w:val="240"/>
                              <w:marTop w:val="108"/>
                              <w:marBottom w:val="5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4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5212">
                              <w:marLeft w:val="0"/>
                              <w:marRight w:val="372"/>
                              <w:marTop w:val="84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582">
                      <w:marLeft w:val="-192"/>
                      <w:marRight w:val="-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21764">
                              <w:marLeft w:val="84"/>
                              <w:marRight w:val="240"/>
                              <w:marTop w:val="108"/>
                              <w:marBottom w:val="5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9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812">
                              <w:marLeft w:val="0"/>
                              <w:marRight w:val="372"/>
                              <w:marTop w:val="84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korativnoye202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04FD9-6F6C-4069-B77C-DD5B403B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07_ta</dc:creator>
  <cp:keywords/>
  <dc:description/>
  <cp:lastModifiedBy>37KabinetAkademiya</cp:lastModifiedBy>
  <cp:revision>2</cp:revision>
  <dcterms:created xsi:type="dcterms:W3CDTF">2023-03-02T09:52:00Z</dcterms:created>
  <dcterms:modified xsi:type="dcterms:W3CDTF">2023-03-02T09:52:00Z</dcterms:modified>
</cp:coreProperties>
</file>