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FB90" w14:textId="5041B7E2" w:rsidR="00FC65DE" w:rsidRDefault="009A60EB" w:rsidP="009A60EB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D0A0CB" wp14:editId="0631D188">
            <wp:extent cx="8594910" cy="6477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527" t="5502" r="14899" b="-324"/>
                    <a:stretch/>
                  </pic:blipFill>
                  <pic:spPr bwMode="auto">
                    <a:xfrm>
                      <a:off x="0" y="0"/>
                      <a:ext cx="8598175" cy="6480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3AD7D" w14:textId="77777777" w:rsidR="00FC65DE" w:rsidRDefault="00FC65DE" w:rsidP="00BE4676">
      <w:pPr>
        <w:jc w:val="right"/>
        <w:rPr>
          <w:b/>
        </w:rPr>
      </w:pPr>
    </w:p>
    <w:p w14:paraId="680356B8" w14:textId="77777777" w:rsidR="00FC65DE" w:rsidRDefault="00FC65DE" w:rsidP="00FC65DE">
      <w:pPr>
        <w:jc w:val="center"/>
        <w:rPr>
          <w:b/>
        </w:rPr>
      </w:pPr>
      <w:proofErr w:type="spellStart"/>
      <w:r>
        <w:rPr>
          <w:b/>
        </w:rPr>
        <w:t>Т.Қ.Жүргенов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атындағы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Қазақ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Ұлттық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өнер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академиясының</w:t>
      </w:r>
      <w:proofErr w:type="spellEnd"/>
    </w:p>
    <w:p w14:paraId="6322C788" w14:textId="4153ABCE" w:rsidR="00FC65DE" w:rsidRDefault="00FC65DE" w:rsidP="00FC65DE">
      <w:pPr>
        <w:jc w:val="center"/>
        <w:rPr>
          <w:b/>
          <w:lang w:val="kk-KZ"/>
        </w:rPr>
      </w:pPr>
      <w:proofErr w:type="spellStart"/>
      <w:r>
        <w:rPr>
          <w:b/>
        </w:rPr>
        <w:t>Ғылыми</w:t>
      </w:r>
      <w:proofErr w:type="spellEnd"/>
      <w:r w:rsidR="008C16A8">
        <w:rPr>
          <w:b/>
        </w:rPr>
        <w:t xml:space="preserve"> </w:t>
      </w:r>
      <w:proofErr w:type="spellStart"/>
      <w:r w:rsidR="008C16A8">
        <w:rPr>
          <w:b/>
        </w:rPr>
        <w:t>кеңесінің</w:t>
      </w:r>
      <w:proofErr w:type="spellEnd"/>
      <w:r w:rsidR="008C16A8">
        <w:rPr>
          <w:b/>
        </w:rPr>
        <w:t xml:space="preserve"> 202</w:t>
      </w:r>
      <w:r w:rsidR="008E5E41">
        <w:rPr>
          <w:b/>
          <w:lang w:val="kk-KZ"/>
        </w:rPr>
        <w:t>2</w:t>
      </w:r>
      <w:r w:rsidR="008C16A8">
        <w:rPr>
          <w:b/>
        </w:rPr>
        <w:t>/202</w:t>
      </w:r>
      <w:r w:rsidR="008E5E41">
        <w:rPr>
          <w:b/>
          <w:lang w:val="kk-KZ"/>
        </w:rPr>
        <w:t>3</w:t>
      </w:r>
      <w:r>
        <w:rPr>
          <w:b/>
        </w:rPr>
        <w:t xml:space="preserve"> о</w:t>
      </w:r>
      <w:r>
        <w:rPr>
          <w:b/>
          <w:lang w:val="kk-KZ"/>
        </w:rPr>
        <w:t>қу жылдарына арналған</w:t>
      </w:r>
    </w:p>
    <w:p w14:paraId="484D86EB" w14:textId="77777777" w:rsidR="00FC65DE" w:rsidRPr="00FC65DE" w:rsidRDefault="00FC65DE" w:rsidP="00FC65DE">
      <w:pPr>
        <w:jc w:val="center"/>
        <w:rPr>
          <w:b/>
          <w:lang w:val="kk-KZ"/>
        </w:rPr>
      </w:pPr>
      <w:r>
        <w:rPr>
          <w:b/>
          <w:lang w:val="kk-KZ"/>
        </w:rPr>
        <w:t>ЖҰМЫС ЖОСПАРЫ</w:t>
      </w:r>
    </w:p>
    <w:p w14:paraId="613DCF65" w14:textId="77777777" w:rsidR="00FC65DE" w:rsidRPr="00EA5DCC" w:rsidRDefault="00FC65DE" w:rsidP="00FC65DE">
      <w:pPr>
        <w:jc w:val="center"/>
        <w:rPr>
          <w:b/>
          <w:sz w:val="4"/>
          <w:szCs w:val="4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1696"/>
        <w:gridCol w:w="6663"/>
        <w:gridCol w:w="6520"/>
      </w:tblGrid>
      <w:tr w:rsidR="00FC65DE" w14:paraId="0521DB7E" w14:textId="77777777" w:rsidTr="00EA5DCC">
        <w:tc>
          <w:tcPr>
            <w:tcW w:w="1696" w:type="dxa"/>
          </w:tcPr>
          <w:p w14:paraId="1B4A305B" w14:textId="77777777" w:rsidR="00FC65DE" w:rsidRDefault="00FC65DE" w:rsidP="00FC65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Мерзімі</w:t>
            </w:r>
            <w:proofErr w:type="spellEnd"/>
          </w:p>
        </w:tc>
        <w:tc>
          <w:tcPr>
            <w:tcW w:w="6663" w:type="dxa"/>
          </w:tcPr>
          <w:p w14:paraId="082DE4A9" w14:textId="77777777" w:rsidR="00FC65DE" w:rsidRDefault="00FC65DE" w:rsidP="00FC65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Қарастырылған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сұрақтар</w:t>
            </w:r>
            <w:proofErr w:type="spellEnd"/>
          </w:p>
        </w:tc>
        <w:tc>
          <w:tcPr>
            <w:tcW w:w="6520" w:type="dxa"/>
          </w:tcPr>
          <w:p w14:paraId="63A9D373" w14:textId="77777777" w:rsidR="00FC65DE" w:rsidRDefault="00FC65DE" w:rsidP="00FC65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Баяндамашылар</w:t>
            </w:r>
            <w:proofErr w:type="spellEnd"/>
          </w:p>
        </w:tc>
      </w:tr>
      <w:tr w:rsidR="00036D2D" w14:paraId="2859B2A0" w14:textId="77777777" w:rsidTr="00EA5DCC">
        <w:trPr>
          <w:trHeight w:val="567"/>
        </w:trPr>
        <w:tc>
          <w:tcPr>
            <w:tcW w:w="1696" w:type="dxa"/>
            <w:vMerge w:val="restart"/>
          </w:tcPr>
          <w:p w14:paraId="7EEE15C9" w14:textId="1B20C6D8" w:rsidR="00036D2D" w:rsidRPr="008E5E41" w:rsidRDefault="008C16A8" w:rsidP="00036D2D">
            <w:pPr>
              <w:rPr>
                <w:b/>
                <w:lang w:val="kk-KZ"/>
              </w:rPr>
            </w:pPr>
            <w:r>
              <w:rPr>
                <w:b/>
              </w:rPr>
              <w:t>202</w:t>
            </w:r>
            <w:r w:rsidR="008E5E41">
              <w:rPr>
                <w:b/>
              </w:rPr>
              <w:t>2</w:t>
            </w:r>
          </w:p>
          <w:p w14:paraId="6672B496" w14:textId="2245F070" w:rsidR="00036D2D" w:rsidRDefault="00B12257" w:rsidP="00036D2D">
            <w:pPr>
              <w:rPr>
                <w:b/>
              </w:rPr>
            </w:pPr>
            <w:proofErr w:type="spellStart"/>
            <w:r w:rsidRPr="00036D2D">
              <w:rPr>
                <w:b/>
              </w:rPr>
              <w:t>Т</w:t>
            </w:r>
            <w:r w:rsidR="00036D2D" w:rsidRPr="00036D2D">
              <w:rPr>
                <w:b/>
              </w:rPr>
              <w:t>амыз</w:t>
            </w:r>
            <w:proofErr w:type="spellEnd"/>
          </w:p>
          <w:p w14:paraId="0EC6B5E3" w14:textId="73D9CFEE" w:rsidR="00B12257" w:rsidRPr="00036D2D" w:rsidRDefault="00B12257" w:rsidP="00036D2D">
            <w:pPr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6663" w:type="dxa"/>
          </w:tcPr>
          <w:p w14:paraId="783C6E4C" w14:textId="1CFC48FC" w:rsidR="00036D2D" w:rsidRPr="00036D2D" w:rsidRDefault="00036D2D" w:rsidP="00036D2D">
            <w:pPr>
              <w:jc w:val="both"/>
            </w:pPr>
            <w:r>
              <w:t>1.</w:t>
            </w:r>
            <w:r w:rsidR="008C16A8">
              <w:t>202</w:t>
            </w:r>
            <w:r w:rsidR="008E5E41">
              <w:t>2</w:t>
            </w:r>
            <w:r w:rsidR="008C16A8">
              <w:t>-202</w:t>
            </w:r>
            <w:r w:rsidR="008E5E41">
              <w:t>3</w:t>
            </w:r>
            <w:r w:rsidRPr="00FC65DE">
              <w:t xml:space="preserve"> </w:t>
            </w:r>
            <w:proofErr w:type="spellStart"/>
            <w:r w:rsidRPr="00FC65DE">
              <w:t>оқу</w:t>
            </w:r>
            <w:proofErr w:type="spellEnd"/>
            <w:r w:rsidRPr="00FC65DE">
              <w:t xml:space="preserve"> </w:t>
            </w:r>
            <w:proofErr w:type="spellStart"/>
            <w:r w:rsidRPr="00FC65DE">
              <w:t>жылына</w:t>
            </w:r>
            <w:proofErr w:type="spellEnd"/>
            <w:r w:rsidRPr="00FC65DE">
              <w:t xml:space="preserve"> «</w:t>
            </w:r>
            <w:r w:rsidRPr="00FC65DE">
              <w:rPr>
                <w:lang w:val="kk-KZ"/>
              </w:rPr>
              <w:t>оқу үдерісін ұйымдастыру және бақылау</w:t>
            </w:r>
            <w:r w:rsidRPr="00FC65DE">
              <w:t xml:space="preserve">» </w:t>
            </w:r>
            <w:proofErr w:type="spellStart"/>
            <w:r w:rsidRPr="00FC65DE">
              <w:t>қызметінің</w:t>
            </w:r>
            <w:proofErr w:type="spellEnd"/>
            <w:r w:rsidRPr="00FC65DE">
              <w:t xml:space="preserve"> </w:t>
            </w:r>
            <w:proofErr w:type="spellStart"/>
            <w:r w:rsidRPr="00FC65DE">
              <w:t>құжаттарын</w:t>
            </w:r>
            <w:proofErr w:type="spellEnd"/>
            <w:r w:rsidRPr="00FC65DE">
              <w:t xml:space="preserve"> </w:t>
            </w:r>
            <w:proofErr w:type="spellStart"/>
            <w:r w:rsidRPr="00FC65DE">
              <w:t>бекіту</w:t>
            </w:r>
            <w:proofErr w:type="spellEnd"/>
            <w:r w:rsidRPr="00FC65DE">
              <w:t xml:space="preserve"> </w:t>
            </w:r>
            <w:proofErr w:type="spellStart"/>
            <w:r w:rsidRPr="00FC65DE">
              <w:t>туралы</w:t>
            </w:r>
            <w:proofErr w:type="spellEnd"/>
            <w:r w:rsidRPr="00FC65DE">
              <w:t>.</w:t>
            </w:r>
          </w:p>
        </w:tc>
        <w:tc>
          <w:tcPr>
            <w:tcW w:w="6520" w:type="dxa"/>
          </w:tcPr>
          <w:p w14:paraId="41605996" w14:textId="77777777" w:rsidR="00036D2D" w:rsidRPr="0056245E" w:rsidRDefault="006545C2" w:rsidP="0056245E">
            <w:pPr>
              <w:pStyle w:val="aa"/>
              <w:spacing w:after="0"/>
              <w:rPr>
                <w:sz w:val="28"/>
                <w:szCs w:val="28"/>
                <w:lang w:val="kk-KZ"/>
              </w:rPr>
            </w:pPr>
            <w:proofErr w:type="spellStart"/>
            <w:r w:rsidRPr="008C16A8">
              <w:rPr>
                <w:lang w:val="ru-RU"/>
              </w:rPr>
              <w:t>Б.К.Тұ</w:t>
            </w:r>
            <w:r w:rsidR="00DB3373">
              <w:rPr>
                <w:lang w:val="ru-RU"/>
              </w:rPr>
              <w:t>рдалиева</w:t>
            </w:r>
            <w:proofErr w:type="spellEnd"/>
            <w:r w:rsidR="00286268">
              <w:rPr>
                <w:lang w:val="ru-RU"/>
              </w:rPr>
              <w:t>,</w:t>
            </w:r>
            <w:r w:rsidR="00036D2D" w:rsidRPr="008C16A8">
              <w:rPr>
                <w:lang w:val="ru-RU"/>
              </w:rPr>
              <w:t xml:space="preserve"> </w:t>
            </w:r>
            <w:r w:rsidR="0056245E" w:rsidRPr="00A026FC">
              <w:rPr>
                <w:color w:val="000000"/>
                <w:lang w:val="kk-KZ"/>
              </w:rPr>
              <w:t>оқу үдерісін ұйымдастыру және мониторинг қызметінің басшысы</w:t>
            </w:r>
          </w:p>
        </w:tc>
      </w:tr>
      <w:tr w:rsidR="00286268" w14:paraId="27B111DA" w14:textId="77777777" w:rsidTr="00EA5DCC">
        <w:trPr>
          <w:trHeight w:val="567"/>
        </w:trPr>
        <w:tc>
          <w:tcPr>
            <w:tcW w:w="1696" w:type="dxa"/>
            <w:vMerge/>
          </w:tcPr>
          <w:p w14:paraId="14266384" w14:textId="77777777" w:rsidR="00286268" w:rsidRDefault="00286268" w:rsidP="00036D2D">
            <w:pPr>
              <w:rPr>
                <w:b/>
              </w:rPr>
            </w:pPr>
          </w:p>
        </w:tc>
        <w:tc>
          <w:tcPr>
            <w:tcW w:w="6663" w:type="dxa"/>
          </w:tcPr>
          <w:p w14:paraId="1FC48C0E" w14:textId="618879D1" w:rsidR="00286268" w:rsidRPr="0054596D" w:rsidRDefault="00286268" w:rsidP="00036D2D">
            <w:pPr>
              <w:jc w:val="both"/>
            </w:pPr>
            <w:r w:rsidRPr="0054596D">
              <w:rPr>
                <w:lang w:val="kk-KZ"/>
              </w:rPr>
              <w:t xml:space="preserve">2. </w:t>
            </w:r>
            <w:r w:rsidR="0054596D" w:rsidRPr="0054596D">
              <w:rPr>
                <w:lang w:val="kk-KZ"/>
              </w:rPr>
              <w:t>Т.Жүргенов атындағы ҚазҰӨА-ның 2022-2023 оқу жылына арналған конференциялар жоспарын бекіту</w:t>
            </w:r>
          </w:p>
        </w:tc>
        <w:tc>
          <w:tcPr>
            <w:tcW w:w="6520" w:type="dxa"/>
          </w:tcPr>
          <w:p w14:paraId="523DCB67" w14:textId="5A6B723F" w:rsidR="00286268" w:rsidRPr="0054596D" w:rsidRDefault="0054596D" w:rsidP="00286268">
            <w:pPr>
              <w:rPr>
                <w:lang w:val="kk-KZ"/>
              </w:rPr>
            </w:pPr>
            <w:r w:rsidRPr="0054596D">
              <w:rPr>
                <w:lang w:val="kk-KZ"/>
              </w:rPr>
              <w:t>Халыков Кабыл Заманбекович,  ғылыми жұмыстар жөніндегі проректор</w:t>
            </w:r>
          </w:p>
        </w:tc>
      </w:tr>
      <w:tr w:rsidR="0054596D" w:rsidRPr="009A60EB" w14:paraId="7036701D" w14:textId="77777777" w:rsidTr="00EA5DCC">
        <w:trPr>
          <w:trHeight w:val="567"/>
        </w:trPr>
        <w:tc>
          <w:tcPr>
            <w:tcW w:w="1696" w:type="dxa"/>
            <w:vMerge/>
          </w:tcPr>
          <w:p w14:paraId="08E4683F" w14:textId="77777777" w:rsidR="0054596D" w:rsidRDefault="0054596D" w:rsidP="00036D2D">
            <w:pPr>
              <w:rPr>
                <w:b/>
              </w:rPr>
            </w:pPr>
          </w:p>
        </w:tc>
        <w:tc>
          <w:tcPr>
            <w:tcW w:w="6663" w:type="dxa"/>
          </w:tcPr>
          <w:p w14:paraId="3D7FF102" w14:textId="32D34714" w:rsidR="0054596D" w:rsidRPr="0054596D" w:rsidRDefault="0054596D" w:rsidP="00036D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4596D">
              <w:rPr>
                <w:bCs/>
                <w:lang w:val="kk-KZ"/>
              </w:rPr>
              <w:t>Т.Жүргенов атындағы ҚазҰӨА-ның 2022-2023 оқу жылына арналған магистратура мен докторантураның білім беру бағдарламаларының топтары бойынша диссертациялық жұмыстардың тақырыптар тізімін бекіту</w:t>
            </w:r>
          </w:p>
        </w:tc>
        <w:tc>
          <w:tcPr>
            <w:tcW w:w="6520" w:type="dxa"/>
          </w:tcPr>
          <w:p w14:paraId="704DB570" w14:textId="6A6C6243" w:rsidR="0054596D" w:rsidRPr="0054596D" w:rsidRDefault="0054596D" w:rsidP="0054596D">
            <w:pPr>
              <w:jc w:val="both"/>
              <w:rPr>
                <w:sz w:val="28"/>
                <w:szCs w:val="28"/>
                <w:lang w:val="kk-KZ"/>
              </w:rPr>
            </w:pPr>
            <w:r w:rsidRPr="0054596D">
              <w:rPr>
                <w:lang w:val="kk-KZ"/>
              </w:rPr>
              <w:t xml:space="preserve">Кульшанова Арман Айыпбековна,  Жоғары оқу орнынан кейінгі білім берудің ғылыми-зерттеу орталығының басышысы </w:t>
            </w:r>
          </w:p>
        </w:tc>
      </w:tr>
      <w:tr w:rsidR="0054596D" w:rsidRPr="003E2912" w14:paraId="4ABA669F" w14:textId="77777777" w:rsidTr="00B12257">
        <w:trPr>
          <w:trHeight w:val="237"/>
        </w:trPr>
        <w:tc>
          <w:tcPr>
            <w:tcW w:w="1696" w:type="dxa"/>
            <w:vMerge/>
          </w:tcPr>
          <w:p w14:paraId="1F324C62" w14:textId="77777777" w:rsidR="0054596D" w:rsidRPr="003E2912" w:rsidRDefault="0054596D" w:rsidP="00036D2D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67A91867" w14:textId="29A60929" w:rsidR="0054596D" w:rsidRPr="00B12257" w:rsidRDefault="0054596D" w:rsidP="00036D2D">
            <w:pPr>
              <w:jc w:val="both"/>
              <w:rPr>
                <w:b/>
                <w:lang w:val="kk-KZ"/>
              </w:rPr>
            </w:pPr>
            <w:r w:rsidRPr="00B12257">
              <w:rPr>
                <w:b/>
                <w:lang w:val="kk-KZ"/>
              </w:rPr>
              <w:t>4. Әртүрлі мәселелер.</w:t>
            </w:r>
          </w:p>
        </w:tc>
        <w:tc>
          <w:tcPr>
            <w:tcW w:w="6520" w:type="dxa"/>
          </w:tcPr>
          <w:p w14:paraId="5D1A0839" w14:textId="51FA84B5" w:rsidR="0054596D" w:rsidRPr="0054596D" w:rsidRDefault="0054596D" w:rsidP="0054596D">
            <w:pPr>
              <w:jc w:val="both"/>
              <w:rPr>
                <w:lang w:val="kk-KZ"/>
              </w:rPr>
            </w:pPr>
          </w:p>
        </w:tc>
      </w:tr>
      <w:tr w:rsidR="00036D2D" w:rsidRPr="008C16A8" w14:paraId="245F59A3" w14:textId="77777777" w:rsidTr="00EA5DCC">
        <w:trPr>
          <w:trHeight w:val="870"/>
        </w:trPr>
        <w:tc>
          <w:tcPr>
            <w:tcW w:w="1696" w:type="dxa"/>
            <w:vMerge w:val="restart"/>
          </w:tcPr>
          <w:p w14:paraId="21C31F73" w14:textId="644D5518" w:rsidR="00036D2D" w:rsidRPr="008E5E41" w:rsidRDefault="008C16A8" w:rsidP="00036D2D">
            <w:pPr>
              <w:rPr>
                <w:b/>
                <w:lang w:val="kk-KZ"/>
              </w:rPr>
            </w:pPr>
            <w:r>
              <w:rPr>
                <w:b/>
              </w:rPr>
              <w:t>202</w:t>
            </w:r>
            <w:r w:rsidR="008E5E41">
              <w:rPr>
                <w:b/>
              </w:rPr>
              <w:t>2</w:t>
            </w:r>
          </w:p>
          <w:p w14:paraId="6A602599" w14:textId="6867D45D" w:rsidR="00036D2D" w:rsidRDefault="00B12257" w:rsidP="00036D2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="00861065">
              <w:rPr>
                <w:b/>
                <w:lang w:val="kk-KZ"/>
              </w:rPr>
              <w:t>ыркү</w:t>
            </w:r>
            <w:r w:rsidR="00036D2D" w:rsidRPr="00036D2D">
              <w:rPr>
                <w:b/>
                <w:lang w:val="kk-KZ"/>
              </w:rPr>
              <w:t>йек</w:t>
            </w:r>
          </w:p>
          <w:p w14:paraId="559A3C25" w14:textId="3B0FC12D" w:rsidR="00B12257" w:rsidRPr="00036D2D" w:rsidRDefault="00B12257" w:rsidP="00036D2D">
            <w:pPr>
              <w:rPr>
                <w:lang w:val="kk-KZ"/>
              </w:rPr>
            </w:pPr>
            <w:r>
              <w:rPr>
                <w:b/>
                <w:lang w:val="kk-KZ"/>
              </w:rPr>
              <w:t>№ 2</w:t>
            </w:r>
          </w:p>
        </w:tc>
        <w:tc>
          <w:tcPr>
            <w:tcW w:w="6663" w:type="dxa"/>
          </w:tcPr>
          <w:p w14:paraId="19022838" w14:textId="2183DE32" w:rsidR="00036D2D" w:rsidRPr="008C16A8" w:rsidRDefault="00036D2D" w:rsidP="008C16A8">
            <w:pPr>
              <w:rPr>
                <w:lang w:val="kk-KZ"/>
              </w:rPr>
            </w:pPr>
            <w:r w:rsidRPr="008C16A8">
              <w:rPr>
                <w:lang w:val="kk-KZ"/>
              </w:rPr>
              <w:t>1. Т.</w:t>
            </w:r>
            <w:r w:rsidRPr="00036D2D">
              <w:rPr>
                <w:lang w:val="kk-KZ"/>
              </w:rPr>
              <w:t xml:space="preserve">Қ. Жүргенов атындағы Қазақ ұлттық өнер академиясының ректоры </w:t>
            </w:r>
            <w:r w:rsidR="008C16A8">
              <w:rPr>
                <w:lang w:val="kk-KZ"/>
              </w:rPr>
              <w:t xml:space="preserve"> </w:t>
            </w:r>
            <w:r w:rsidR="008E5E41">
              <w:rPr>
                <w:lang w:val="kk-KZ"/>
              </w:rPr>
              <w:t>А.Сатыбалдынын</w:t>
            </w:r>
            <w:r w:rsidRPr="00036D2D">
              <w:rPr>
                <w:lang w:val="kk-KZ"/>
              </w:rPr>
              <w:t xml:space="preserve"> </w:t>
            </w:r>
            <w:r w:rsidR="008C16A8">
              <w:rPr>
                <w:lang w:val="kk-KZ"/>
              </w:rPr>
              <w:t>202</w:t>
            </w:r>
            <w:r w:rsidR="008E5E41">
              <w:rPr>
                <w:lang w:val="kk-KZ"/>
              </w:rPr>
              <w:t>1</w:t>
            </w:r>
            <w:r w:rsidR="008C16A8">
              <w:rPr>
                <w:lang w:val="kk-KZ"/>
              </w:rPr>
              <w:t>-202</w:t>
            </w:r>
            <w:r w:rsidR="008E5E41">
              <w:rPr>
                <w:lang w:val="kk-KZ"/>
              </w:rPr>
              <w:t>2</w:t>
            </w:r>
            <w:r w:rsidRPr="008C16A8">
              <w:rPr>
                <w:lang w:val="kk-KZ"/>
              </w:rPr>
              <w:t xml:space="preserve"> о</w:t>
            </w:r>
            <w:r w:rsidRPr="00036D2D">
              <w:rPr>
                <w:lang w:val="kk-KZ"/>
              </w:rPr>
              <w:t>қу жылына жұмыс қорытындылары есебі туралы</w:t>
            </w:r>
          </w:p>
        </w:tc>
        <w:tc>
          <w:tcPr>
            <w:tcW w:w="6520" w:type="dxa"/>
          </w:tcPr>
          <w:p w14:paraId="02CD987B" w14:textId="089225A4" w:rsidR="00036D2D" w:rsidRPr="00DB3373" w:rsidRDefault="008E5E41" w:rsidP="008C16A8">
            <w:pPr>
              <w:rPr>
                <w:lang w:val="kk-KZ"/>
              </w:rPr>
            </w:pPr>
            <w:r>
              <w:rPr>
                <w:lang w:val="kk-KZ"/>
              </w:rPr>
              <w:t>А.Сатыбалды</w:t>
            </w:r>
            <w:r w:rsidR="008C16A8" w:rsidRPr="00DB3373">
              <w:rPr>
                <w:lang w:val="kk-KZ"/>
              </w:rPr>
              <w:t xml:space="preserve"> </w:t>
            </w:r>
            <w:r w:rsidR="00646F87" w:rsidRPr="00DB3373">
              <w:rPr>
                <w:lang w:val="kk-KZ"/>
              </w:rPr>
              <w:t xml:space="preserve"> ректор</w:t>
            </w:r>
            <w:r w:rsidR="00DB3373" w:rsidRPr="00DB3373">
              <w:rPr>
                <w:lang w:val="kk-KZ"/>
              </w:rPr>
              <w:t xml:space="preserve"> </w:t>
            </w:r>
          </w:p>
        </w:tc>
      </w:tr>
      <w:tr w:rsidR="00036D2D" w:rsidRPr="00036D2D" w14:paraId="4E4E7BBA" w14:textId="77777777" w:rsidTr="00EA5DCC">
        <w:trPr>
          <w:trHeight w:val="230"/>
        </w:trPr>
        <w:tc>
          <w:tcPr>
            <w:tcW w:w="1696" w:type="dxa"/>
            <w:vMerge/>
          </w:tcPr>
          <w:p w14:paraId="78FE8979" w14:textId="77777777" w:rsidR="00036D2D" w:rsidRPr="008C16A8" w:rsidRDefault="00036D2D" w:rsidP="00036D2D">
            <w:pPr>
              <w:rPr>
                <w:lang w:val="kk-KZ"/>
              </w:rPr>
            </w:pPr>
          </w:p>
        </w:tc>
        <w:tc>
          <w:tcPr>
            <w:tcW w:w="6663" w:type="dxa"/>
          </w:tcPr>
          <w:p w14:paraId="57ECCDD5" w14:textId="41170584" w:rsidR="00036D2D" w:rsidRPr="006D74D2" w:rsidRDefault="00036D2D" w:rsidP="00036D2D">
            <w:pPr>
              <w:rPr>
                <w:lang w:val="kk-KZ"/>
              </w:rPr>
            </w:pPr>
            <w:r w:rsidRPr="006D74D2">
              <w:rPr>
                <w:lang w:val="kk-KZ"/>
              </w:rPr>
              <w:t>2. 202</w:t>
            </w:r>
            <w:r w:rsidR="008E5E41">
              <w:rPr>
                <w:lang w:val="kk-KZ"/>
              </w:rPr>
              <w:t>1</w:t>
            </w:r>
            <w:r w:rsidRPr="006D74D2">
              <w:rPr>
                <w:lang w:val="kk-KZ"/>
              </w:rPr>
              <w:t>-202</w:t>
            </w:r>
            <w:r w:rsidR="008E5E41">
              <w:rPr>
                <w:lang w:val="kk-KZ"/>
              </w:rPr>
              <w:t>2</w:t>
            </w:r>
            <w:r w:rsidRPr="006D74D2">
              <w:rPr>
                <w:lang w:val="kk-KZ"/>
              </w:rPr>
              <w:t xml:space="preserve"> оқу жылына оқушылар мен студенттерді және магистранттар мен докторанттарды қабылдау нәтижесі</w:t>
            </w:r>
          </w:p>
        </w:tc>
        <w:tc>
          <w:tcPr>
            <w:tcW w:w="6520" w:type="dxa"/>
          </w:tcPr>
          <w:p w14:paraId="32A14D5B" w14:textId="77777777" w:rsidR="00374BE1" w:rsidRPr="006D74D2" w:rsidRDefault="00374BE1" w:rsidP="00374BE1">
            <w:pPr>
              <w:jc w:val="both"/>
            </w:pPr>
            <w:r w:rsidRPr="006D74D2">
              <w:rPr>
                <w:lang w:val="kk-KZ"/>
              </w:rPr>
              <w:t>Оспанова А.Т.</w:t>
            </w:r>
            <w:r w:rsidR="00A96C35">
              <w:rPr>
                <w:lang w:val="kk-KZ"/>
              </w:rPr>
              <w:t>,</w:t>
            </w:r>
            <w:r w:rsidRPr="006D74D2">
              <w:rPr>
                <w:lang w:val="kk-KZ"/>
              </w:rPr>
              <w:t xml:space="preserve"> Мектеп-интернат, колледж бойынша қабылдау комиссиясының жауапты хатшысы</w:t>
            </w:r>
            <w:r w:rsidRPr="006D74D2">
              <w:t xml:space="preserve"> </w:t>
            </w:r>
          </w:p>
          <w:p w14:paraId="712161E4" w14:textId="5EA2983F" w:rsidR="00374BE1" w:rsidRPr="006D74D2" w:rsidRDefault="008E5E41" w:rsidP="00374BE1">
            <w:pPr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>В.Алпысбаев</w:t>
            </w:r>
            <w:r w:rsidR="00A96C35">
              <w:rPr>
                <w:lang w:val="kk-KZ"/>
              </w:rPr>
              <w:t>,</w:t>
            </w:r>
            <w:r w:rsidR="00771C93" w:rsidRPr="006D74D2">
              <w:rPr>
                <w:lang w:val="kk-KZ"/>
              </w:rPr>
              <w:t xml:space="preserve"> </w:t>
            </w:r>
            <w:proofErr w:type="spellStart"/>
            <w:r w:rsidR="00374BE1" w:rsidRPr="006D74D2">
              <w:t>Бакалавриат</w:t>
            </w:r>
            <w:proofErr w:type="spellEnd"/>
            <w:r w:rsidR="00374BE1" w:rsidRPr="006D74D2">
              <w:t xml:space="preserve"> </w:t>
            </w:r>
            <w:proofErr w:type="spellStart"/>
            <w:r w:rsidR="00374BE1" w:rsidRPr="006D74D2">
              <w:t>бойынша</w:t>
            </w:r>
            <w:proofErr w:type="spellEnd"/>
            <w:r w:rsidR="00374BE1" w:rsidRPr="006D74D2">
              <w:t xml:space="preserve"> </w:t>
            </w:r>
            <w:proofErr w:type="spellStart"/>
            <w:r w:rsidR="00374BE1" w:rsidRPr="006D74D2">
              <w:t>қабылдау</w:t>
            </w:r>
            <w:proofErr w:type="spellEnd"/>
            <w:r w:rsidR="00374BE1" w:rsidRPr="006D74D2">
              <w:t xml:space="preserve"> </w:t>
            </w:r>
            <w:proofErr w:type="spellStart"/>
            <w:r w:rsidR="00374BE1" w:rsidRPr="006D74D2">
              <w:t>комиссиясының</w:t>
            </w:r>
            <w:proofErr w:type="spellEnd"/>
            <w:r w:rsidR="00374BE1" w:rsidRPr="006D74D2">
              <w:t xml:space="preserve"> </w:t>
            </w:r>
            <w:proofErr w:type="spellStart"/>
            <w:r w:rsidR="00374BE1" w:rsidRPr="006D74D2">
              <w:t>жауапты</w:t>
            </w:r>
            <w:proofErr w:type="spellEnd"/>
            <w:r w:rsidR="00374BE1" w:rsidRPr="006D74D2">
              <w:t xml:space="preserve"> </w:t>
            </w:r>
            <w:proofErr w:type="spellStart"/>
            <w:r w:rsidR="00374BE1" w:rsidRPr="006D74D2">
              <w:t>хатшысы</w:t>
            </w:r>
            <w:proofErr w:type="spellEnd"/>
            <w:r w:rsidR="00374BE1" w:rsidRPr="006D74D2">
              <w:t xml:space="preserve">  </w:t>
            </w:r>
          </w:p>
          <w:p w14:paraId="28B54CC2" w14:textId="77777777" w:rsidR="00036D2D" w:rsidRPr="006D74D2" w:rsidRDefault="00DB3373" w:rsidP="00DB3373">
            <w:pPr>
              <w:jc w:val="both"/>
              <w:rPr>
                <w:i/>
              </w:rPr>
            </w:pPr>
            <w:r w:rsidRPr="006D74D2">
              <w:rPr>
                <w:lang w:val="kk-KZ"/>
              </w:rPr>
              <w:t xml:space="preserve">Ж.А. </w:t>
            </w:r>
            <w:r w:rsidR="008C16A8" w:rsidRPr="006D74D2">
              <w:rPr>
                <w:lang w:val="kk-KZ"/>
              </w:rPr>
              <w:t>Тлеулинова</w:t>
            </w:r>
            <w:r w:rsidR="00A96C35">
              <w:rPr>
                <w:lang w:val="kk-KZ"/>
              </w:rPr>
              <w:t>,</w:t>
            </w:r>
            <w:r w:rsidR="008C16A8" w:rsidRPr="006D74D2">
              <w:rPr>
                <w:lang w:val="kk-KZ"/>
              </w:rPr>
              <w:t xml:space="preserve"> </w:t>
            </w:r>
            <w:r w:rsidR="00374BE1" w:rsidRPr="006D74D2">
              <w:rPr>
                <w:lang w:val="kk-KZ"/>
              </w:rPr>
              <w:t xml:space="preserve">Жоғары оқу орнынан кейінгі білім беру бөліміне </w:t>
            </w:r>
            <w:proofErr w:type="spellStart"/>
            <w:r w:rsidR="00374BE1" w:rsidRPr="006D74D2">
              <w:t>қабылдау</w:t>
            </w:r>
            <w:proofErr w:type="spellEnd"/>
            <w:r w:rsidR="00374BE1" w:rsidRPr="006D74D2">
              <w:t xml:space="preserve"> </w:t>
            </w:r>
            <w:proofErr w:type="spellStart"/>
            <w:r w:rsidR="00374BE1" w:rsidRPr="006D74D2">
              <w:t>комиссиясының</w:t>
            </w:r>
            <w:proofErr w:type="spellEnd"/>
            <w:r w:rsidR="00374BE1" w:rsidRPr="006D74D2">
              <w:t xml:space="preserve"> </w:t>
            </w:r>
            <w:proofErr w:type="spellStart"/>
            <w:r w:rsidR="00374BE1" w:rsidRPr="006D74D2">
              <w:t>жауапты</w:t>
            </w:r>
            <w:proofErr w:type="spellEnd"/>
            <w:r w:rsidR="00374BE1" w:rsidRPr="006D74D2">
              <w:t xml:space="preserve"> </w:t>
            </w:r>
            <w:proofErr w:type="spellStart"/>
            <w:r w:rsidR="00374BE1" w:rsidRPr="006D74D2">
              <w:t>хатшысы</w:t>
            </w:r>
            <w:proofErr w:type="spellEnd"/>
          </w:p>
        </w:tc>
      </w:tr>
      <w:tr w:rsidR="00036D2D" w:rsidRPr="009A60EB" w14:paraId="185CD9D7" w14:textId="77777777" w:rsidTr="00EA5DCC">
        <w:trPr>
          <w:trHeight w:val="31"/>
        </w:trPr>
        <w:tc>
          <w:tcPr>
            <w:tcW w:w="1696" w:type="dxa"/>
            <w:vMerge/>
          </w:tcPr>
          <w:p w14:paraId="33ED72D3" w14:textId="77777777" w:rsidR="00036D2D" w:rsidRPr="00036D2D" w:rsidRDefault="00036D2D" w:rsidP="00036D2D"/>
        </w:tc>
        <w:tc>
          <w:tcPr>
            <w:tcW w:w="6663" w:type="dxa"/>
          </w:tcPr>
          <w:p w14:paraId="375AE3D7" w14:textId="39EE09A4" w:rsidR="00036D2D" w:rsidRPr="00771C93" w:rsidRDefault="00771C93" w:rsidP="00771C93">
            <w:pPr>
              <w:rPr>
                <w:lang w:val="kk-KZ"/>
              </w:rPr>
            </w:pPr>
            <w:r>
              <w:t xml:space="preserve">3. </w:t>
            </w:r>
            <w:r w:rsidR="00036D2D" w:rsidRPr="00036D2D">
              <w:rPr>
                <w:lang w:val="kk-KZ"/>
              </w:rPr>
              <w:t xml:space="preserve"> </w:t>
            </w:r>
            <w:r w:rsidR="003E2912" w:rsidRPr="003E2912">
              <w:rPr>
                <w:bCs/>
                <w:szCs w:val="28"/>
                <w:lang w:val="kk-KZ"/>
              </w:rPr>
              <w:t xml:space="preserve">Т.Қ. Жүргенов атындағы Қазақ ұлттық өнер академиясының </w:t>
            </w:r>
            <w:r w:rsidR="003E2912" w:rsidRPr="003E2912">
              <w:rPr>
                <w:szCs w:val="28"/>
                <w:lang w:val="kk-KZ"/>
              </w:rPr>
              <w:t>2022 жылғы бітіруші түлектердің жұмысқа орналасуы туралы</w:t>
            </w:r>
          </w:p>
        </w:tc>
        <w:tc>
          <w:tcPr>
            <w:tcW w:w="6520" w:type="dxa"/>
          </w:tcPr>
          <w:p w14:paraId="34E38B1E" w14:textId="1BCF58FC" w:rsidR="00036D2D" w:rsidRPr="00FF7057" w:rsidRDefault="003E2912" w:rsidP="00DB3373">
            <w:pPr>
              <w:jc w:val="both"/>
              <w:rPr>
                <w:lang w:val="kk-KZ"/>
              </w:rPr>
            </w:pPr>
            <w:r w:rsidRPr="003E2912">
              <w:rPr>
                <w:szCs w:val="28"/>
                <w:lang w:val="kk-KZ"/>
              </w:rPr>
              <w:t>Токеева Айгерим Даулетовна,</w:t>
            </w:r>
            <w:r w:rsidRPr="003E2912">
              <w:rPr>
                <w:i/>
                <w:iCs/>
                <w:szCs w:val="28"/>
                <w:lang w:val="kk-KZ"/>
              </w:rPr>
              <w:t xml:space="preserve">  </w:t>
            </w:r>
            <w:r w:rsidRPr="003E2912">
              <w:rPr>
                <w:szCs w:val="28"/>
                <w:lang w:val="kk-KZ"/>
              </w:rPr>
              <w:t xml:space="preserve">Кәсіби бағдарлау жұмысы, оқу-өндірістік практикасы және жас мамандарды орналастыру бөлімінің басшысы  </w:t>
            </w:r>
          </w:p>
        </w:tc>
      </w:tr>
      <w:tr w:rsidR="00A96C35" w:rsidRPr="003E2912" w14:paraId="26A50955" w14:textId="77777777" w:rsidTr="00EA5DCC">
        <w:trPr>
          <w:trHeight w:val="31"/>
        </w:trPr>
        <w:tc>
          <w:tcPr>
            <w:tcW w:w="1696" w:type="dxa"/>
            <w:vMerge/>
          </w:tcPr>
          <w:p w14:paraId="3D1DBBB6" w14:textId="77777777" w:rsidR="00A96C35" w:rsidRPr="00A96C35" w:rsidRDefault="00A96C35" w:rsidP="00036D2D">
            <w:pPr>
              <w:rPr>
                <w:lang w:val="kk-KZ"/>
              </w:rPr>
            </w:pPr>
          </w:p>
        </w:tc>
        <w:tc>
          <w:tcPr>
            <w:tcW w:w="6663" w:type="dxa"/>
          </w:tcPr>
          <w:p w14:paraId="38B70E35" w14:textId="47B45044" w:rsidR="00A96C35" w:rsidRPr="00A96C35" w:rsidRDefault="00A96C35" w:rsidP="00771C93">
            <w:pPr>
              <w:rPr>
                <w:lang w:val="kk-KZ"/>
              </w:rPr>
            </w:pPr>
            <w:r w:rsidRPr="00093EDC">
              <w:rPr>
                <w:lang w:val="kk-KZ"/>
              </w:rPr>
              <w:t>4.</w:t>
            </w:r>
            <w:r w:rsidRPr="008C16A8">
              <w:rPr>
                <w:lang w:val="kk-KZ"/>
              </w:rPr>
              <w:t xml:space="preserve"> </w:t>
            </w:r>
            <w:r w:rsidR="00545642" w:rsidRPr="00EA5DCC">
              <w:rPr>
                <w:b/>
                <w:bCs/>
                <w:lang w:val="kk-KZ"/>
              </w:rPr>
              <w:t>Әртүрлі мәселелер</w:t>
            </w:r>
            <w:r w:rsidR="00545642">
              <w:rPr>
                <w:b/>
                <w:bCs/>
                <w:lang w:val="kk-KZ"/>
              </w:rPr>
              <w:t>.</w:t>
            </w:r>
          </w:p>
        </w:tc>
        <w:tc>
          <w:tcPr>
            <w:tcW w:w="6520" w:type="dxa"/>
          </w:tcPr>
          <w:p w14:paraId="61A8DFF8" w14:textId="2A68764A" w:rsidR="00A96C35" w:rsidRPr="00A96C35" w:rsidRDefault="00A96C35" w:rsidP="00DB3373">
            <w:pPr>
              <w:jc w:val="both"/>
              <w:rPr>
                <w:lang w:val="kk-KZ"/>
              </w:rPr>
            </w:pPr>
          </w:p>
        </w:tc>
      </w:tr>
      <w:tr w:rsidR="005335CC" w:rsidRPr="003E2912" w14:paraId="25FF5EE8" w14:textId="77777777" w:rsidTr="00EA5DCC">
        <w:trPr>
          <w:trHeight w:val="132"/>
        </w:trPr>
        <w:tc>
          <w:tcPr>
            <w:tcW w:w="1696" w:type="dxa"/>
            <w:vMerge w:val="restart"/>
          </w:tcPr>
          <w:p w14:paraId="715B5C4C" w14:textId="35BDC699" w:rsidR="005335CC" w:rsidRDefault="005335CC" w:rsidP="00B431EE">
            <w:pPr>
              <w:rPr>
                <w:b/>
              </w:rPr>
            </w:pPr>
            <w:r w:rsidRPr="002C2318">
              <w:rPr>
                <w:b/>
              </w:rPr>
              <w:t>202</w:t>
            </w:r>
            <w:r w:rsidR="00B20E5E">
              <w:rPr>
                <w:b/>
                <w:lang w:val="kk-KZ"/>
              </w:rPr>
              <w:t>2</w:t>
            </w:r>
          </w:p>
          <w:p w14:paraId="59FDB03A" w14:textId="699DB74B" w:rsidR="005335CC" w:rsidRDefault="00B12257" w:rsidP="00B431EE">
            <w:pPr>
              <w:rPr>
                <w:b/>
                <w:lang w:val="kk-KZ"/>
              </w:rPr>
            </w:pPr>
            <w:r w:rsidRPr="002C2318">
              <w:rPr>
                <w:b/>
                <w:lang w:val="kk-KZ"/>
              </w:rPr>
              <w:t>Қ</w:t>
            </w:r>
            <w:r w:rsidR="005335CC" w:rsidRPr="002C2318">
              <w:rPr>
                <w:b/>
                <w:lang w:val="kk-KZ"/>
              </w:rPr>
              <w:t>азан</w:t>
            </w:r>
          </w:p>
          <w:p w14:paraId="7855EA86" w14:textId="71266E3E" w:rsidR="00B12257" w:rsidRPr="002C2318" w:rsidRDefault="00B12257" w:rsidP="00B431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3</w:t>
            </w:r>
          </w:p>
        </w:tc>
        <w:tc>
          <w:tcPr>
            <w:tcW w:w="6663" w:type="dxa"/>
          </w:tcPr>
          <w:p w14:paraId="5F618243" w14:textId="1BAFC9BD" w:rsidR="005335CC" w:rsidRPr="002C2318" w:rsidRDefault="005335CC" w:rsidP="00B431EE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2C2318">
              <w:rPr>
                <w:lang w:val="kk-KZ"/>
              </w:rPr>
              <w:t>.</w:t>
            </w:r>
            <w:r w:rsidRPr="00C64E12">
              <w:rPr>
                <w:sz w:val="22"/>
                <w:lang w:val="kk-KZ"/>
              </w:rPr>
              <w:t xml:space="preserve"> </w:t>
            </w:r>
            <w:r w:rsidR="00C64E12" w:rsidRPr="00C64E12">
              <w:rPr>
                <w:szCs w:val="28"/>
                <w:lang w:val="kk-KZ"/>
              </w:rPr>
              <w:t>«Темірбек Жүргенов атындағы ҚазҰӨА»-ның «Хореография» факультетінің 2021-2022 оқу жылындағы кешенді есебі</w:t>
            </w:r>
          </w:p>
        </w:tc>
        <w:tc>
          <w:tcPr>
            <w:tcW w:w="6520" w:type="dxa"/>
          </w:tcPr>
          <w:p w14:paraId="2C49CB0C" w14:textId="186E3307" w:rsidR="005335CC" w:rsidRPr="002C2318" w:rsidRDefault="00C64E12" w:rsidP="00B431EE">
            <w:pPr>
              <w:jc w:val="both"/>
              <w:rPr>
                <w:lang w:val="kk-KZ"/>
              </w:rPr>
            </w:pPr>
            <w:r w:rsidRPr="00C64E12">
              <w:rPr>
                <w:szCs w:val="28"/>
                <w:lang w:val="kk-KZ"/>
              </w:rPr>
              <w:t>Габбасова Гульмира Надымовна, хореография факультетінің деканы</w:t>
            </w:r>
          </w:p>
        </w:tc>
      </w:tr>
      <w:tr w:rsidR="005335CC" w:rsidRPr="009A60EB" w14:paraId="7E12D6F5" w14:textId="77777777" w:rsidTr="00EA5DCC">
        <w:trPr>
          <w:trHeight w:val="427"/>
        </w:trPr>
        <w:tc>
          <w:tcPr>
            <w:tcW w:w="1696" w:type="dxa"/>
            <w:vMerge/>
          </w:tcPr>
          <w:p w14:paraId="7948E330" w14:textId="77777777" w:rsidR="005335CC" w:rsidRPr="002C2318" w:rsidRDefault="005335CC" w:rsidP="00B431EE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7C40AA6F" w14:textId="7DD84934" w:rsidR="005335CC" w:rsidRPr="00BA0D51" w:rsidRDefault="005335CC" w:rsidP="00BA0D51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BA0D51">
              <w:rPr>
                <w:lang w:val="kk-KZ"/>
              </w:rPr>
              <w:t xml:space="preserve">2. </w:t>
            </w:r>
            <w:r w:rsidR="00C64E12" w:rsidRPr="00C64E12">
              <w:rPr>
                <w:szCs w:val="28"/>
                <w:lang w:val="kk-KZ"/>
              </w:rPr>
              <w:t>«Темірбек Жүргенов атындағы ҚазҰӨА»-ның  2021-2022 оқу жылына арналған академияның стратегиялық жоспарының орындалуы туралы  есебі</w:t>
            </w:r>
          </w:p>
        </w:tc>
        <w:tc>
          <w:tcPr>
            <w:tcW w:w="6520" w:type="dxa"/>
          </w:tcPr>
          <w:p w14:paraId="57D76A38" w14:textId="4D87646E" w:rsidR="005335CC" w:rsidRPr="002C2318" w:rsidRDefault="00C64E12" w:rsidP="00B431EE">
            <w:pPr>
              <w:rPr>
                <w:lang w:val="kk-KZ"/>
              </w:rPr>
            </w:pPr>
            <w:r w:rsidRPr="00C64E12">
              <w:rPr>
                <w:szCs w:val="28"/>
                <w:lang w:val="kk-KZ"/>
              </w:rPr>
              <w:t>Молдабаева Амина Ералиевна, стратегиялық жоспарлау және сапа менеджменті жүйесі бөлімінің басшысы</w:t>
            </w:r>
          </w:p>
        </w:tc>
      </w:tr>
      <w:tr w:rsidR="005335CC" w:rsidRPr="009A60EB" w14:paraId="6BE13999" w14:textId="77777777" w:rsidTr="00EA5DCC">
        <w:trPr>
          <w:trHeight w:val="464"/>
        </w:trPr>
        <w:tc>
          <w:tcPr>
            <w:tcW w:w="1696" w:type="dxa"/>
            <w:vMerge/>
          </w:tcPr>
          <w:p w14:paraId="374BAF3E" w14:textId="77777777" w:rsidR="005335CC" w:rsidRPr="002C2318" w:rsidRDefault="005335CC" w:rsidP="00B431EE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6D8EA1A1" w14:textId="276680C6" w:rsidR="005335CC" w:rsidRPr="002C2318" w:rsidRDefault="005335CC" w:rsidP="00B431EE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2C2318">
              <w:rPr>
                <w:lang w:val="kk-KZ"/>
              </w:rPr>
              <w:t xml:space="preserve">. </w:t>
            </w:r>
            <w:r w:rsidR="00C64E12" w:rsidRPr="00C64E12">
              <w:rPr>
                <w:szCs w:val="28"/>
                <w:lang w:val="kk-KZ"/>
              </w:rPr>
              <w:t xml:space="preserve">«Темірбек Жүргенов атындағы ҚазҰӨА»-ның </w:t>
            </w:r>
            <w:r w:rsidR="00C64E12" w:rsidRPr="00C64E12">
              <w:rPr>
                <w:bCs/>
                <w:szCs w:val="28"/>
                <w:lang w:val="kk-KZ"/>
              </w:rPr>
              <w:t xml:space="preserve">Creative Spark: Higer Education Enterprise Programme нәтижелері мен даму перспективасы және </w:t>
            </w:r>
            <w:r w:rsidR="00C64E12" w:rsidRPr="00C64E12">
              <w:rPr>
                <w:szCs w:val="28"/>
                <w:lang w:val="kk-KZ"/>
              </w:rPr>
              <w:t>креативті индустрия кеңесі туралы</w:t>
            </w:r>
          </w:p>
        </w:tc>
        <w:tc>
          <w:tcPr>
            <w:tcW w:w="6520" w:type="dxa"/>
          </w:tcPr>
          <w:p w14:paraId="3684E59C" w14:textId="77777777" w:rsidR="00C64E12" w:rsidRPr="00C64E12" w:rsidRDefault="00C64E12" w:rsidP="00C64E12">
            <w:pPr>
              <w:rPr>
                <w:b/>
                <w:color w:val="FF0000"/>
                <w:szCs w:val="28"/>
                <w:lang w:val="kk-KZ"/>
              </w:rPr>
            </w:pPr>
            <w:r w:rsidRPr="00C64E12">
              <w:rPr>
                <w:szCs w:val="28"/>
                <w:lang w:val="kk-KZ"/>
              </w:rPr>
              <w:t>Джумадилова Жамиля Амантурлиевна, оқу-әдістемелік қызмет басшысы</w:t>
            </w:r>
          </w:p>
          <w:p w14:paraId="13DBA1F7" w14:textId="13BC3689" w:rsidR="005335CC" w:rsidRPr="002C2318" w:rsidRDefault="005335CC" w:rsidP="00B431EE">
            <w:pPr>
              <w:rPr>
                <w:lang w:val="kk-KZ"/>
              </w:rPr>
            </w:pPr>
          </w:p>
        </w:tc>
      </w:tr>
      <w:tr w:rsidR="005335CC" w:rsidRPr="00083C80" w14:paraId="31B8CCC3" w14:textId="77777777" w:rsidTr="00EA5DCC">
        <w:trPr>
          <w:trHeight w:val="199"/>
        </w:trPr>
        <w:tc>
          <w:tcPr>
            <w:tcW w:w="1696" w:type="dxa"/>
            <w:vMerge/>
          </w:tcPr>
          <w:p w14:paraId="0DE4E11D" w14:textId="77777777" w:rsidR="005335CC" w:rsidRPr="006D74D2" w:rsidRDefault="005335CC" w:rsidP="00B431EE">
            <w:pPr>
              <w:rPr>
                <w:lang w:val="kk-KZ"/>
              </w:rPr>
            </w:pPr>
          </w:p>
        </w:tc>
        <w:tc>
          <w:tcPr>
            <w:tcW w:w="6663" w:type="dxa"/>
          </w:tcPr>
          <w:p w14:paraId="209CC7F7" w14:textId="146A55F2" w:rsidR="005335CC" w:rsidRPr="00D94FA4" w:rsidRDefault="005335CC" w:rsidP="00B431E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  <w:r w:rsidRPr="002C2318">
              <w:rPr>
                <w:b/>
                <w:bCs/>
                <w:lang w:val="kk-KZ"/>
              </w:rPr>
              <w:t xml:space="preserve"> Әртүрлі мәселелер</w:t>
            </w:r>
            <w:r w:rsidR="00D94FA4">
              <w:rPr>
                <w:b/>
                <w:bCs/>
                <w:lang w:val="kk-KZ"/>
              </w:rPr>
              <w:t>.</w:t>
            </w:r>
          </w:p>
        </w:tc>
        <w:tc>
          <w:tcPr>
            <w:tcW w:w="6520" w:type="dxa"/>
          </w:tcPr>
          <w:p w14:paraId="39B00B93" w14:textId="7C6414D1" w:rsidR="005335CC" w:rsidRPr="002C2318" w:rsidRDefault="005335CC" w:rsidP="00B431EE">
            <w:pPr>
              <w:rPr>
                <w:lang w:val="kk-KZ"/>
              </w:rPr>
            </w:pPr>
          </w:p>
        </w:tc>
      </w:tr>
      <w:tr w:rsidR="007E7A72" w:rsidRPr="003E2912" w14:paraId="4A7922BA" w14:textId="77777777" w:rsidTr="00EA5DCC">
        <w:trPr>
          <w:trHeight w:val="866"/>
        </w:trPr>
        <w:tc>
          <w:tcPr>
            <w:tcW w:w="1696" w:type="dxa"/>
            <w:vMerge w:val="restart"/>
          </w:tcPr>
          <w:p w14:paraId="3E8B2523" w14:textId="208D21B3" w:rsidR="00083C80" w:rsidRDefault="00083C80" w:rsidP="00B431EE">
            <w:pPr>
              <w:rPr>
                <w:b/>
                <w:lang w:val="kk-KZ"/>
              </w:rPr>
            </w:pPr>
          </w:p>
          <w:p w14:paraId="61528D18" w14:textId="77777777" w:rsidR="00083C80" w:rsidRDefault="00083C80" w:rsidP="00B431EE">
            <w:pPr>
              <w:rPr>
                <w:b/>
                <w:lang w:val="kk-KZ"/>
              </w:rPr>
            </w:pPr>
          </w:p>
          <w:p w14:paraId="0E338CA2" w14:textId="77777777" w:rsidR="00083C80" w:rsidRDefault="00083C80" w:rsidP="00B431EE">
            <w:pPr>
              <w:rPr>
                <w:b/>
                <w:lang w:val="kk-KZ"/>
              </w:rPr>
            </w:pPr>
          </w:p>
          <w:p w14:paraId="19941DD3" w14:textId="0B9BAE85" w:rsidR="007E7A72" w:rsidRDefault="007E7A72" w:rsidP="00B431EE">
            <w:pPr>
              <w:rPr>
                <w:b/>
                <w:lang w:val="kk-KZ"/>
              </w:rPr>
            </w:pPr>
            <w:r w:rsidRPr="002C2318">
              <w:rPr>
                <w:b/>
                <w:lang w:val="kk-KZ"/>
              </w:rPr>
              <w:t>202</w:t>
            </w:r>
            <w:r w:rsidR="008E5E41">
              <w:rPr>
                <w:b/>
                <w:lang w:val="kk-KZ"/>
              </w:rPr>
              <w:t>2</w:t>
            </w:r>
            <w:r w:rsidRPr="002C2318">
              <w:rPr>
                <w:b/>
                <w:lang w:val="kk-KZ"/>
              </w:rPr>
              <w:t xml:space="preserve"> қараша</w:t>
            </w:r>
          </w:p>
          <w:p w14:paraId="0F6541A3" w14:textId="746ECEBA" w:rsidR="00B12257" w:rsidRPr="002C2318" w:rsidRDefault="00B12257" w:rsidP="00B431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№4</w:t>
            </w:r>
          </w:p>
          <w:p w14:paraId="6248D7FB" w14:textId="77777777" w:rsidR="007E7A72" w:rsidRPr="002C2318" w:rsidRDefault="007E7A72" w:rsidP="00B431EE">
            <w:pPr>
              <w:rPr>
                <w:lang w:val="kk-KZ"/>
              </w:rPr>
            </w:pPr>
          </w:p>
        </w:tc>
        <w:tc>
          <w:tcPr>
            <w:tcW w:w="6663" w:type="dxa"/>
          </w:tcPr>
          <w:p w14:paraId="1F929818" w14:textId="3897DE56" w:rsidR="007E7A72" w:rsidRPr="002C2318" w:rsidRDefault="007E7A72" w:rsidP="00B431EE">
            <w:pPr>
              <w:jc w:val="both"/>
              <w:rPr>
                <w:rFonts w:eastAsia="Times New Roman"/>
                <w:bCs/>
                <w:lang w:val="kk-KZ"/>
              </w:rPr>
            </w:pPr>
            <w:r>
              <w:rPr>
                <w:lang w:val="kk-KZ"/>
              </w:rPr>
              <w:t>1</w:t>
            </w:r>
            <w:r w:rsidRPr="002C2318">
              <w:rPr>
                <w:lang w:val="kk-KZ"/>
              </w:rPr>
              <w:t>.</w:t>
            </w:r>
            <w:r w:rsidRPr="002C2318">
              <w:rPr>
                <w:szCs w:val="28"/>
                <w:lang w:val="kk-KZ"/>
              </w:rPr>
              <w:t xml:space="preserve"> </w:t>
            </w:r>
            <w:r w:rsidR="009A0B3C" w:rsidRPr="009A0B3C">
              <w:rPr>
                <w:szCs w:val="28"/>
                <w:lang w:val="kk-KZ"/>
              </w:rPr>
              <w:t>«Темірбек Жүргенов атындағы ҚазҰӨА»-ның «Кино және ТД» факультетінің факультетінің 2021-2022 оқу жылындағы кешенді есебі</w:t>
            </w:r>
          </w:p>
        </w:tc>
        <w:tc>
          <w:tcPr>
            <w:tcW w:w="6520" w:type="dxa"/>
          </w:tcPr>
          <w:p w14:paraId="55E19760" w14:textId="0DB09632" w:rsidR="007E7A72" w:rsidRPr="009A0B3C" w:rsidRDefault="009A0B3C" w:rsidP="009A0B3C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9A0B3C">
              <w:rPr>
                <w:szCs w:val="28"/>
                <w:lang w:val="kk-KZ"/>
              </w:rPr>
              <w:t>Мурсалимова Гульнар Амангельдиевна, «Кино және ТВ» факультетінің деканы</w:t>
            </w:r>
          </w:p>
        </w:tc>
      </w:tr>
      <w:tr w:rsidR="007E7A72" w:rsidRPr="009A60EB" w14:paraId="55113BC4" w14:textId="77777777" w:rsidTr="009A0B3C">
        <w:trPr>
          <w:trHeight w:val="58"/>
        </w:trPr>
        <w:tc>
          <w:tcPr>
            <w:tcW w:w="1696" w:type="dxa"/>
            <w:vMerge/>
          </w:tcPr>
          <w:p w14:paraId="663C8801" w14:textId="77777777" w:rsidR="007E7A72" w:rsidRPr="002C2318" w:rsidRDefault="007E7A72" w:rsidP="00B431EE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3B3A8BCB" w14:textId="72971FDD" w:rsidR="007E7A72" w:rsidRPr="00226855" w:rsidRDefault="007E7A72" w:rsidP="00B431EE">
            <w:pPr>
              <w:jc w:val="both"/>
              <w:rPr>
                <w:lang w:val="kk-KZ"/>
              </w:rPr>
            </w:pPr>
            <w:r w:rsidRPr="00226855">
              <w:rPr>
                <w:lang w:val="kk-KZ"/>
              </w:rPr>
              <w:t xml:space="preserve">2. </w:t>
            </w:r>
            <w:r w:rsidR="009A0B3C" w:rsidRPr="009A0B3C">
              <w:rPr>
                <w:szCs w:val="28"/>
                <w:lang w:val="kk-KZ"/>
              </w:rPr>
              <w:t>«Темірбек Жүргенов атындағы ҚазҰӨА»-ның Кәсіби бағдарлау жұмысының тұжырымдамасы туралы</w:t>
            </w:r>
          </w:p>
        </w:tc>
        <w:tc>
          <w:tcPr>
            <w:tcW w:w="6520" w:type="dxa"/>
          </w:tcPr>
          <w:p w14:paraId="5011C722" w14:textId="1C14C6DB" w:rsidR="007E7A72" w:rsidRPr="00226855" w:rsidRDefault="009A0B3C" w:rsidP="00B431EE">
            <w:pPr>
              <w:rPr>
                <w:lang w:val="kk-KZ"/>
              </w:rPr>
            </w:pPr>
            <w:r w:rsidRPr="009A0B3C">
              <w:rPr>
                <w:szCs w:val="28"/>
                <w:lang w:val="kk-KZ"/>
              </w:rPr>
              <w:t>Токеева Айгерим Даулетовна,</w:t>
            </w:r>
            <w:r w:rsidRPr="009A0B3C">
              <w:rPr>
                <w:i/>
                <w:iCs/>
                <w:szCs w:val="28"/>
                <w:lang w:val="kk-KZ"/>
              </w:rPr>
              <w:t xml:space="preserve">  </w:t>
            </w:r>
            <w:r w:rsidRPr="009A0B3C">
              <w:rPr>
                <w:szCs w:val="28"/>
                <w:lang w:val="kk-KZ"/>
              </w:rPr>
              <w:t xml:space="preserve">Кәсіби бағдарлау жұмысы, оқу-өндірістік практикасы және жас мамандарды орналастыру бөлімінің басшысы  </w:t>
            </w:r>
          </w:p>
        </w:tc>
      </w:tr>
      <w:tr w:rsidR="007E7A72" w:rsidRPr="003E2912" w14:paraId="218B4DE1" w14:textId="77777777" w:rsidTr="00EA5DCC">
        <w:trPr>
          <w:trHeight w:val="662"/>
        </w:trPr>
        <w:tc>
          <w:tcPr>
            <w:tcW w:w="1696" w:type="dxa"/>
            <w:vMerge/>
          </w:tcPr>
          <w:p w14:paraId="563F62CE" w14:textId="77777777" w:rsidR="007E7A72" w:rsidRPr="002C2318" w:rsidRDefault="007E7A72" w:rsidP="00B431EE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58BE6C99" w14:textId="416E40A1" w:rsidR="007E7A72" w:rsidRPr="009A0B3C" w:rsidRDefault="007E7A72" w:rsidP="00ED16A8">
            <w:pPr>
              <w:jc w:val="both"/>
              <w:rPr>
                <w:bCs/>
                <w:i/>
                <w:iCs/>
                <w:lang w:val="kk-KZ"/>
              </w:rPr>
            </w:pPr>
            <w:r w:rsidRPr="009A0B3C">
              <w:rPr>
                <w:lang w:val="kk-KZ"/>
              </w:rPr>
              <w:t xml:space="preserve">3. </w:t>
            </w:r>
            <w:r w:rsidR="009A0B3C" w:rsidRPr="009A0B3C">
              <w:rPr>
                <w:lang w:val="kk-KZ"/>
              </w:rPr>
              <w:t>«Темірбек Жүргенов атындағы ҚазҰӨА»-ның, колледждағы «Кескіндеме» мамандығының «Мүсін және графика» мамандандыруындағы «Анимациялық графика» квалификациясы бойынша оқу процесін ұйымдастыру мәселелері туралы</w:t>
            </w:r>
          </w:p>
        </w:tc>
        <w:tc>
          <w:tcPr>
            <w:tcW w:w="6520" w:type="dxa"/>
          </w:tcPr>
          <w:p w14:paraId="24F04F57" w14:textId="77777777" w:rsidR="009A0B3C" w:rsidRPr="009A0B3C" w:rsidRDefault="009A0B3C" w:rsidP="009A0B3C">
            <w:pPr>
              <w:rPr>
                <w:bCs/>
                <w:lang w:val="kk-KZ"/>
              </w:rPr>
            </w:pPr>
            <w:r w:rsidRPr="009A0B3C">
              <w:rPr>
                <w:lang w:val="kk-KZ"/>
              </w:rPr>
              <w:t xml:space="preserve">Ардашев Иван Викторич, </w:t>
            </w:r>
            <w:r w:rsidRPr="009A0B3C">
              <w:rPr>
                <w:bCs/>
                <w:lang w:val="kk-KZ"/>
              </w:rPr>
              <w:t>экрандық өнер кафедрасының оқытушысы</w:t>
            </w:r>
          </w:p>
          <w:p w14:paraId="3220909A" w14:textId="77777777" w:rsidR="009A0B3C" w:rsidRPr="009A0B3C" w:rsidRDefault="009A0B3C" w:rsidP="009A0B3C">
            <w:pPr>
              <w:rPr>
                <w:color w:val="FF0000"/>
                <w:lang w:val="kk-KZ"/>
              </w:rPr>
            </w:pPr>
            <w:r w:rsidRPr="009A0B3C">
              <w:rPr>
                <w:lang w:val="kk-KZ"/>
              </w:rPr>
              <w:t xml:space="preserve">Джексембаев Еркін Габдулмуратович, </w:t>
            </w:r>
            <w:r w:rsidRPr="009A0B3C">
              <w:rPr>
                <w:bCs/>
                <w:lang w:val="kk-KZ"/>
              </w:rPr>
              <w:t>секция жетекшісі</w:t>
            </w:r>
          </w:p>
          <w:p w14:paraId="1C591BC6" w14:textId="5AB32070" w:rsidR="007E7A72" w:rsidRPr="009A0B3C" w:rsidRDefault="007E7A72" w:rsidP="00B431EE">
            <w:pPr>
              <w:rPr>
                <w:lang w:val="kk-KZ"/>
              </w:rPr>
            </w:pPr>
          </w:p>
        </w:tc>
      </w:tr>
      <w:tr w:rsidR="007E7A72" w:rsidRPr="00B431EE" w14:paraId="6E76F757" w14:textId="77777777" w:rsidTr="00EA5DCC">
        <w:trPr>
          <w:trHeight w:val="230"/>
        </w:trPr>
        <w:tc>
          <w:tcPr>
            <w:tcW w:w="1696" w:type="dxa"/>
            <w:vMerge/>
          </w:tcPr>
          <w:p w14:paraId="24362625" w14:textId="77777777" w:rsidR="007E7A72" w:rsidRPr="002C2318" w:rsidRDefault="007E7A72" w:rsidP="005D24BA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4C62147C" w14:textId="0C25CD56" w:rsidR="007E7A72" w:rsidRPr="00B431EE" w:rsidRDefault="009A0B3C" w:rsidP="005D24BA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  <w:r w:rsidR="007E7A72" w:rsidRPr="002C2318">
              <w:rPr>
                <w:b/>
                <w:bCs/>
                <w:lang w:val="kk-KZ"/>
              </w:rPr>
              <w:t>. Әртүрлі мәселелер</w:t>
            </w:r>
            <w:r w:rsidR="00D94FA4">
              <w:rPr>
                <w:b/>
                <w:bCs/>
                <w:lang w:val="kk-KZ"/>
              </w:rPr>
              <w:t>.</w:t>
            </w:r>
          </w:p>
        </w:tc>
        <w:tc>
          <w:tcPr>
            <w:tcW w:w="6520" w:type="dxa"/>
          </w:tcPr>
          <w:p w14:paraId="69B8B7FB" w14:textId="009B5030" w:rsidR="007E7A72" w:rsidRPr="002C2318" w:rsidRDefault="007E7A72" w:rsidP="00083C80">
            <w:pPr>
              <w:rPr>
                <w:lang w:val="kk-KZ"/>
              </w:rPr>
            </w:pPr>
          </w:p>
        </w:tc>
      </w:tr>
      <w:tr w:rsidR="00697F03" w:rsidRPr="009A60EB" w14:paraId="43863E03" w14:textId="77777777" w:rsidTr="00EA5DCC">
        <w:trPr>
          <w:trHeight w:val="262"/>
        </w:trPr>
        <w:tc>
          <w:tcPr>
            <w:tcW w:w="1696" w:type="dxa"/>
            <w:vMerge w:val="restart"/>
          </w:tcPr>
          <w:p w14:paraId="789931FC" w14:textId="77777777" w:rsidR="00697F03" w:rsidRDefault="00697F03" w:rsidP="005D24BA">
            <w:pPr>
              <w:rPr>
                <w:b/>
                <w:lang w:val="kk-KZ"/>
              </w:rPr>
            </w:pPr>
            <w:r w:rsidRPr="002C2318">
              <w:rPr>
                <w:b/>
                <w:lang w:val="kk-KZ"/>
              </w:rPr>
              <w:t>202</w:t>
            </w:r>
            <w:r w:rsidR="008E5E41">
              <w:rPr>
                <w:b/>
                <w:lang w:val="kk-KZ"/>
              </w:rPr>
              <w:t>2</w:t>
            </w:r>
            <w:r w:rsidRPr="002C2318">
              <w:rPr>
                <w:b/>
                <w:lang w:val="kk-KZ"/>
              </w:rPr>
              <w:t xml:space="preserve"> </w:t>
            </w:r>
            <w:r w:rsidRPr="002C2318">
              <w:rPr>
                <w:b/>
              </w:rPr>
              <w:t>желто</w:t>
            </w:r>
            <w:r w:rsidRPr="002C2318">
              <w:rPr>
                <w:b/>
                <w:lang w:val="kk-KZ"/>
              </w:rPr>
              <w:t>қсан</w:t>
            </w:r>
          </w:p>
          <w:p w14:paraId="30E5BBE3" w14:textId="5BF2DF16" w:rsidR="00B12257" w:rsidRPr="002C2318" w:rsidRDefault="00B12257" w:rsidP="005D24B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5</w:t>
            </w:r>
          </w:p>
        </w:tc>
        <w:tc>
          <w:tcPr>
            <w:tcW w:w="6663" w:type="dxa"/>
          </w:tcPr>
          <w:p w14:paraId="7865C74E" w14:textId="3196AFA8" w:rsidR="00697F03" w:rsidRPr="00C83AD9" w:rsidRDefault="00697F03" w:rsidP="005D24BA">
            <w:pPr>
              <w:rPr>
                <w:lang w:val="kk-KZ"/>
              </w:rPr>
            </w:pPr>
            <w:r w:rsidRPr="00C83AD9">
              <w:rPr>
                <w:lang w:val="kk-KZ"/>
              </w:rPr>
              <w:t xml:space="preserve">1. </w:t>
            </w:r>
            <w:r w:rsidR="00C83AD9" w:rsidRPr="00C83AD9">
              <w:rPr>
                <w:bCs/>
                <w:lang w:val="kk-KZ"/>
              </w:rPr>
              <w:t xml:space="preserve">ҚР МСМ «Темірбек Жүргенов атындағы Қазақ ұлттық өнер академиясы» </w:t>
            </w:r>
            <w:r w:rsidR="00C83AD9" w:rsidRPr="00C83AD9">
              <w:rPr>
                <w:lang w:val="kk-KZ"/>
              </w:rPr>
              <w:t>Қызметкерлерді құжаттау және тіркеу қызметінің 2023 жылға Есебі және 2023 жылға даму бағдарламасы</w:t>
            </w:r>
          </w:p>
        </w:tc>
        <w:tc>
          <w:tcPr>
            <w:tcW w:w="6520" w:type="dxa"/>
          </w:tcPr>
          <w:p w14:paraId="739C055A" w14:textId="343D95A9" w:rsidR="00697F03" w:rsidRPr="00C83AD9" w:rsidRDefault="00C83AD9" w:rsidP="005D24BA">
            <w:pPr>
              <w:rPr>
                <w:lang w:val="kk-KZ"/>
              </w:rPr>
            </w:pPr>
            <w:r w:rsidRPr="00C83AD9">
              <w:rPr>
                <w:lang w:val="kk-KZ"/>
              </w:rPr>
              <w:t>Г.Ж.Қайранова,  Қызметкерлерді құжаттау және тіркеу қызметінің басшысы</w:t>
            </w:r>
          </w:p>
        </w:tc>
      </w:tr>
      <w:tr w:rsidR="00697F03" w:rsidRPr="009A60EB" w14:paraId="102B6773" w14:textId="77777777" w:rsidTr="00EA5DCC">
        <w:trPr>
          <w:trHeight w:val="322"/>
        </w:trPr>
        <w:tc>
          <w:tcPr>
            <w:tcW w:w="1696" w:type="dxa"/>
            <w:vMerge/>
          </w:tcPr>
          <w:p w14:paraId="1005DDB9" w14:textId="77777777" w:rsidR="00697F03" w:rsidRPr="002C2318" w:rsidRDefault="00697F03" w:rsidP="005D24BA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4C17B382" w14:textId="0F405958" w:rsidR="00697F03" w:rsidRPr="00C51C57" w:rsidRDefault="00697F03" w:rsidP="005D24BA">
            <w:pPr>
              <w:rPr>
                <w:lang w:val="kk-KZ"/>
              </w:rPr>
            </w:pPr>
            <w:bookmarkStart w:id="1" w:name="_Hlk90212763"/>
            <w:r w:rsidRPr="00C51C57">
              <w:rPr>
                <w:lang w:val="kk-KZ"/>
              </w:rPr>
              <w:t xml:space="preserve">2. </w:t>
            </w:r>
            <w:r w:rsidR="00C83AD9" w:rsidRPr="00C83AD9">
              <w:rPr>
                <w:bCs/>
                <w:szCs w:val="28"/>
                <w:lang w:val="kk-KZ"/>
              </w:rPr>
              <w:t>ҚР МСМ «Темірбек Жүргенов атындағы Қазақ ұлттық өнер академиясы» құрылымына өзгеріс енгізу туралы</w:t>
            </w:r>
            <w:bookmarkEnd w:id="1"/>
          </w:p>
        </w:tc>
        <w:tc>
          <w:tcPr>
            <w:tcW w:w="6520" w:type="dxa"/>
          </w:tcPr>
          <w:p w14:paraId="444E6FFF" w14:textId="160668A3" w:rsidR="00697F03" w:rsidRPr="002C2318" w:rsidRDefault="00C83AD9" w:rsidP="005D24BA">
            <w:pPr>
              <w:rPr>
                <w:lang w:val="kk-KZ"/>
              </w:rPr>
            </w:pPr>
            <w:r w:rsidRPr="00C83AD9">
              <w:rPr>
                <w:szCs w:val="28"/>
                <w:lang w:val="kk-KZ"/>
              </w:rPr>
              <w:t>Г.Ж.Қайранова,  Қызметкерлерді құжаттау және тіркеу қызметінің басшысы</w:t>
            </w:r>
          </w:p>
        </w:tc>
      </w:tr>
      <w:tr w:rsidR="00697F03" w:rsidRPr="009A60EB" w14:paraId="147FF6E0" w14:textId="77777777" w:rsidTr="00EA5DCC">
        <w:trPr>
          <w:trHeight w:val="322"/>
        </w:trPr>
        <w:tc>
          <w:tcPr>
            <w:tcW w:w="1696" w:type="dxa"/>
            <w:vMerge/>
          </w:tcPr>
          <w:p w14:paraId="131F989F" w14:textId="77777777" w:rsidR="00697F03" w:rsidRPr="002C2318" w:rsidRDefault="00697F03" w:rsidP="005D24BA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3E2ED677" w14:textId="08BFD4BD" w:rsidR="00697F03" w:rsidRPr="00C83AD9" w:rsidRDefault="00697F03" w:rsidP="005D24BA">
            <w:pPr>
              <w:rPr>
                <w:lang w:val="kk-KZ"/>
              </w:rPr>
            </w:pPr>
            <w:r w:rsidRPr="00C83AD9">
              <w:rPr>
                <w:lang w:val="kk-KZ"/>
              </w:rPr>
              <w:t xml:space="preserve">3. </w:t>
            </w:r>
            <w:r w:rsidR="00C83AD9" w:rsidRPr="00C83AD9">
              <w:rPr>
                <w:bCs/>
                <w:lang w:val="kk-KZ"/>
              </w:rPr>
              <w:t xml:space="preserve">ҚР МСМ «Темірбек Жүргенов атындағы Қазақ ұлттық өнер академиясы», </w:t>
            </w:r>
            <w:r w:rsidR="00C83AD9" w:rsidRPr="00C83AD9">
              <w:rPr>
                <w:lang w:val="kk-KZ"/>
              </w:rPr>
              <w:t>«Кескіндеме, мүсін және дизайн» факультетінің факультетінің 2021-2022 оқу жылындағы кешенді есебі</w:t>
            </w:r>
          </w:p>
        </w:tc>
        <w:tc>
          <w:tcPr>
            <w:tcW w:w="6520" w:type="dxa"/>
          </w:tcPr>
          <w:p w14:paraId="25E670BE" w14:textId="5A10CCC5" w:rsidR="00697F03" w:rsidRPr="00C83AD9" w:rsidRDefault="00C83AD9" w:rsidP="005D24BA">
            <w:pPr>
              <w:rPr>
                <w:lang w:val="kk-KZ"/>
              </w:rPr>
            </w:pPr>
            <w:bookmarkStart w:id="2" w:name="_Hlk90212787"/>
            <w:r w:rsidRPr="00C83AD9">
              <w:rPr>
                <w:lang w:val="kk-KZ"/>
              </w:rPr>
              <w:t>Б.Н.Байдильда, «Кескіндеме, мүсін және дизайн» факультетінің деканы</w:t>
            </w:r>
            <w:bookmarkEnd w:id="2"/>
          </w:p>
        </w:tc>
      </w:tr>
      <w:tr w:rsidR="00697F03" w:rsidRPr="00083C80" w14:paraId="0BF5DF2F" w14:textId="77777777" w:rsidTr="00EA5DCC">
        <w:trPr>
          <w:trHeight w:val="506"/>
        </w:trPr>
        <w:tc>
          <w:tcPr>
            <w:tcW w:w="1696" w:type="dxa"/>
            <w:vMerge/>
          </w:tcPr>
          <w:p w14:paraId="275248EF" w14:textId="77777777" w:rsidR="00697F03" w:rsidRPr="002C2318" w:rsidRDefault="00697F03" w:rsidP="005D24BA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1AC4B3F2" w14:textId="57BD0449" w:rsidR="00697F03" w:rsidRPr="00D94FA4" w:rsidRDefault="00697F03" w:rsidP="00D94FA4">
            <w:pPr>
              <w:rPr>
                <w:b/>
                <w:bCs/>
                <w:lang w:val="kk-KZ"/>
              </w:rPr>
            </w:pPr>
            <w:bookmarkStart w:id="3" w:name="_Hlk90212859"/>
            <w:r>
              <w:rPr>
                <w:b/>
                <w:bCs/>
                <w:lang w:val="kk-KZ"/>
              </w:rPr>
              <w:t>4</w:t>
            </w:r>
            <w:r w:rsidRPr="002C2318">
              <w:rPr>
                <w:b/>
                <w:bCs/>
                <w:lang w:val="kk-KZ"/>
              </w:rPr>
              <w:t>. Әртүрлі мәселелер</w:t>
            </w:r>
            <w:r w:rsidR="00D94FA4">
              <w:rPr>
                <w:b/>
                <w:bCs/>
                <w:lang w:val="kk-KZ"/>
              </w:rPr>
              <w:t>.</w:t>
            </w:r>
            <w:bookmarkEnd w:id="3"/>
          </w:p>
        </w:tc>
        <w:tc>
          <w:tcPr>
            <w:tcW w:w="6520" w:type="dxa"/>
          </w:tcPr>
          <w:p w14:paraId="07380A75" w14:textId="658187E9" w:rsidR="00697F03" w:rsidRPr="002C2318" w:rsidRDefault="00697F03" w:rsidP="005D24BA">
            <w:pPr>
              <w:rPr>
                <w:lang w:val="kk-KZ"/>
              </w:rPr>
            </w:pPr>
          </w:p>
        </w:tc>
      </w:tr>
      <w:tr w:rsidR="00B12257" w:rsidRPr="009A60EB" w14:paraId="02F5FA08" w14:textId="77777777" w:rsidTr="00EA5DCC">
        <w:trPr>
          <w:trHeight w:val="506"/>
        </w:trPr>
        <w:tc>
          <w:tcPr>
            <w:tcW w:w="1696" w:type="dxa"/>
          </w:tcPr>
          <w:p w14:paraId="1B8E96B6" w14:textId="536F4F87" w:rsidR="00B12257" w:rsidRDefault="00B12257" w:rsidP="005D24B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2023  қаңтар</w:t>
            </w:r>
          </w:p>
          <w:p w14:paraId="0ED318E9" w14:textId="77777777" w:rsidR="00B12257" w:rsidRDefault="00B12257" w:rsidP="005D24B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Кезектен тыс</w:t>
            </w:r>
          </w:p>
          <w:p w14:paraId="51E1BDB3" w14:textId="77777777" w:rsidR="00B12257" w:rsidRDefault="00B12257" w:rsidP="005D24B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 қаңтар</w:t>
            </w:r>
          </w:p>
          <w:p w14:paraId="199DD1F8" w14:textId="50AF8549" w:rsidR="00B12257" w:rsidRPr="002C2318" w:rsidRDefault="00B12257" w:rsidP="005D24B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6</w:t>
            </w:r>
          </w:p>
        </w:tc>
        <w:tc>
          <w:tcPr>
            <w:tcW w:w="6663" w:type="dxa"/>
          </w:tcPr>
          <w:p w14:paraId="568CD403" w14:textId="71BA5C60" w:rsidR="00B12257" w:rsidRPr="00B12257" w:rsidRDefault="00B12257" w:rsidP="00D94FA4">
            <w:pPr>
              <w:rPr>
                <w:bCs/>
                <w:lang w:val="kk-KZ"/>
              </w:rPr>
            </w:pPr>
            <w:r w:rsidRPr="00B12257">
              <w:rPr>
                <w:szCs w:val="28"/>
                <w:lang w:val="kk-KZ"/>
              </w:rPr>
              <w:t>1.2022-2023 оқу жылының қысқы емтихан сессиясының қорытындылары бойынша ваканттық бос орынға ақылы негізде оқитын білім алушыларды (бакалавриат) ауыстыру туралы</w:t>
            </w:r>
          </w:p>
        </w:tc>
        <w:tc>
          <w:tcPr>
            <w:tcW w:w="6520" w:type="dxa"/>
          </w:tcPr>
          <w:p w14:paraId="73AE5B6A" w14:textId="684C1048" w:rsidR="00B12257" w:rsidRPr="00B12257" w:rsidRDefault="00B12257" w:rsidP="005D24BA">
            <w:pPr>
              <w:rPr>
                <w:i/>
                <w:lang w:val="kk-KZ"/>
              </w:rPr>
            </w:pPr>
            <w:r w:rsidRPr="00B12257">
              <w:rPr>
                <w:i/>
                <w:szCs w:val="28"/>
                <w:lang w:val="kk-KZ"/>
              </w:rPr>
              <w:t xml:space="preserve">Шомшекова Асима Абеновна, </w:t>
            </w:r>
            <w:r w:rsidRPr="00B12257">
              <w:rPr>
                <w:i/>
                <w:color w:val="000000"/>
                <w:szCs w:val="28"/>
                <w:lang w:val="kk-KZ"/>
              </w:rPr>
              <w:t>офис-тіркеуші бөлімінің басшысы</w:t>
            </w:r>
          </w:p>
        </w:tc>
      </w:tr>
      <w:tr w:rsidR="003D7BAA" w:rsidRPr="009A60EB" w14:paraId="22CF0EE1" w14:textId="77777777" w:rsidTr="00EA5DCC">
        <w:trPr>
          <w:trHeight w:val="473"/>
        </w:trPr>
        <w:tc>
          <w:tcPr>
            <w:tcW w:w="1696" w:type="dxa"/>
            <w:vMerge w:val="restart"/>
          </w:tcPr>
          <w:p w14:paraId="53AE9CE6" w14:textId="77777777" w:rsidR="003D7BAA" w:rsidRDefault="003D7BAA" w:rsidP="005D24B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</w:t>
            </w:r>
            <w:r w:rsidR="008E5E41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 xml:space="preserve">  қаңтар</w:t>
            </w:r>
          </w:p>
          <w:p w14:paraId="3B2ABFA9" w14:textId="0309D832" w:rsidR="00E379A0" w:rsidRPr="008C16A8" w:rsidRDefault="00E379A0" w:rsidP="005D24BA">
            <w:pPr>
              <w:rPr>
                <w:b/>
              </w:rPr>
            </w:pPr>
            <w:r>
              <w:rPr>
                <w:b/>
                <w:lang w:val="kk-KZ"/>
              </w:rPr>
              <w:t xml:space="preserve">№ 7 </w:t>
            </w:r>
          </w:p>
        </w:tc>
        <w:tc>
          <w:tcPr>
            <w:tcW w:w="6663" w:type="dxa"/>
          </w:tcPr>
          <w:p w14:paraId="720780A5" w14:textId="100DBACF" w:rsidR="003D7BAA" w:rsidRPr="00E379A0" w:rsidRDefault="003D7BAA" w:rsidP="005D24BA">
            <w:pPr>
              <w:rPr>
                <w:color w:val="FF0000"/>
                <w:lang w:val="kk-KZ"/>
              </w:rPr>
            </w:pPr>
            <w:r w:rsidRPr="00E379A0">
              <w:t>1.</w:t>
            </w:r>
            <w:r w:rsidR="00E379A0" w:rsidRPr="00E379A0">
              <w:rPr>
                <w:lang w:val="kk-KZ"/>
              </w:rPr>
              <w:t xml:space="preserve"> Темірбек Жүргенов атындағы ҚазҰӨА-ның </w:t>
            </w:r>
            <w:proofErr w:type="gramStart"/>
            <w:r w:rsidR="00E379A0" w:rsidRPr="00E379A0">
              <w:rPr>
                <w:lang w:val="kk-KZ"/>
              </w:rPr>
              <w:t>2022  жылғы</w:t>
            </w:r>
            <w:proofErr w:type="gramEnd"/>
            <w:r w:rsidR="00E379A0" w:rsidRPr="00E379A0">
              <w:rPr>
                <w:lang w:val="kk-KZ"/>
              </w:rPr>
              <w:t xml:space="preserve"> Ғылыми зерттеу жұмысының нәтижесі туралы есебі</w:t>
            </w:r>
          </w:p>
        </w:tc>
        <w:tc>
          <w:tcPr>
            <w:tcW w:w="6520" w:type="dxa"/>
          </w:tcPr>
          <w:p w14:paraId="24DF3A5F" w14:textId="5444498D" w:rsidR="003D7BAA" w:rsidRPr="00E379A0" w:rsidRDefault="00E379A0" w:rsidP="005D24BA">
            <w:pPr>
              <w:rPr>
                <w:color w:val="FF0000"/>
                <w:lang w:val="kk-KZ"/>
              </w:rPr>
            </w:pPr>
            <w:r w:rsidRPr="00E379A0">
              <w:rPr>
                <w:lang w:val="kk-KZ"/>
              </w:rPr>
              <w:t xml:space="preserve">Халықов Қ.З.,  </w:t>
            </w:r>
            <w:r w:rsidRPr="00E379A0">
              <w:rPr>
                <w:i/>
                <w:iCs/>
                <w:lang w:val="kk-KZ"/>
              </w:rPr>
              <w:t>ғылыми жұмыс жөніндегі проректор</w:t>
            </w:r>
            <w:r w:rsidRPr="00E379A0">
              <w:rPr>
                <w:bCs/>
                <w:i/>
                <w:iCs/>
                <w:lang w:val="kk-KZ"/>
              </w:rPr>
              <w:t xml:space="preserve"> </w:t>
            </w:r>
          </w:p>
        </w:tc>
      </w:tr>
      <w:tr w:rsidR="003D7BAA" w:rsidRPr="009A60EB" w14:paraId="753ADE5D" w14:textId="77777777" w:rsidTr="00EA5DCC">
        <w:trPr>
          <w:trHeight w:val="473"/>
        </w:trPr>
        <w:tc>
          <w:tcPr>
            <w:tcW w:w="1696" w:type="dxa"/>
            <w:vMerge/>
          </w:tcPr>
          <w:p w14:paraId="739B3D6A" w14:textId="77777777" w:rsidR="003D7BAA" w:rsidRDefault="003D7BAA" w:rsidP="005D24BA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259012C1" w14:textId="59A30197" w:rsidR="003D7BAA" w:rsidRPr="00E379A0" w:rsidRDefault="003D7BAA" w:rsidP="005D24BA">
            <w:pPr>
              <w:rPr>
                <w:color w:val="FF0000"/>
                <w:lang w:val="kk-KZ"/>
              </w:rPr>
            </w:pPr>
            <w:r w:rsidRPr="00E379A0">
              <w:rPr>
                <w:lang w:val="kk-KZ"/>
              </w:rPr>
              <w:t xml:space="preserve">2. </w:t>
            </w:r>
            <w:r w:rsidR="00E379A0" w:rsidRPr="00E379A0">
              <w:rPr>
                <w:lang w:val="kk-KZ"/>
              </w:rPr>
              <w:t>2022-2023 оқу жылының ІІ-жартыжылдығында орындалатын негізгі индикаторлар</w:t>
            </w:r>
          </w:p>
        </w:tc>
        <w:tc>
          <w:tcPr>
            <w:tcW w:w="6520" w:type="dxa"/>
          </w:tcPr>
          <w:p w14:paraId="232C4AB6" w14:textId="5B748890" w:rsidR="003D7BAA" w:rsidRPr="00E379A0" w:rsidRDefault="00E379A0" w:rsidP="003D7BAA">
            <w:pPr>
              <w:jc w:val="both"/>
              <w:rPr>
                <w:i/>
                <w:lang w:val="kk-KZ"/>
              </w:rPr>
            </w:pPr>
            <w:r w:rsidRPr="00E379A0">
              <w:rPr>
                <w:lang w:val="kk-KZ"/>
              </w:rPr>
              <w:t xml:space="preserve">МолдабаеваА.Е., </w:t>
            </w:r>
            <w:r w:rsidRPr="00E379A0">
              <w:rPr>
                <w:i/>
                <w:iCs/>
                <w:lang w:val="kk-KZ"/>
              </w:rPr>
              <w:t>стратегиялық жоспарлау және сапа менеджменті жүйесі бөлімінің басшысы</w:t>
            </w:r>
          </w:p>
        </w:tc>
      </w:tr>
      <w:tr w:rsidR="003D7BAA" w:rsidRPr="00B431EE" w14:paraId="2CCBDF0A" w14:textId="77777777" w:rsidTr="00EA5DCC">
        <w:trPr>
          <w:trHeight w:val="674"/>
        </w:trPr>
        <w:tc>
          <w:tcPr>
            <w:tcW w:w="1696" w:type="dxa"/>
            <w:vMerge/>
          </w:tcPr>
          <w:p w14:paraId="58BBFD0F" w14:textId="77777777" w:rsidR="003D7BAA" w:rsidRDefault="003D7BAA" w:rsidP="005D24BA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3EE804FC" w14:textId="088F54E7" w:rsidR="003D7BAA" w:rsidRPr="00E379A0" w:rsidRDefault="003D7BAA" w:rsidP="003D7BAA">
            <w:pPr>
              <w:pStyle w:val="a6"/>
              <w:ind w:left="0"/>
              <w:jc w:val="both"/>
              <w:rPr>
                <w:lang w:val="kk-KZ"/>
              </w:rPr>
            </w:pPr>
            <w:r w:rsidRPr="00E379A0">
              <w:rPr>
                <w:lang w:val="kk-KZ"/>
              </w:rPr>
              <w:t>3.</w:t>
            </w:r>
            <w:r w:rsidR="00E379A0" w:rsidRPr="00E379A0">
              <w:rPr>
                <w:lang w:val="kk-KZ"/>
              </w:rPr>
              <w:t xml:space="preserve"> Темірбек Жүргенов атындағы ҚазҰӨА-ның 2022 жылғы қаржы-шаруашылық қызметінің есебі</w:t>
            </w:r>
          </w:p>
        </w:tc>
        <w:tc>
          <w:tcPr>
            <w:tcW w:w="6520" w:type="dxa"/>
          </w:tcPr>
          <w:p w14:paraId="66141DE6" w14:textId="220ACADA" w:rsidR="003D7BAA" w:rsidRPr="00E379A0" w:rsidRDefault="00E379A0" w:rsidP="005D24BA">
            <w:pPr>
              <w:rPr>
                <w:color w:val="FF0000"/>
                <w:lang w:val="kk-KZ"/>
              </w:rPr>
            </w:pPr>
            <w:proofErr w:type="spellStart"/>
            <w:r w:rsidRPr="00E379A0">
              <w:t>Асылбекова</w:t>
            </w:r>
            <w:proofErr w:type="spellEnd"/>
            <w:r w:rsidRPr="00E379A0">
              <w:t xml:space="preserve"> А.А., </w:t>
            </w:r>
            <w:r w:rsidRPr="00E379A0">
              <w:rPr>
                <w:i/>
                <w:iCs/>
              </w:rPr>
              <w:t>бас бухгалтер</w:t>
            </w:r>
            <w:r w:rsidRPr="00E379A0">
              <w:rPr>
                <w:color w:val="FF0000"/>
                <w:lang w:val="kk-KZ"/>
              </w:rPr>
              <w:t xml:space="preserve"> </w:t>
            </w:r>
          </w:p>
        </w:tc>
      </w:tr>
      <w:tr w:rsidR="003D7BAA" w:rsidRPr="003D7BAA" w14:paraId="7BB03CC7" w14:textId="77777777" w:rsidTr="00EA5DCC">
        <w:trPr>
          <w:trHeight w:val="310"/>
        </w:trPr>
        <w:tc>
          <w:tcPr>
            <w:tcW w:w="1696" w:type="dxa"/>
            <w:vMerge/>
          </w:tcPr>
          <w:p w14:paraId="52D0B908" w14:textId="77777777" w:rsidR="003D7BAA" w:rsidRPr="00E93127" w:rsidRDefault="003D7BAA" w:rsidP="005D24BA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2C5748A4" w14:textId="209D3C39" w:rsidR="003D7BAA" w:rsidRPr="00905001" w:rsidRDefault="00E379A0" w:rsidP="00905001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  <w:r w:rsidR="003D7BAA" w:rsidRPr="003D7BAA">
              <w:rPr>
                <w:b/>
                <w:bCs/>
                <w:lang w:val="kk-KZ"/>
              </w:rPr>
              <w:t>. Әртүрлі мәселелер</w:t>
            </w:r>
            <w:r w:rsidR="00D94FA4">
              <w:rPr>
                <w:b/>
                <w:bCs/>
                <w:lang w:val="kk-KZ"/>
              </w:rPr>
              <w:t>.</w:t>
            </w:r>
          </w:p>
        </w:tc>
        <w:tc>
          <w:tcPr>
            <w:tcW w:w="6520" w:type="dxa"/>
          </w:tcPr>
          <w:p w14:paraId="2B8A822A" w14:textId="0673764E" w:rsidR="003D7BAA" w:rsidRPr="00097D9A" w:rsidRDefault="003D7BAA" w:rsidP="00083C80">
            <w:pPr>
              <w:rPr>
                <w:color w:val="FF0000"/>
                <w:lang w:val="kk-KZ"/>
              </w:rPr>
            </w:pPr>
          </w:p>
        </w:tc>
      </w:tr>
      <w:tr w:rsidR="00575F0C" w:rsidRPr="009A60EB" w14:paraId="5BF20515" w14:textId="77777777" w:rsidTr="00EA5DCC">
        <w:trPr>
          <w:trHeight w:val="310"/>
        </w:trPr>
        <w:tc>
          <w:tcPr>
            <w:tcW w:w="1696" w:type="dxa"/>
          </w:tcPr>
          <w:p w14:paraId="79C19B08" w14:textId="77777777" w:rsidR="00575F0C" w:rsidRDefault="00575F0C" w:rsidP="00575F0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2023  ақпан</w:t>
            </w:r>
          </w:p>
          <w:p w14:paraId="7C7F8B3D" w14:textId="77777777" w:rsidR="00575F0C" w:rsidRDefault="00575F0C" w:rsidP="00575F0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8</w:t>
            </w:r>
          </w:p>
          <w:p w14:paraId="54732E17" w14:textId="71C72D02" w:rsidR="00575F0C" w:rsidRPr="00E93127" w:rsidRDefault="00575F0C" w:rsidP="00575F0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Кезектен тыс</w:t>
            </w:r>
          </w:p>
        </w:tc>
        <w:tc>
          <w:tcPr>
            <w:tcW w:w="6663" w:type="dxa"/>
          </w:tcPr>
          <w:p w14:paraId="61BC002B" w14:textId="3A16F230" w:rsidR="00575F0C" w:rsidRPr="00575F0C" w:rsidRDefault="00575F0C" w:rsidP="00905001">
            <w:pPr>
              <w:rPr>
                <w:bCs/>
                <w:lang w:val="kk-KZ"/>
              </w:rPr>
            </w:pPr>
            <w:r w:rsidRPr="00575F0C">
              <w:rPr>
                <w:lang w:val="kk-KZ"/>
              </w:rPr>
              <w:t>1. Темірбек Жүргенов атындағы ҚазҰӨА-ның негізінде сайлауалды үгіт-насихат жұмысын жүргізу туралы</w:t>
            </w:r>
          </w:p>
        </w:tc>
        <w:tc>
          <w:tcPr>
            <w:tcW w:w="6520" w:type="dxa"/>
          </w:tcPr>
          <w:p w14:paraId="045F6D55" w14:textId="6357F486" w:rsidR="00575F0C" w:rsidRPr="00575F0C" w:rsidRDefault="00575F0C" w:rsidP="00083C80">
            <w:pPr>
              <w:rPr>
                <w:color w:val="FF0000"/>
                <w:lang w:val="kk-KZ"/>
              </w:rPr>
            </w:pPr>
            <w:r w:rsidRPr="00575F0C">
              <w:rPr>
                <w:lang w:val="kk-KZ"/>
              </w:rPr>
              <w:t xml:space="preserve">Ергөбек Ш.Қ.,  </w:t>
            </w:r>
            <w:r w:rsidRPr="00575F0C">
              <w:rPr>
                <w:i/>
                <w:lang w:val="kk-KZ"/>
              </w:rPr>
              <w:t>Тәрбие жұмысы және әлеуметтік мәселелер жөніндегі проректордың</w:t>
            </w:r>
          </w:p>
        </w:tc>
      </w:tr>
      <w:tr w:rsidR="00BE3175" w:rsidRPr="009A60EB" w14:paraId="393023B4" w14:textId="77777777" w:rsidTr="00EA5DCC">
        <w:trPr>
          <w:trHeight w:val="674"/>
        </w:trPr>
        <w:tc>
          <w:tcPr>
            <w:tcW w:w="1696" w:type="dxa"/>
            <w:vMerge w:val="restart"/>
          </w:tcPr>
          <w:p w14:paraId="4ED9D4CC" w14:textId="77777777" w:rsidR="00BE3175" w:rsidRDefault="00BE3175" w:rsidP="00BE31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2023  ақпан</w:t>
            </w:r>
          </w:p>
          <w:p w14:paraId="4DF580A1" w14:textId="4D66D17D" w:rsidR="00420952" w:rsidRPr="008C16A8" w:rsidRDefault="00575F0C" w:rsidP="00BE31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9 </w:t>
            </w:r>
          </w:p>
        </w:tc>
        <w:tc>
          <w:tcPr>
            <w:tcW w:w="6663" w:type="dxa"/>
          </w:tcPr>
          <w:p w14:paraId="6A24F757" w14:textId="24D8F2A1" w:rsidR="00BE3175" w:rsidRPr="0096195A" w:rsidRDefault="00BE3175" w:rsidP="00BE3175">
            <w:pPr>
              <w:rPr>
                <w:lang w:val="kk-KZ"/>
              </w:rPr>
            </w:pPr>
            <w:r w:rsidRPr="0096195A">
              <w:rPr>
                <w:color w:val="202124"/>
                <w:lang w:val="kk-KZ"/>
              </w:rPr>
              <w:t xml:space="preserve">1. </w:t>
            </w:r>
            <w:r w:rsidR="0096195A" w:rsidRPr="0096195A">
              <w:rPr>
                <w:lang w:val="kk-KZ"/>
              </w:rPr>
              <w:t>Қазақстан Республикасының білім беруді дамытудың 2022-2026 жылдарға арналған тұжырымдамасын іске асырудағы "Өнер" бағыты бойынша Оқу-әдістемелік бірлестік-Жобаны басқару тобы-ның жай-күйі, проблемалары мен міндеттері туралы</w:t>
            </w:r>
          </w:p>
        </w:tc>
        <w:tc>
          <w:tcPr>
            <w:tcW w:w="6520" w:type="dxa"/>
          </w:tcPr>
          <w:p w14:paraId="2731B66C" w14:textId="19DCD9CA" w:rsidR="00BE3175" w:rsidRPr="0096195A" w:rsidRDefault="0096195A" w:rsidP="00BE3175">
            <w:pPr>
              <w:rPr>
                <w:lang w:val="kk-KZ"/>
              </w:rPr>
            </w:pPr>
            <w:r w:rsidRPr="0096195A">
              <w:rPr>
                <w:lang w:val="kk-KZ"/>
              </w:rPr>
              <w:t xml:space="preserve">Гизатова Гульнар Бисенгалиевна, </w:t>
            </w:r>
            <w:r w:rsidRPr="0096195A">
              <w:rPr>
                <w:i/>
                <w:lang w:val="kk-KZ"/>
              </w:rPr>
              <w:t>«Өнер» бағыты бойынша Оқу-әдістемелік бірлестік хатшысы.</w:t>
            </w:r>
          </w:p>
        </w:tc>
      </w:tr>
      <w:tr w:rsidR="00BE3175" w:rsidRPr="009A60EB" w14:paraId="622FFA08" w14:textId="77777777" w:rsidTr="00EA5DCC">
        <w:trPr>
          <w:trHeight w:val="488"/>
        </w:trPr>
        <w:tc>
          <w:tcPr>
            <w:tcW w:w="1696" w:type="dxa"/>
            <w:vMerge/>
          </w:tcPr>
          <w:p w14:paraId="63AC819A" w14:textId="77777777" w:rsidR="00BE3175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6BF4D173" w14:textId="29E4B454" w:rsidR="00BE3175" w:rsidRPr="0096195A" w:rsidRDefault="00BE3175" w:rsidP="00BE3175">
            <w:pPr>
              <w:rPr>
                <w:lang w:val="kk-KZ"/>
              </w:rPr>
            </w:pPr>
            <w:r w:rsidRPr="0096195A">
              <w:rPr>
                <w:color w:val="202124"/>
                <w:lang w:val="kk-KZ"/>
              </w:rPr>
              <w:t xml:space="preserve">2.  </w:t>
            </w:r>
            <w:r w:rsidR="0096195A" w:rsidRPr="0096195A">
              <w:rPr>
                <w:lang w:val="kk-KZ"/>
              </w:rPr>
              <w:t>Темірбек Жүргенов атындағы ҚазҰӨА-ның Оқу-әдістемелік қызметінің 2021-2022 оқу жылының есебі</w:t>
            </w:r>
          </w:p>
        </w:tc>
        <w:tc>
          <w:tcPr>
            <w:tcW w:w="6520" w:type="dxa"/>
          </w:tcPr>
          <w:p w14:paraId="2A14272F" w14:textId="5F731338" w:rsidR="00BE3175" w:rsidRPr="0096195A" w:rsidRDefault="0096195A" w:rsidP="00BE3175">
            <w:pPr>
              <w:rPr>
                <w:color w:val="000000"/>
                <w:lang w:val="kk-KZ"/>
              </w:rPr>
            </w:pPr>
            <w:r w:rsidRPr="0096195A">
              <w:rPr>
                <w:lang w:val="kk-KZ"/>
              </w:rPr>
              <w:t>Джумадилова Жамиля Амантурлыевна</w:t>
            </w:r>
            <w:r w:rsidRPr="0096195A">
              <w:rPr>
                <w:i/>
                <w:lang w:val="kk-KZ"/>
              </w:rPr>
              <w:t xml:space="preserve"> </w:t>
            </w:r>
            <w:r w:rsidRPr="0096195A">
              <w:rPr>
                <w:lang w:val="kk-KZ"/>
              </w:rPr>
              <w:t xml:space="preserve">, </w:t>
            </w:r>
            <w:r w:rsidRPr="0096195A">
              <w:rPr>
                <w:i/>
                <w:lang w:val="kk-KZ"/>
              </w:rPr>
              <w:t>оқу-әдістемелік қызмет басшысы</w:t>
            </w:r>
          </w:p>
        </w:tc>
      </w:tr>
      <w:tr w:rsidR="00BE3175" w:rsidRPr="009A60EB" w14:paraId="58DF4075" w14:textId="77777777" w:rsidTr="00EA5DCC">
        <w:trPr>
          <w:trHeight w:val="488"/>
        </w:trPr>
        <w:tc>
          <w:tcPr>
            <w:tcW w:w="1696" w:type="dxa"/>
            <w:vMerge/>
          </w:tcPr>
          <w:p w14:paraId="45EA403F" w14:textId="77777777" w:rsidR="00BE3175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46AF858E" w14:textId="1EB7F67B" w:rsidR="00BE3175" w:rsidRPr="0096195A" w:rsidRDefault="00BE3175" w:rsidP="00BE3175">
            <w:pPr>
              <w:rPr>
                <w:color w:val="202124"/>
                <w:lang w:val="kk-KZ"/>
              </w:rPr>
            </w:pPr>
            <w:r w:rsidRPr="0096195A">
              <w:rPr>
                <w:color w:val="202124"/>
                <w:lang w:val="kk-KZ"/>
              </w:rPr>
              <w:t xml:space="preserve">3. </w:t>
            </w:r>
            <w:bookmarkStart w:id="4" w:name="_Hlk97131182"/>
            <w:r w:rsidR="0096195A" w:rsidRPr="0096195A">
              <w:rPr>
                <w:lang w:val="kk-KZ"/>
              </w:rPr>
              <w:t xml:space="preserve">Темірбек Жүргенов атындағы ҚазҰӨА-ның </w:t>
            </w:r>
            <w:bookmarkEnd w:id="4"/>
            <w:r w:rsidR="0096195A" w:rsidRPr="0096195A">
              <w:rPr>
                <w:lang w:val="kk-KZ"/>
              </w:rPr>
              <w:t>Оқу үдерісін ұйымдастыру және мониторинг қызметінің 2021-2022 оқу жылының есебі</w:t>
            </w:r>
          </w:p>
        </w:tc>
        <w:tc>
          <w:tcPr>
            <w:tcW w:w="6520" w:type="dxa"/>
          </w:tcPr>
          <w:p w14:paraId="56A37C2A" w14:textId="34242DBB" w:rsidR="00BE3175" w:rsidRPr="0096195A" w:rsidRDefault="0096195A" w:rsidP="00BE3175">
            <w:pPr>
              <w:rPr>
                <w:lang w:val="kk-KZ"/>
              </w:rPr>
            </w:pPr>
            <w:r w:rsidRPr="0096195A">
              <w:rPr>
                <w:lang w:val="kk-KZ"/>
              </w:rPr>
              <w:t xml:space="preserve">Тұрдалиева Бакытжан Какиевна, </w:t>
            </w:r>
            <w:r w:rsidRPr="0096195A">
              <w:rPr>
                <w:i/>
                <w:iCs/>
                <w:lang w:val="kk-KZ"/>
              </w:rPr>
              <w:t>оқу үдерісін ұйымдастыру және мониторинг қызметінің басшысы</w:t>
            </w:r>
          </w:p>
        </w:tc>
      </w:tr>
      <w:tr w:rsidR="00BE3175" w:rsidRPr="00C65C5D" w14:paraId="43D38092" w14:textId="77777777" w:rsidTr="00EA5DCC">
        <w:trPr>
          <w:trHeight w:val="261"/>
        </w:trPr>
        <w:tc>
          <w:tcPr>
            <w:tcW w:w="1696" w:type="dxa"/>
            <w:vMerge/>
          </w:tcPr>
          <w:p w14:paraId="0F11C961" w14:textId="77777777" w:rsidR="00BE3175" w:rsidRPr="00A24A8D" w:rsidRDefault="00BE3175" w:rsidP="00BE3175">
            <w:pPr>
              <w:pStyle w:val="a6"/>
              <w:numPr>
                <w:ilvl w:val="0"/>
                <w:numId w:val="9"/>
              </w:num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38673D98" w14:textId="2EC6495F" w:rsidR="00BE3175" w:rsidRPr="002C2318" w:rsidRDefault="00BE3175" w:rsidP="00BE3175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2C23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 Әртүрлі мәселелер.</w:t>
            </w:r>
          </w:p>
        </w:tc>
        <w:tc>
          <w:tcPr>
            <w:tcW w:w="6520" w:type="dxa"/>
          </w:tcPr>
          <w:p w14:paraId="6BB2C243" w14:textId="69741510" w:rsidR="00BE3175" w:rsidRPr="002C2318" w:rsidRDefault="00BE3175" w:rsidP="00BE3175">
            <w:pPr>
              <w:rPr>
                <w:lang w:val="kk-KZ"/>
              </w:rPr>
            </w:pPr>
          </w:p>
        </w:tc>
      </w:tr>
      <w:tr w:rsidR="00BE3175" w:rsidRPr="009A60EB" w14:paraId="4D6317BA" w14:textId="77777777" w:rsidTr="00EA5DCC">
        <w:trPr>
          <w:trHeight w:val="261"/>
        </w:trPr>
        <w:tc>
          <w:tcPr>
            <w:tcW w:w="1696" w:type="dxa"/>
            <w:vMerge w:val="restart"/>
          </w:tcPr>
          <w:p w14:paraId="2BB80681" w14:textId="77777777" w:rsidR="00BE3175" w:rsidRDefault="00BE3175" w:rsidP="00BE3175">
            <w:pPr>
              <w:rPr>
                <w:b/>
              </w:rPr>
            </w:pPr>
            <w:r w:rsidRPr="0011328E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11328E">
              <w:rPr>
                <w:b/>
                <w:lang w:val="kk-KZ"/>
              </w:rPr>
              <w:t xml:space="preserve"> </w:t>
            </w:r>
            <w:proofErr w:type="spellStart"/>
            <w:r w:rsidRPr="0011328E">
              <w:rPr>
                <w:b/>
              </w:rPr>
              <w:t>наурыз</w:t>
            </w:r>
            <w:proofErr w:type="spellEnd"/>
          </w:p>
          <w:p w14:paraId="6BC02977" w14:textId="63331E1E" w:rsidR="00707301" w:rsidRPr="0011328E" w:rsidRDefault="00707301" w:rsidP="00BE3175">
            <w:pPr>
              <w:rPr>
                <w:b/>
                <w:lang w:val="kk-KZ"/>
              </w:rPr>
            </w:pPr>
            <w:r>
              <w:rPr>
                <w:b/>
              </w:rPr>
              <w:t xml:space="preserve">№ 10 </w:t>
            </w:r>
          </w:p>
        </w:tc>
        <w:tc>
          <w:tcPr>
            <w:tcW w:w="6663" w:type="dxa"/>
          </w:tcPr>
          <w:p w14:paraId="4603B736" w14:textId="6074CEE1" w:rsidR="00BE3175" w:rsidRPr="00EC0E00" w:rsidRDefault="00BE3175" w:rsidP="00BE3175">
            <w:pPr>
              <w:rPr>
                <w:bCs/>
                <w:lang w:val="kk-KZ"/>
              </w:rPr>
            </w:pPr>
            <w:r w:rsidRPr="00EC0E00">
              <w:rPr>
                <w:lang w:val="kk-KZ"/>
              </w:rPr>
              <w:t xml:space="preserve">1. </w:t>
            </w:r>
            <w:bookmarkStart w:id="5" w:name="_Hlk99457260"/>
            <w:r w:rsidR="00EC0E00" w:rsidRPr="00EC0E00">
              <w:rPr>
                <w:lang w:val="kk-KZ"/>
              </w:rPr>
              <w:t xml:space="preserve">Темірбек Жүргенов атындағы ҚазҰӨА-ның </w:t>
            </w:r>
            <w:bookmarkEnd w:id="5"/>
            <w:r w:rsidR="00EC0E00" w:rsidRPr="00EC0E00">
              <w:rPr>
                <w:lang w:val="kk-KZ"/>
              </w:rPr>
              <w:t>тәрбие және әлеуметтік жұмыстың жағдайы және даму бағыттары туралы</w:t>
            </w:r>
          </w:p>
        </w:tc>
        <w:tc>
          <w:tcPr>
            <w:tcW w:w="6520" w:type="dxa"/>
          </w:tcPr>
          <w:p w14:paraId="17986B8F" w14:textId="66B62B97" w:rsidR="00BE3175" w:rsidRPr="00EC0E00" w:rsidRDefault="00EC0E00" w:rsidP="00BE3175">
            <w:pPr>
              <w:rPr>
                <w:color w:val="202124"/>
                <w:lang w:val="kk-KZ"/>
              </w:rPr>
            </w:pPr>
            <w:r w:rsidRPr="00EC0E00">
              <w:rPr>
                <w:lang w:val="kk-KZ"/>
              </w:rPr>
              <w:t xml:space="preserve">Ергөбек Шыңғыс Құлбекович, </w:t>
            </w:r>
            <w:r w:rsidRPr="00EC0E00">
              <w:rPr>
                <w:i/>
                <w:lang w:val="kk-KZ"/>
              </w:rPr>
              <w:t>тәрбие жұмысы және әлеуметтік мәселелер жөніндегі проректор</w:t>
            </w:r>
          </w:p>
        </w:tc>
      </w:tr>
      <w:tr w:rsidR="00BE3175" w:rsidRPr="00C65C5D" w14:paraId="0BF857FE" w14:textId="77777777" w:rsidTr="00EA5DCC">
        <w:trPr>
          <w:trHeight w:val="261"/>
        </w:trPr>
        <w:tc>
          <w:tcPr>
            <w:tcW w:w="1696" w:type="dxa"/>
            <w:vMerge/>
          </w:tcPr>
          <w:p w14:paraId="657BDF10" w14:textId="77777777" w:rsidR="00BE3175" w:rsidRPr="00EC0E00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5C295528" w14:textId="099A3250" w:rsidR="00BE3175" w:rsidRPr="00EC0E00" w:rsidRDefault="00BE3175" w:rsidP="00BE3175">
            <w:pPr>
              <w:rPr>
                <w:lang w:val="kk-KZ"/>
              </w:rPr>
            </w:pPr>
            <w:r w:rsidRPr="00EC0E00">
              <w:rPr>
                <w:lang w:val="kk-KZ"/>
              </w:rPr>
              <w:t xml:space="preserve">2. </w:t>
            </w:r>
            <w:r w:rsidR="00EC0E00" w:rsidRPr="00EC0E00">
              <w:rPr>
                <w:lang w:val="kk-KZ"/>
              </w:rPr>
              <w:t>Темірбек Жүргенов атындағы ҚазҰӨА-да шығармашылық жұмысты дамытудың 2023-2026 жылына арналған концепциясы</w:t>
            </w:r>
          </w:p>
        </w:tc>
        <w:tc>
          <w:tcPr>
            <w:tcW w:w="6520" w:type="dxa"/>
          </w:tcPr>
          <w:p w14:paraId="38B4D266" w14:textId="1B62A5A5" w:rsidR="00BE3175" w:rsidRPr="00EC0E00" w:rsidRDefault="00EC0E00" w:rsidP="00BE3175">
            <w:pPr>
              <w:rPr>
                <w:lang w:val="kk-KZ"/>
              </w:rPr>
            </w:pPr>
            <w:r w:rsidRPr="00EC0E00">
              <w:rPr>
                <w:lang w:val="kk-KZ"/>
              </w:rPr>
              <w:t xml:space="preserve">Мухитденова Багым Максатовна, </w:t>
            </w:r>
            <w:r w:rsidRPr="00EC0E00">
              <w:rPr>
                <w:i/>
                <w:lang w:val="kk-KZ"/>
              </w:rPr>
              <w:t>көркемдік жетекші</w:t>
            </w:r>
          </w:p>
        </w:tc>
      </w:tr>
      <w:tr w:rsidR="00BE3175" w:rsidRPr="003E2912" w14:paraId="03774C26" w14:textId="77777777" w:rsidTr="00EA5DCC">
        <w:trPr>
          <w:trHeight w:val="58"/>
        </w:trPr>
        <w:tc>
          <w:tcPr>
            <w:tcW w:w="1696" w:type="dxa"/>
            <w:vMerge/>
          </w:tcPr>
          <w:p w14:paraId="417C4543" w14:textId="77777777" w:rsidR="00BE3175" w:rsidRPr="008C16A8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5779F255" w14:textId="49A830A2" w:rsidR="00BE3175" w:rsidRPr="00EC0E00" w:rsidRDefault="00BE3175" w:rsidP="00BE3175">
            <w:pPr>
              <w:jc w:val="both"/>
              <w:rPr>
                <w:lang w:val="kk-KZ" w:eastAsia="ko-KR"/>
              </w:rPr>
            </w:pPr>
            <w:r w:rsidRPr="00EC0E00">
              <w:rPr>
                <w:lang w:val="kk-KZ" w:eastAsia="ko-KR"/>
              </w:rPr>
              <w:t xml:space="preserve">3. </w:t>
            </w:r>
            <w:r w:rsidR="00EC0E00" w:rsidRPr="00EC0E00">
              <w:rPr>
                <w:lang w:val="kk-KZ"/>
              </w:rPr>
              <w:t xml:space="preserve">Темірбек Жүргенов атындағы ҚазҰӨА-ның «Музыкалық </w:t>
            </w:r>
            <w:r w:rsidR="00EC0E00" w:rsidRPr="00EC0E00">
              <w:rPr>
                <w:lang w:val="kk-KZ"/>
              </w:rPr>
              <w:lastRenderedPageBreak/>
              <w:t>өнер» факультетінің 2022-2023 оқу жылындағы кешенді есебі</w:t>
            </w:r>
          </w:p>
        </w:tc>
        <w:tc>
          <w:tcPr>
            <w:tcW w:w="6520" w:type="dxa"/>
          </w:tcPr>
          <w:p w14:paraId="7C527C4B" w14:textId="5DED4EE8" w:rsidR="00BE3175" w:rsidRPr="00EC0E00" w:rsidRDefault="00EC0E00" w:rsidP="00BE3175">
            <w:pPr>
              <w:jc w:val="both"/>
              <w:rPr>
                <w:i/>
                <w:iCs/>
                <w:lang w:val="kk-KZ"/>
              </w:rPr>
            </w:pPr>
            <w:r w:rsidRPr="00EC0E00">
              <w:rPr>
                <w:lang w:val="kk-KZ"/>
              </w:rPr>
              <w:lastRenderedPageBreak/>
              <w:t xml:space="preserve">Касимова Зульфия Маликовна, </w:t>
            </w:r>
            <w:r w:rsidRPr="00EC0E00">
              <w:rPr>
                <w:i/>
                <w:lang w:val="kk-KZ"/>
              </w:rPr>
              <w:t xml:space="preserve">«Музыкалық өнер» </w:t>
            </w:r>
            <w:r w:rsidRPr="00EC0E00">
              <w:rPr>
                <w:i/>
                <w:lang w:val="kk-KZ"/>
              </w:rPr>
              <w:lastRenderedPageBreak/>
              <w:t>факультетінің деканы</w:t>
            </w:r>
          </w:p>
        </w:tc>
      </w:tr>
      <w:tr w:rsidR="00BE3175" w:rsidRPr="002E5369" w14:paraId="419319E8" w14:textId="77777777" w:rsidTr="00EA5DCC">
        <w:trPr>
          <w:trHeight w:val="153"/>
        </w:trPr>
        <w:tc>
          <w:tcPr>
            <w:tcW w:w="1696" w:type="dxa"/>
            <w:vMerge/>
          </w:tcPr>
          <w:p w14:paraId="63BA2DF8" w14:textId="77777777" w:rsidR="00BE3175" w:rsidRPr="00771C93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1C8036E3" w14:textId="50128915" w:rsidR="00BE3175" w:rsidRPr="00C230A5" w:rsidRDefault="00BE3175" w:rsidP="00BE3175">
            <w:pPr>
              <w:tabs>
                <w:tab w:val="left" w:pos="2206"/>
              </w:tabs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  <w:r w:rsidRPr="002C2318">
              <w:rPr>
                <w:b/>
                <w:bCs/>
                <w:lang w:val="kk-KZ"/>
              </w:rPr>
              <w:t>. Әртүрлі мәселелер.</w:t>
            </w:r>
          </w:p>
        </w:tc>
        <w:tc>
          <w:tcPr>
            <w:tcW w:w="6520" w:type="dxa"/>
          </w:tcPr>
          <w:p w14:paraId="7DC67568" w14:textId="2E426328" w:rsidR="00BE3175" w:rsidRPr="002C2318" w:rsidRDefault="00BE3175" w:rsidP="00BE3175">
            <w:pPr>
              <w:rPr>
                <w:lang w:val="kk-KZ"/>
              </w:rPr>
            </w:pPr>
          </w:p>
        </w:tc>
      </w:tr>
      <w:tr w:rsidR="00BE3175" w:rsidRPr="009A60EB" w14:paraId="14D334E0" w14:textId="77777777" w:rsidTr="00EA5DCC">
        <w:trPr>
          <w:trHeight w:val="699"/>
        </w:trPr>
        <w:tc>
          <w:tcPr>
            <w:tcW w:w="1696" w:type="dxa"/>
            <w:vMerge w:val="restart"/>
          </w:tcPr>
          <w:p w14:paraId="2C485FC6" w14:textId="77777777" w:rsidR="00BE3175" w:rsidRDefault="00BE3175" w:rsidP="00BE3175">
            <w:pPr>
              <w:rPr>
                <w:b/>
                <w:lang w:val="kk-KZ"/>
              </w:rPr>
            </w:pPr>
            <w:r>
              <w:rPr>
                <w:b/>
              </w:rPr>
              <w:t>2023 с</w:t>
            </w:r>
            <w:r>
              <w:rPr>
                <w:b/>
                <w:lang w:val="kk-KZ"/>
              </w:rPr>
              <w:t>әуір</w:t>
            </w:r>
          </w:p>
          <w:p w14:paraId="47872C64" w14:textId="1A8B6B31" w:rsidR="00EC0E00" w:rsidRPr="00516388" w:rsidRDefault="00EC0E00" w:rsidP="00BE3175">
            <w:pPr>
              <w:rPr>
                <w:b/>
              </w:rPr>
            </w:pPr>
            <w:r>
              <w:rPr>
                <w:b/>
                <w:lang w:val="kk-KZ"/>
              </w:rPr>
              <w:t xml:space="preserve"> № 11</w:t>
            </w:r>
          </w:p>
        </w:tc>
        <w:tc>
          <w:tcPr>
            <w:tcW w:w="6663" w:type="dxa"/>
          </w:tcPr>
          <w:p w14:paraId="27BED2B2" w14:textId="63447FA1" w:rsidR="00BE3175" w:rsidRPr="002C2318" w:rsidRDefault="00BE3175" w:rsidP="00BE3175">
            <w:pPr>
              <w:tabs>
                <w:tab w:val="left" w:pos="2206"/>
              </w:tabs>
              <w:rPr>
                <w:lang w:val="kk-KZ"/>
              </w:rPr>
            </w:pPr>
            <w:r w:rsidRPr="002C2318">
              <w:rPr>
                <w:lang w:val="kk-KZ"/>
              </w:rPr>
              <w:t>1. «Т.Қ.Жүргенов атындағы ҚазҰӨА»-ның тәрбие жұмысының қазіргі жағдайы мен  тиімділігін әрі қарай арттыру жұмысы туралы</w:t>
            </w:r>
          </w:p>
        </w:tc>
        <w:tc>
          <w:tcPr>
            <w:tcW w:w="6520" w:type="dxa"/>
          </w:tcPr>
          <w:p w14:paraId="5EA5AC63" w14:textId="3140AB3C" w:rsidR="00BE3175" w:rsidRPr="002C2318" w:rsidRDefault="00BE3175" w:rsidP="00BE317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Ш.Ергобек</w:t>
            </w:r>
            <w:r w:rsidRPr="002C2318">
              <w:rPr>
                <w:color w:val="000000"/>
                <w:lang w:val="kk-KZ"/>
              </w:rPr>
              <w:t>,  тәрбие жұмысы және әлеуметтік мәселелер жөніндегі проректорының м.а.</w:t>
            </w:r>
          </w:p>
        </w:tc>
      </w:tr>
      <w:tr w:rsidR="00BE3175" w:rsidRPr="009A60EB" w14:paraId="2C6AAAAD" w14:textId="77777777" w:rsidTr="00EA5DCC">
        <w:trPr>
          <w:trHeight w:val="368"/>
        </w:trPr>
        <w:tc>
          <w:tcPr>
            <w:tcW w:w="1696" w:type="dxa"/>
            <w:vMerge/>
          </w:tcPr>
          <w:p w14:paraId="2B64F54D" w14:textId="77777777" w:rsidR="00BE3175" w:rsidRPr="000E316A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5B234A70" w14:textId="00103F71" w:rsidR="00BE3175" w:rsidRPr="002C2318" w:rsidRDefault="00BE3175" w:rsidP="00BE3175">
            <w:pPr>
              <w:tabs>
                <w:tab w:val="left" w:pos="2206"/>
              </w:tabs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2C2318">
              <w:rPr>
                <w:lang w:val="kk-KZ"/>
              </w:rPr>
              <w:t xml:space="preserve">. </w:t>
            </w:r>
            <w:bookmarkStart w:id="6" w:name="_Hlk99913609"/>
            <w:r w:rsidRPr="002C2318">
              <w:rPr>
                <w:lang w:val="kk-KZ"/>
              </w:rPr>
              <w:t>«</w:t>
            </w:r>
            <w:r>
              <w:rPr>
                <w:lang w:val="kk-KZ"/>
              </w:rPr>
              <w:t>Театр өнері</w:t>
            </w:r>
            <w:r w:rsidRPr="002C2318">
              <w:rPr>
                <w:lang w:val="kk-KZ"/>
              </w:rPr>
              <w:t>» факультетінің факультетінің факультетінің 202</w:t>
            </w:r>
            <w:r>
              <w:rPr>
                <w:lang w:val="kk-KZ"/>
              </w:rPr>
              <w:t>1</w:t>
            </w:r>
            <w:r w:rsidRPr="002C2318">
              <w:rPr>
                <w:lang w:val="kk-KZ"/>
              </w:rPr>
              <w:t>-202</w:t>
            </w:r>
            <w:r>
              <w:rPr>
                <w:lang w:val="kk-KZ"/>
              </w:rPr>
              <w:t>2</w:t>
            </w:r>
            <w:r w:rsidRPr="002C2318">
              <w:rPr>
                <w:lang w:val="kk-KZ"/>
              </w:rPr>
              <w:t xml:space="preserve"> оқу жылындағы кешенді есебі</w:t>
            </w:r>
            <w:bookmarkEnd w:id="6"/>
          </w:p>
        </w:tc>
        <w:tc>
          <w:tcPr>
            <w:tcW w:w="6520" w:type="dxa"/>
          </w:tcPr>
          <w:p w14:paraId="73EB7EC1" w14:textId="5A2366FA" w:rsidR="00BE3175" w:rsidRPr="002C2318" w:rsidRDefault="00BE3175" w:rsidP="00BE3175">
            <w:pPr>
              <w:rPr>
                <w:color w:val="000000"/>
                <w:lang w:val="kk-KZ"/>
              </w:rPr>
            </w:pPr>
            <w:bookmarkStart w:id="7" w:name="_Hlk99913628"/>
            <w:r>
              <w:rPr>
                <w:lang w:val="kk-KZ"/>
              </w:rPr>
              <w:t>Е.Нурсолтан</w:t>
            </w:r>
            <w:r w:rsidRPr="002C2318">
              <w:rPr>
                <w:lang w:val="kk-KZ"/>
              </w:rPr>
              <w:t>, «</w:t>
            </w:r>
            <w:r>
              <w:rPr>
                <w:lang w:val="kk-KZ"/>
              </w:rPr>
              <w:t>Театр өнері</w:t>
            </w:r>
            <w:r w:rsidRPr="002C2318">
              <w:rPr>
                <w:lang w:val="kk-KZ"/>
              </w:rPr>
              <w:t xml:space="preserve">» факультетінің деканы </w:t>
            </w:r>
            <w:bookmarkEnd w:id="7"/>
          </w:p>
        </w:tc>
      </w:tr>
      <w:tr w:rsidR="00BE3175" w:rsidRPr="009A60EB" w14:paraId="0D6254A3" w14:textId="77777777" w:rsidTr="0004154F">
        <w:trPr>
          <w:trHeight w:val="607"/>
        </w:trPr>
        <w:tc>
          <w:tcPr>
            <w:tcW w:w="1696" w:type="dxa"/>
            <w:vMerge/>
          </w:tcPr>
          <w:p w14:paraId="55E8F8FA" w14:textId="77777777" w:rsidR="00BE3175" w:rsidRPr="000E316A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65A474F2" w14:textId="74156CE6" w:rsidR="00BE3175" w:rsidRPr="0004154F" w:rsidRDefault="00BE3175" w:rsidP="00BE3175">
            <w:pPr>
              <w:spacing w:after="160" w:line="259" w:lineRule="auto"/>
              <w:jc w:val="both"/>
              <w:rPr>
                <w:lang w:val="kk-KZ"/>
              </w:rPr>
            </w:pPr>
            <w:r w:rsidRPr="0004154F">
              <w:rPr>
                <w:lang w:val="kk-KZ"/>
              </w:rPr>
              <w:t>3.Ғылыми жұмыстар бойынша оқытушылық қызметке ұсынылатын үміткер-түлектердің базасы туралы</w:t>
            </w:r>
          </w:p>
        </w:tc>
        <w:tc>
          <w:tcPr>
            <w:tcW w:w="6520" w:type="dxa"/>
          </w:tcPr>
          <w:p w14:paraId="712757DB" w14:textId="054C89CB" w:rsidR="00BE3175" w:rsidRPr="0004154F" w:rsidRDefault="00BE3175" w:rsidP="00BE3175">
            <w:pPr>
              <w:jc w:val="both"/>
              <w:rPr>
                <w:lang w:val="kk-KZ"/>
              </w:rPr>
            </w:pPr>
            <w:r w:rsidRPr="0004154F">
              <w:rPr>
                <w:lang w:val="kk-KZ"/>
              </w:rPr>
              <w:t>Қ.З.Халықов,  ғылыми жұмыс жөніндегі проректор</w:t>
            </w:r>
          </w:p>
        </w:tc>
      </w:tr>
      <w:tr w:rsidR="00BE3175" w:rsidRPr="0004154F" w14:paraId="32B32327" w14:textId="77777777" w:rsidTr="0004154F">
        <w:trPr>
          <w:trHeight w:val="121"/>
        </w:trPr>
        <w:tc>
          <w:tcPr>
            <w:tcW w:w="1696" w:type="dxa"/>
            <w:vMerge/>
          </w:tcPr>
          <w:p w14:paraId="0333BD9D" w14:textId="77777777" w:rsidR="00BE3175" w:rsidRPr="000E316A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72FDDDBD" w14:textId="4CAD6382" w:rsidR="00BE3175" w:rsidRPr="0004154F" w:rsidRDefault="00BE3175" w:rsidP="00BE3175">
            <w:pPr>
              <w:tabs>
                <w:tab w:val="left" w:pos="2206"/>
              </w:tabs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  <w:r w:rsidRPr="00940C52">
              <w:rPr>
                <w:b/>
                <w:bCs/>
                <w:lang w:val="kk-KZ"/>
              </w:rPr>
              <w:t xml:space="preserve">. </w:t>
            </w:r>
            <w:r w:rsidRPr="002C2318">
              <w:rPr>
                <w:b/>
                <w:bCs/>
                <w:lang w:val="kk-KZ"/>
              </w:rPr>
              <w:t>Әртүрлі мәселелер</w:t>
            </w:r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6520" w:type="dxa"/>
          </w:tcPr>
          <w:p w14:paraId="1030943A" w14:textId="38438DCC" w:rsidR="00BE3175" w:rsidRPr="002C2318" w:rsidRDefault="00BE3175" w:rsidP="00BE3175">
            <w:pPr>
              <w:pStyle w:val="aa"/>
              <w:spacing w:after="0"/>
              <w:rPr>
                <w:lang w:val="kk-KZ"/>
              </w:rPr>
            </w:pPr>
          </w:p>
        </w:tc>
      </w:tr>
      <w:tr w:rsidR="00BE3175" w:rsidRPr="009A60EB" w14:paraId="085019E8" w14:textId="77777777" w:rsidTr="00EA5DCC">
        <w:trPr>
          <w:trHeight w:val="458"/>
        </w:trPr>
        <w:tc>
          <w:tcPr>
            <w:tcW w:w="1696" w:type="dxa"/>
            <w:vMerge w:val="restart"/>
          </w:tcPr>
          <w:p w14:paraId="02D5C2E5" w14:textId="77777777" w:rsidR="00BE3175" w:rsidRDefault="00BE3175" w:rsidP="00BE3175">
            <w:pPr>
              <w:rPr>
                <w:b/>
              </w:rPr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мамыр</w:t>
            </w:r>
            <w:proofErr w:type="spellEnd"/>
          </w:p>
          <w:p w14:paraId="42F9126C" w14:textId="6B388EF4" w:rsidR="003679D4" w:rsidRPr="00516388" w:rsidRDefault="003679D4" w:rsidP="00BE3175">
            <w:pPr>
              <w:rPr>
                <w:b/>
                <w:lang w:val="kk-KZ"/>
              </w:rPr>
            </w:pPr>
            <w:r>
              <w:rPr>
                <w:b/>
              </w:rPr>
              <w:t xml:space="preserve"> № 12</w:t>
            </w:r>
          </w:p>
        </w:tc>
        <w:tc>
          <w:tcPr>
            <w:tcW w:w="6663" w:type="dxa"/>
          </w:tcPr>
          <w:p w14:paraId="6844A175" w14:textId="74D4927C" w:rsidR="00BE3175" w:rsidRPr="006808FD" w:rsidRDefault="00BE3175" w:rsidP="00BE3175">
            <w:pPr>
              <w:spacing w:after="160" w:line="259" w:lineRule="auto"/>
              <w:jc w:val="both"/>
              <w:rPr>
                <w:lang w:val="kk-KZ"/>
              </w:rPr>
            </w:pPr>
            <w:r w:rsidRPr="006808FD">
              <w:rPr>
                <w:lang w:val="kk-KZ"/>
              </w:rPr>
              <w:t>1. Мектеп-колледждің 202</w:t>
            </w:r>
            <w:r>
              <w:rPr>
                <w:lang w:val="kk-KZ"/>
              </w:rPr>
              <w:t>2</w:t>
            </w:r>
            <w:r w:rsidRPr="006808FD">
              <w:rPr>
                <w:lang w:val="kk-KZ"/>
              </w:rPr>
              <w:t>-202</w:t>
            </w:r>
            <w:r>
              <w:rPr>
                <w:lang w:val="kk-KZ"/>
              </w:rPr>
              <w:t>3</w:t>
            </w:r>
            <w:r w:rsidRPr="006808FD">
              <w:rPr>
                <w:lang w:val="kk-KZ"/>
              </w:rPr>
              <w:t xml:space="preserve"> оқу жылының «Актерлік өнер», «Кескіндеме, мүсін және графика» бойынша циклдік комиссия төрағаларының есептері</w:t>
            </w:r>
          </w:p>
        </w:tc>
        <w:tc>
          <w:tcPr>
            <w:tcW w:w="6520" w:type="dxa"/>
          </w:tcPr>
          <w:p w14:paraId="233D78CD" w14:textId="7075268F" w:rsidR="00BE3175" w:rsidRPr="006808FD" w:rsidRDefault="00BE3175" w:rsidP="00BE3175">
            <w:pPr>
              <w:pStyle w:val="a6"/>
              <w:ind w:left="142"/>
              <w:jc w:val="both"/>
              <w:rPr>
                <w:lang w:val="kk-KZ"/>
              </w:rPr>
            </w:pPr>
            <w:r w:rsidRPr="006808FD">
              <w:rPr>
                <w:iCs/>
                <w:lang w:val="kk-KZ"/>
              </w:rPr>
              <w:t>Саймасаева Г</w:t>
            </w:r>
            <w:r>
              <w:rPr>
                <w:iCs/>
                <w:lang w:val="kk-KZ"/>
              </w:rPr>
              <w:t>.</w:t>
            </w:r>
            <w:r w:rsidRPr="006808FD">
              <w:rPr>
                <w:iCs/>
                <w:lang w:val="kk-KZ"/>
              </w:rPr>
              <w:t>Б</w:t>
            </w:r>
            <w:r>
              <w:rPr>
                <w:iCs/>
                <w:lang w:val="kk-KZ"/>
              </w:rPr>
              <w:t>.</w:t>
            </w:r>
            <w:r w:rsidRPr="006808FD">
              <w:rPr>
                <w:i/>
                <w:lang w:val="kk-KZ"/>
              </w:rPr>
              <w:t>, «Актерлік өнер» бойынша циклдік комиссия төрайымы,</w:t>
            </w:r>
            <w:r w:rsidRPr="006808FD">
              <w:rPr>
                <w:i/>
                <w:iCs/>
                <w:lang w:val="kk-KZ"/>
              </w:rPr>
              <w:t xml:space="preserve"> </w:t>
            </w:r>
            <w:r w:rsidRPr="006808FD">
              <w:rPr>
                <w:iCs/>
                <w:lang w:val="kk-KZ"/>
              </w:rPr>
              <w:t>Мамырбаева Зара Картангалиевна</w:t>
            </w:r>
            <w:r w:rsidRPr="006808FD">
              <w:rPr>
                <w:i/>
                <w:iCs/>
                <w:lang w:val="kk-KZ"/>
              </w:rPr>
              <w:t>, «Кескіндеме, мүсін және графика» бойынша  циклді комиссия төрайымы</w:t>
            </w:r>
            <w:r w:rsidRPr="006808FD">
              <w:rPr>
                <w:i/>
                <w:lang w:val="kk-KZ"/>
              </w:rPr>
              <w:t>.</w:t>
            </w:r>
          </w:p>
        </w:tc>
      </w:tr>
      <w:tr w:rsidR="00BE3175" w:rsidRPr="009A60EB" w14:paraId="6E96C917" w14:textId="77777777" w:rsidTr="00EA5DCC">
        <w:trPr>
          <w:trHeight w:val="255"/>
        </w:trPr>
        <w:tc>
          <w:tcPr>
            <w:tcW w:w="1696" w:type="dxa"/>
            <w:vMerge/>
          </w:tcPr>
          <w:p w14:paraId="318CEAF8" w14:textId="77777777" w:rsidR="00BE3175" w:rsidRPr="00BE3175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061F0B08" w14:textId="3A1895F6" w:rsidR="00BE3175" w:rsidRPr="006808FD" w:rsidRDefault="00BE3175" w:rsidP="00BE3175">
            <w:pPr>
              <w:spacing w:after="160" w:line="259" w:lineRule="auto"/>
              <w:jc w:val="both"/>
              <w:rPr>
                <w:sz w:val="22"/>
                <w:szCs w:val="22"/>
                <w:lang w:val="kk-KZ"/>
              </w:rPr>
            </w:pPr>
            <w:r w:rsidRPr="0054596D">
              <w:rPr>
                <w:sz w:val="22"/>
                <w:szCs w:val="22"/>
                <w:lang w:val="kk-KZ"/>
              </w:rPr>
              <w:t xml:space="preserve">2. </w:t>
            </w:r>
            <w:r w:rsidRPr="006808FD">
              <w:rPr>
                <w:sz w:val="22"/>
                <w:szCs w:val="22"/>
                <w:lang w:val="kk-KZ"/>
              </w:rPr>
              <w:t>Т.Қ.Жүргенов атындағы Қазақ ұлттық өнер академиясы 202</w:t>
            </w:r>
            <w:r>
              <w:rPr>
                <w:sz w:val="22"/>
                <w:szCs w:val="22"/>
                <w:lang w:val="kk-KZ"/>
              </w:rPr>
              <w:t>2</w:t>
            </w:r>
            <w:r w:rsidRPr="006808FD">
              <w:rPr>
                <w:sz w:val="22"/>
                <w:szCs w:val="22"/>
                <w:lang w:val="kk-KZ"/>
              </w:rPr>
              <w:t>-202</w:t>
            </w:r>
            <w:r>
              <w:rPr>
                <w:sz w:val="22"/>
                <w:szCs w:val="22"/>
                <w:lang w:val="kk-KZ"/>
              </w:rPr>
              <w:t>3</w:t>
            </w:r>
            <w:r w:rsidRPr="006808FD">
              <w:rPr>
                <w:sz w:val="22"/>
                <w:szCs w:val="22"/>
                <w:lang w:val="kk-KZ"/>
              </w:rPr>
              <w:t xml:space="preserve"> оқу жылына Біліктілікті арттыру бөлімінің жылдық есебі</w:t>
            </w:r>
          </w:p>
        </w:tc>
        <w:tc>
          <w:tcPr>
            <w:tcW w:w="6520" w:type="dxa"/>
          </w:tcPr>
          <w:p w14:paraId="4A641B08" w14:textId="2A33A43E" w:rsidR="00BE3175" w:rsidRPr="006808FD" w:rsidRDefault="00BE3175" w:rsidP="00BE3175">
            <w:pPr>
              <w:jc w:val="both"/>
              <w:rPr>
                <w:i/>
                <w:iCs/>
                <w:sz w:val="22"/>
                <w:szCs w:val="22"/>
                <w:lang w:val="kk-KZ"/>
              </w:rPr>
            </w:pPr>
            <w:r w:rsidRPr="00BE3175">
              <w:rPr>
                <w:lang w:val="kk-KZ"/>
              </w:rPr>
              <w:t xml:space="preserve">Назимхан У.У., </w:t>
            </w:r>
            <w:r w:rsidRPr="00BE3175">
              <w:rPr>
                <w:i/>
                <w:iCs/>
                <w:lang w:val="kk-KZ"/>
              </w:rPr>
              <w:t>біліктілікті арттыру бөлім басшысы</w:t>
            </w:r>
          </w:p>
          <w:p w14:paraId="6FF6EAB3" w14:textId="485A470A" w:rsidR="00BE3175" w:rsidRPr="006808FD" w:rsidRDefault="00BE3175" w:rsidP="00BE3175">
            <w:pPr>
              <w:rPr>
                <w:sz w:val="22"/>
                <w:szCs w:val="22"/>
                <w:lang w:val="kk-KZ"/>
              </w:rPr>
            </w:pPr>
          </w:p>
        </w:tc>
      </w:tr>
      <w:tr w:rsidR="00BE3175" w:rsidRPr="00772BB3" w14:paraId="5EDC6EAC" w14:textId="77777777" w:rsidTr="00EA5DCC">
        <w:trPr>
          <w:trHeight w:val="255"/>
        </w:trPr>
        <w:tc>
          <w:tcPr>
            <w:tcW w:w="1696" w:type="dxa"/>
            <w:vMerge/>
          </w:tcPr>
          <w:p w14:paraId="3A7C163D" w14:textId="77777777" w:rsidR="00BE3175" w:rsidRPr="006808FD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456E019E" w14:textId="41F2FF0B" w:rsidR="00BE3175" w:rsidRPr="00C90849" w:rsidRDefault="00BE3175" w:rsidP="00BE3175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3</w:t>
            </w:r>
            <w:r w:rsidRPr="00940C52">
              <w:rPr>
                <w:b/>
                <w:bCs/>
                <w:lang w:val="kk-KZ"/>
              </w:rPr>
              <w:t xml:space="preserve">. </w:t>
            </w:r>
            <w:r w:rsidRPr="002C2318">
              <w:rPr>
                <w:b/>
                <w:bCs/>
                <w:lang w:val="kk-KZ"/>
              </w:rPr>
              <w:t>Әртүрлі мәселелер</w:t>
            </w:r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6520" w:type="dxa"/>
          </w:tcPr>
          <w:p w14:paraId="2840F3F9" w14:textId="77777777" w:rsidR="00BE3175" w:rsidRPr="00C90849" w:rsidRDefault="00BE3175" w:rsidP="00BE3175">
            <w:pPr>
              <w:rPr>
                <w:lang w:val="kk-KZ"/>
              </w:rPr>
            </w:pPr>
          </w:p>
        </w:tc>
      </w:tr>
      <w:tr w:rsidR="00BE3175" w:rsidRPr="009A60EB" w14:paraId="25ED912F" w14:textId="77777777" w:rsidTr="00EA5DCC">
        <w:trPr>
          <w:trHeight w:val="613"/>
        </w:trPr>
        <w:tc>
          <w:tcPr>
            <w:tcW w:w="1696" w:type="dxa"/>
            <w:vMerge w:val="restart"/>
          </w:tcPr>
          <w:p w14:paraId="29AD5F22" w14:textId="7274C2CD" w:rsidR="00BE3175" w:rsidRDefault="00BE3175" w:rsidP="00BE3175">
            <w:pPr>
              <w:rPr>
                <w:b/>
              </w:rPr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Маусым</w:t>
            </w:r>
            <w:proofErr w:type="spellEnd"/>
          </w:p>
        </w:tc>
        <w:tc>
          <w:tcPr>
            <w:tcW w:w="6663" w:type="dxa"/>
          </w:tcPr>
          <w:p w14:paraId="7B2764DA" w14:textId="1FC46D20" w:rsidR="00BE3175" w:rsidRPr="00360C6F" w:rsidRDefault="00BE3175" w:rsidP="00BE3175">
            <w:pPr>
              <w:tabs>
                <w:tab w:val="left" w:pos="2206"/>
              </w:tabs>
              <w:rPr>
                <w:lang w:val="kk-KZ"/>
              </w:rPr>
            </w:pPr>
            <w:r w:rsidRPr="00360C6F">
              <w:t>1.</w:t>
            </w:r>
            <w:r w:rsidRPr="00360C6F">
              <w:rPr>
                <w:lang w:val="kk-KZ"/>
              </w:rPr>
              <w:t xml:space="preserve"> Т.Қ.Жүргенов атындағы қазақ ұлттық өнер академиясының 202</w:t>
            </w:r>
            <w:r>
              <w:rPr>
                <w:lang w:val="kk-KZ"/>
              </w:rPr>
              <w:t>2</w:t>
            </w:r>
            <w:r w:rsidRPr="00360C6F">
              <w:rPr>
                <w:lang w:val="kk-KZ"/>
              </w:rPr>
              <w:t>-202</w:t>
            </w:r>
            <w:r>
              <w:rPr>
                <w:lang w:val="kk-KZ"/>
              </w:rPr>
              <w:t>3</w:t>
            </w:r>
            <w:r w:rsidRPr="00360C6F">
              <w:rPr>
                <w:lang w:val="kk-KZ"/>
              </w:rPr>
              <w:t xml:space="preserve"> оқу жылындағы ғылыми жұмыстар бойынша есебі туралы</w:t>
            </w:r>
          </w:p>
        </w:tc>
        <w:tc>
          <w:tcPr>
            <w:tcW w:w="6520" w:type="dxa"/>
          </w:tcPr>
          <w:p w14:paraId="315506AB" w14:textId="219B6A94" w:rsidR="00BE3175" w:rsidRPr="00360C6F" w:rsidRDefault="00BE3175" w:rsidP="00BE3175">
            <w:pPr>
              <w:rPr>
                <w:lang w:val="kk-KZ"/>
              </w:rPr>
            </w:pPr>
            <w:r w:rsidRPr="00360C6F">
              <w:rPr>
                <w:lang w:val="kk-KZ"/>
              </w:rPr>
              <w:t>К.З.Халыков,  Ғылыми жұмыстар жөніндегі проректор</w:t>
            </w:r>
          </w:p>
        </w:tc>
      </w:tr>
      <w:tr w:rsidR="00BE3175" w:rsidRPr="009A60EB" w14:paraId="5BD8A625" w14:textId="77777777" w:rsidTr="00EA5DCC">
        <w:trPr>
          <w:trHeight w:val="311"/>
        </w:trPr>
        <w:tc>
          <w:tcPr>
            <w:tcW w:w="1696" w:type="dxa"/>
            <w:vMerge/>
          </w:tcPr>
          <w:p w14:paraId="46F9928A" w14:textId="77777777" w:rsidR="00BE3175" w:rsidRPr="00940C52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6F7781C9" w14:textId="0014827D" w:rsidR="00BE3175" w:rsidRPr="00360C6F" w:rsidRDefault="00BE3175" w:rsidP="00BE3175">
            <w:pPr>
              <w:tabs>
                <w:tab w:val="left" w:pos="2206"/>
              </w:tabs>
              <w:rPr>
                <w:lang w:val="kk-KZ"/>
              </w:rPr>
            </w:pPr>
            <w:r w:rsidRPr="00360C6F">
              <w:rPr>
                <w:lang w:val="kk-KZ"/>
              </w:rPr>
              <w:t xml:space="preserve">2. Т.Қ.Жүргенов атындағы қазақ ұлттық өнер академиясының </w:t>
            </w:r>
            <w:r w:rsidRPr="00360C6F">
              <w:rPr>
                <w:bCs/>
                <w:lang w:val="kk-KZ"/>
              </w:rPr>
              <w:t>202</w:t>
            </w:r>
            <w:r>
              <w:rPr>
                <w:bCs/>
                <w:lang w:val="kk-KZ"/>
              </w:rPr>
              <w:t>2</w:t>
            </w:r>
            <w:r w:rsidRPr="00360C6F">
              <w:rPr>
                <w:bCs/>
                <w:lang w:val="kk-KZ"/>
              </w:rPr>
              <w:t>-202</w:t>
            </w:r>
            <w:r>
              <w:rPr>
                <w:bCs/>
                <w:lang w:val="kk-KZ"/>
              </w:rPr>
              <w:t>3</w:t>
            </w:r>
            <w:r w:rsidRPr="00360C6F">
              <w:rPr>
                <w:bCs/>
                <w:lang w:val="kk-KZ"/>
              </w:rPr>
              <w:t xml:space="preserve"> оқу жылы жазғы  емтихан сессия қорытындысы туралы</w:t>
            </w:r>
          </w:p>
        </w:tc>
        <w:tc>
          <w:tcPr>
            <w:tcW w:w="6520" w:type="dxa"/>
          </w:tcPr>
          <w:p w14:paraId="56BAEB10" w14:textId="38F73506" w:rsidR="00BE3175" w:rsidRPr="00360C6F" w:rsidRDefault="00BE3175" w:rsidP="00BE3175">
            <w:pPr>
              <w:rPr>
                <w:bCs/>
                <w:color w:val="000000" w:themeColor="text1"/>
                <w:spacing w:val="5"/>
                <w:lang w:val="kk-KZ"/>
              </w:rPr>
            </w:pPr>
            <w:r w:rsidRPr="00360C6F">
              <w:rPr>
                <w:color w:val="000000"/>
                <w:lang w:val="kk-KZ"/>
              </w:rPr>
              <w:t>Б.К.Тұрдалиева, оқу үдерісін ұйымдастыру және мониторинг қызметінің басшысы</w:t>
            </w:r>
          </w:p>
        </w:tc>
      </w:tr>
      <w:tr w:rsidR="00BE3175" w:rsidRPr="00360C6F" w14:paraId="0D597533" w14:textId="77777777" w:rsidTr="00EA5DCC">
        <w:trPr>
          <w:trHeight w:val="311"/>
        </w:trPr>
        <w:tc>
          <w:tcPr>
            <w:tcW w:w="1696" w:type="dxa"/>
            <w:vMerge/>
          </w:tcPr>
          <w:p w14:paraId="4294BCB2" w14:textId="77777777" w:rsidR="00BE3175" w:rsidRPr="00940C52" w:rsidRDefault="00BE3175" w:rsidP="00BE3175">
            <w:pPr>
              <w:rPr>
                <w:b/>
                <w:lang w:val="kk-KZ"/>
              </w:rPr>
            </w:pPr>
          </w:p>
        </w:tc>
        <w:tc>
          <w:tcPr>
            <w:tcW w:w="6663" w:type="dxa"/>
          </w:tcPr>
          <w:p w14:paraId="5F17DD71" w14:textId="18C87CBF" w:rsidR="00BE3175" w:rsidRPr="00563CF8" w:rsidRDefault="00BE3175" w:rsidP="00BE3175">
            <w:pPr>
              <w:rPr>
                <w:lang w:val="kk-KZ"/>
              </w:rPr>
            </w:pPr>
            <w:r w:rsidRPr="00563CF8">
              <w:rPr>
                <w:lang w:val="kk-KZ"/>
              </w:rPr>
              <w:t xml:space="preserve">3. Бакалавриат, магистратура, докторантура бойынша МАК төрағаларының  есептерін және </w:t>
            </w:r>
            <w:r w:rsidRPr="00563CF8">
              <w:rPr>
                <w:lang w:val="kk-KZ" w:eastAsia="ko-KR"/>
              </w:rPr>
              <w:t>«Қазақстанның қазіргі заманғы тарихы» пәнінен қабылданған мемлекеттік емтиханның қорытындысы бойынша есеп</w:t>
            </w:r>
            <w:r w:rsidRPr="00563CF8">
              <w:rPr>
                <w:lang w:val="kk-KZ"/>
              </w:rPr>
              <w:t xml:space="preserve"> бекіту туралы</w:t>
            </w:r>
          </w:p>
        </w:tc>
        <w:tc>
          <w:tcPr>
            <w:tcW w:w="6520" w:type="dxa"/>
          </w:tcPr>
          <w:p w14:paraId="5A625313" w14:textId="1227C44F" w:rsidR="00BE3175" w:rsidRPr="00563CF8" w:rsidRDefault="00BE3175" w:rsidP="00BE3175">
            <w:pPr>
              <w:rPr>
                <w:color w:val="000000"/>
                <w:lang w:val="kk-KZ"/>
              </w:rPr>
            </w:pPr>
            <w:r w:rsidRPr="00563CF8">
              <w:rPr>
                <w:lang w:val="kk-KZ"/>
              </w:rPr>
              <w:t>МАК төрағалары</w:t>
            </w:r>
          </w:p>
          <w:p w14:paraId="31971DA8" w14:textId="77777777" w:rsidR="00BE3175" w:rsidRPr="00563CF8" w:rsidRDefault="00BE3175" w:rsidP="00BE3175">
            <w:pPr>
              <w:rPr>
                <w:lang w:val="kk-KZ"/>
              </w:rPr>
            </w:pPr>
          </w:p>
        </w:tc>
      </w:tr>
    </w:tbl>
    <w:p w14:paraId="284036D2" w14:textId="77777777" w:rsidR="006D74D2" w:rsidRDefault="006D74D2" w:rsidP="00F2682D">
      <w:pPr>
        <w:rPr>
          <w:b/>
          <w:lang w:val="kk-KZ"/>
        </w:rPr>
      </w:pPr>
    </w:p>
    <w:p w14:paraId="4283D082" w14:textId="77777777" w:rsidR="00FC65DE" w:rsidRPr="00ED54A4" w:rsidRDefault="00F2682D" w:rsidP="00F2682D">
      <w:pPr>
        <w:rPr>
          <w:b/>
          <w:lang w:val="kk-KZ"/>
        </w:rPr>
      </w:pPr>
      <w:r w:rsidRPr="00ED54A4">
        <w:rPr>
          <w:b/>
          <w:lang w:val="kk-KZ"/>
        </w:rPr>
        <w:t xml:space="preserve">Ескерту: </w:t>
      </w:r>
    </w:p>
    <w:p w14:paraId="55E2EA3C" w14:textId="77777777" w:rsidR="00A026FC" w:rsidRPr="00ED54A4" w:rsidRDefault="00A026FC" w:rsidP="00F2682D">
      <w:pPr>
        <w:rPr>
          <w:lang w:val="kk-KZ"/>
        </w:rPr>
      </w:pPr>
    </w:p>
    <w:p w14:paraId="7D40E5EC" w14:textId="77777777" w:rsidR="00F2682D" w:rsidRPr="006D74D2" w:rsidRDefault="00F2682D" w:rsidP="00F2682D">
      <w:pPr>
        <w:pStyle w:val="a6"/>
        <w:numPr>
          <w:ilvl w:val="0"/>
          <w:numId w:val="17"/>
        </w:numPr>
        <w:rPr>
          <w:lang w:val="kk-KZ"/>
        </w:rPr>
      </w:pPr>
      <w:r>
        <w:rPr>
          <w:lang w:val="kk-KZ"/>
        </w:rPr>
        <w:lastRenderedPageBreak/>
        <w:t>Қажеттілікке байланысты, академияның Ғылыми кеңес төрағасының келісімімен күн тәртібінде қаралатын мәселелерді қосуға болады.</w:t>
      </w:r>
    </w:p>
    <w:p w14:paraId="3DC17EAD" w14:textId="77777777" w:rsidR="00F2682D" w:rsidRPr="006D74D2" w:rsidRDefault="00F2682D" w:rsidP="00F2682D">
      <w:pPr>
        <w:pStyle w:val="a6"/>
        <w:numPr>
          <w:ilvl w:val="0"/>
          <w:numId w:val="17"/>
        </w:numPr>
        <w:rPr>
          <w:lang w:val="kk-KZ"/>
        </w:rPr>
      </w:pPr>
      <w:r>
        <w:rPr>
          <w:lang w:val="kk-KZ"/>
        </w:rPr>
        <w:t>Академияның Ғылыми кеңесі отырысында қарастырылатын мәселелердің кезегін өзгертуге болады.</w:t>
      </w:r>
    </w:p>
    <w:p w14:paraId="43259B13" w14:textId="77777777" w:rsidR="00F2682D" w:rsidRDefault="00F2682D" w:rsidP="00F2682D">
      <w:pPr>
        <w:pStyle w:val="a6"/>
        <w:numPr>
          <w:ilvl w:val="0"/>
          <w:numId w:val="17"/>
        </w:numPr>
      </w:pPr>
      <w:r>
        <w:rPr>
          <w:lang w:val="kk-KZ"/>
        </w:rPr>
        <w:t xml:space="preserve">Ғылыми кеңес отырысы айына </w:t>
      </w:r>
      <w:r>
        <w:t xml:space="preserve">1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14:paraId="14BAF4C8" w14:textId="77777777" w:rsidR="00F2682D" w:rsidRDefault="00F2682D" w:rsidP="00F2682D">
      <w:pPr>
        <w:pStyle w:val="a6"/>
        <w:numPr>
          <w:ilvl w:val="0"/>
          <w:numId w:val="17"/>
        </w:numPr>
      </w:pPr>
      <w:r>
        <w:rPr>
          <w:lang w:val="kk-KZ"/>
        </w:rPr>
        <w:t xml:space="preserve">Ғылыми кеңес отырысы өтілетін күн </w:t>
      </w:r>
      <w:r>
        <w:t xml:space="preserve">– </w:t>
      </w:r>
      <w:r>
        <w:rPr>
          <w:lang w:val="kk-KZ"/>
        </w:rPr>
        <w:t xml:space="preserve">айдың төртінші бейсенбісі, сағат </w:t>
      </w:r>
      <w:r>
        <w:t>15.00</w:t>
      </w:r>
    </w:p>
    <w:p w14:paraId="634D5E11" w14:textId="541E45D3" w:rsidR="00F2682D" w:rsidRPr="00377B17" w:rsidRDefault="00F2682D" w:rsidP="00F2682D">
      <w:pPr>
        <w:pStyle w:val="a6"/>
        <w:rPr>
          <w:lang w:val="kk-KZ"/>
        </w:rPr>
      </w:pPr>
      <w:r>
        <w:rPr>
          <w:lang w:val="kk-KZ"/>
        </w:rPr>
        <w:t xml:space="preserve">Ғылыми кеңес </w:t>
      </w:r>
      <w:r w:rsidR="00377B17">
        <w:rPr>
          <w:lang w:val="kk-KZ"/>
        </w:rPr>
        <w:t xml:space="preserve">жоспары </w:t>
      </w:r>
      <w:r w:rsidR="00ED54A4">
        <w:t>202</w:t>
      </w:r>
      <w:r w:rsidR="00BE3175">
        <w:rPr>
          <w:lang w:val="kk-KZ"/>
        </w:rPr>
        <w:t>2</w:t>
      </w:r>
      <w:r w:rsidR="00377B17">
        <w:t xml:space="preserve"> </w:t>
      </w:r>
      <w:r w:rsidR="00377B17">
        <w:rPr>
          <w:lang w:val="kk-KZ"/>
        </w:rPr>
        <w:t xml:space="preserve">ж. </w:t>
      </w:r>
      <w:r w:rsidR="00ED54A4">
        <w:t>2</w:t>
      </w:r>
      <w:r w:rsidR="006D74D2">
        <w:rPr>
          <w:lang w:val="kk-KZ"/>
        </w:rPr>
        <w:t>7</w:t>
      </w:r>
      <w:r w:rsidR="00377B17">
        <w:t xml:space="preserve"> </w:t>
      </w:r>
      <w:r w:rsidR="00377B17">
        <w:rPr>
          <w:lang w:val="kk-KZ"/>
        </w:rPr>
        <w:t>тамыз Ғылыми кеңесте бекітіледі (Хаттама №1).</w:t>
      </w:r>
    </w:p>
    <w:p w14:paraId="2A1EA1F8" w14:textId="77777777" w:rsidR="00A026FC" w:rsidRDefault="00A026FC" w:rsidP="00F2682D"/>
    <w:p w14:paraId="7438813B" w14:textId="77777777" w:rsidR="00F2682D" w:rsidRPr="00ED54A4" w:rsidRDefault="00A026FC" w:rsidP="00F2682D">
      <w:pPr>
        <w:rPr>
          <w:lang w:val="kk-KZ"/>
        </w:rPr>
      </w:pPr>
      <w:proofErr w:type="spellStart"/>
      <w:r w:rsidRPr="002F4F0E">
        <w:rPr>
          <w:b/>
        </w:rPr>
        <w:t>Ғылыми</w:t>
      </w:r>
      <w:proofErr w:type="spellEnd"/>
      <w:r w:rsidRPr="002F4F0E">
        <w:rPr>
          <w:b/>
        </w:rPr>
        <w:t xml:space="preserve"> </w:t>
      </w:r>
      <w:proofErr w:type="spellStart"/>
      <w:r w:rsidRPr="002F4F0E">
        <w:rPr>
          <w:b/>
        </w:rPr>
        <w:t>кеңес</w:t>
      </w:r>
      <w:proofErr w:type="spellEnd"/>
      <w:r w:rsidRPr="002F4F0E">
        <w:rPr>
          <w:b/>
        </w:rPr>
        <w:t xml:space="preserve"> </w:t>
      </w:r>
      <w:proofErr w:type="spellStart"/>
      <w:r w:rsidRPr="002F4F0E">
        <w:rPr>
          <w:b/>
        </w:rPr>
        <w:t>жоспарын</w:t>
      </w:r>
      <w:proofErr w:type="spellEnd"/>
      <w:r w:rsidRPr="002F4F0E">
        <w:rPr>
          <w:b/>
        </w:rPr>
        <w:t xml:space="preserve"> </w:t>
      </w:r>
      <w:proofErr w:type="spellStart"/>
      <w:r w:rsidRPr="002F4F0E">
        <w:rPr>
          <w:b/>
        </w:rPr>
        <w:t>дайындаған</w:t>
      </w:r>
      <w:proofErr w:type="spellEnd"/>
      <w:r w:rsidRPr="002F4F0E">
        <w:rPr>
          <w:b/>
        </w:rPr>
        <w:t>:</w:t>
      </w:r>
      <w:r w:rsidRPr="00A026FC">
        <w:t xml:space="preserve"> </w:t>
      </w:r>
      <w:proofErr w:type="spellStart"/>
      <w:r>
        <w:t>Ғалым</w:t>
      </w:r>
      <w:proofErr w:type="spellEnd"/>
      <w:r>
        <w:t xml:space="preserve"> </w:t>
      </w:r>
      <w:proofErr w:type="spellStart"/>
      <w:proofErr w:type="gramStart"/>
      <w:r>
        <w:t>хатшы</w:t>
      </w:r>
      <w:proofErr w:type="spellEnd"/>
      <w:r>
        <w:t xml:space="preserve"> </w:t>
      </w:r>
      <w:r w:rsidR="002F4F0E">
        <w:t xml:space="preserve"> </w:t>
      </w:r>
      <w:r w:rsidR="00ED54A4">
        <w:rPr>
          <w:lang w:val="kk-KZ"/>
        </w:rPr>
        <w:t>Маткерим</w:t>
      </w:r>
      <w:proofErr w:type="gramEnd"/>
      <w:r w:rsidR="00ED54A4">
        <w:rPr>
          <w:lang w:val="kk-KZ"/>
        </w:rPr>
        <w:t xml:space="preserve"> Д.А.</w:t>
      </w:r>
    </w:p>
    <w:sectPr w:rsidR="00F2682D" w:rsidRPr="00ED54A4" w:rsidSect="00BE467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55F"/>
    <w:multiLevelType w:val="hybridMultilevel"/>
    <w:tmpl w:val="B4607B16"/>
    <w:lvl w:ilvl="0" w:tplc="4BBE1FEA">
      <w:start w:val="1"/>
      <w:numFmt w:val="decimal"/>
      <w:lvlText w:val="%1."/>
      <w:lvlJc w:val="left"/>
      <w:pPr>
        <w:ind w:left="732" w:hanging="372"/>
      </w:pPr>
      <w:rPr>
        <w:rFonts w:hint="default"/>
        <w:b/>
        <w:color w:val="auto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6B2"/>
    <w:multiLevelType w:val="hybridMultilevel"/>
    <w:tmpl w:val="E586FA58"/>
    <w:lvl w:ilvl="0" w:tplc="AA005BB0">
      <w:start w:val="2020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93182D"/>
    <w:multiLevelType w:val="hybridMultilevel"/>
    <w:tmpl w:val="681C7128"/>
    <w:lvl w:ilvl="0" w:tplc="C3540B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322C"/>
    <w:multiLevelType w:val="hybridMultilevel"/>
    <w:tmpl w:val="2A26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55858"/>
    <w:multiLevelType w:val="hybridMultilevel"/>
    <w:tmpl w:val="CF0C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3F2B"/>
    <w:multiLevelType w:val="hybridMultilevel"/>
    <w:tmpl w:val="35E0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5315"/>
    <w:multiLevelType w:val="multilevel"/>
    <w:tmpl w:val="4BA6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47068"/>
    <w:multiLevelType w:val="hybridMultilevel"/>
    <w:tmpl w:val="F79E1F4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72D10BB"/>
    <w:multiLevelType w:val="hybridMultilevel"/>
    <w:tmpl w:val="22F8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0501"/>
    <w:multiLevelType w:val="hybridMultilevel"/>
    <w:tmpl w:val="AB3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7832"/>
    <w:multiLevelType w:val="hybridMultilevel"/>
    <w:tmpl w:val="FB52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60336"/>
    <w:multiLevelType w:val="hybridMultilevel"/>
    <w:tmpl w:val="D102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607B8"/>
    <w:multiLevelType w:val="hybridMultilevel"/>
    <w:tmpl w:val="1900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37831"/>
    <w:multiLevelType w:val="hybridMultilevel"/>
    <w:tmpl w:val="2EBC58C6"/>
    <w:lvl w:ilvl="0" w:tplc="128871AC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5170"/>
    <w:multiLevelType w:val="hybridMultilevel"/>
    <w:tmpl w:val="2DD0129E"/>
    <w:lvl w:ilvl="0" w:tplc="E1FE6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7107D"/>
    <w:multiLevelType w:val="hybridMultilevel"/>
    <w:tmpl w:val="0134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43C3F"/>
    <w:multiLevelType w:val="hybridMultilevel"/>
    <w:tmpl w:val="9594C648"/>
    <w:lvl w:ilvl="0" w:tplc="C10A50B4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C44128C"/>
    <w:multiLevelType w:val="hybridMultilevel"/>
    <w:tmpl w:val="B44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93C31"/>
    <w:multiLevelType w:val="hybridMultilevel"/>
    <w:tmpl w:val="B2D4F2D0"/>
    <w:lvl w:ilvl="0" w:tplc="A138890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D1CD0"/>
    <w:multiLevelType w:val="hybridMultilevel"/>
    <w:tmpl w:val="BC4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E480B"/>
    <w:multiLevelType w:val="hybridMultilevel"/>
    <w:tmpl w:val="465A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0158"/>
    <w:multiLevelType w:val="hybridMultilevel"/>
    <w:tmpl w:val="51BE54AA"/>
    <w:lvl w:ilvl="0" w:tplc="5672A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86150"/>
    <w:multiLevelType w:val="hybridMultilevel"/>
    <w:tmpl w:val="AD2AA7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736F"/>
    <w:multiLevelType w:val="hybridMultilevel"/>
    <w:tmpl w:val="223E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D1E69"/>
    <w:multiLevelType w:val="hybridMultilevel"/>
    <w:tmpl w:val="9D3E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90A43"/>
    <w:multiLevelType w:val="hybridMultilevel"/>
    <w:tmpl w:val="F6C2FE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24"/>
  </w:num>
  <w:num w:numId="11">
    <w:abstractNumId w:val="18"/>
  </w:num>
  <w:num w:numId="12">
    <w:abstractNumId w:val="17"/>
  </w:num>
  <w:num w:numId="13">
    <w:abstractNumId w:val="9"/>
  </w:num>
  <w:num w:numId="14">
    <w:abstractNumId w:val="19"/>
  </w:num>
  <w:num w:numId="15">
    <w:abstractNumId w:val="15"/>
  </w:num>
  <w:num w:numId="16">
    <w:abstractNumId w:val="20"/>
  </w:num>
  <w:num w:numId="17">
    <w:abstractNumId w:val="3"/>
  </w:num>
  <w:num w:numId="18">
    <w:abstractNumId w:val="4"/>
  </w:num>
  <w:num w:numId="19">
    <w:abstractNumId w:val="23"/>
  </w:num>
  <w:num w:numId="20">
    <w:abstractNumId w:val="16"/>
  </w:num>
  <w:num w:numId="21">
    <w:abstractNumId w:val="6"/>
  </w:num>
  <w:num w:numId="22">
    <w:abstractNumId w:val="25"/>
  </w:num>
  <w:num w:numId="23">
    <w:abstractNumId w:val="0"/>
  </w:num>
  <w:num w:numId="24">
    <w:abstractNumId w:val="2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76"/>
    <w:rsid w:val="00005D77"/>
    <w:rsid w:val="00015CD4"/>
    <w:rsid w:val="00027513"/>
    <w:rsid w:val="00036D2D"/>
    <w:rsid w:val="0004154F"/>
    <w:rsid w:val="00041645"/>
    <w:rsid w:val="00050572"/>
    <w:rsid w:val="00060214"/>
    <w:rsid w:val="00063A57"/>
    <w:rsid w:val="00071ABF"/>
    <w:rsid w:val="00074212"/>
    <w:rsid w:val="00082DC2"/>
    <w:rsid w:val="00083C80"/>
    <w:rsid w:val="00093EDC"/>
    <w:rsid w:val="00097D9A"/>
    <w:rsid w:val="000A57E5"/>
    <w:rsid w:val="000B7655"/>
    <w:rsid w:val="000C172B"/>
    <w:rsid w:val="000C4D75"/>
    <w:rsid w:val="000D47E6"/>
    <w:rsid w:val="000E316A"/>
    <w:rsid w:val="000E3AF8"/>
    <w:rsid w:val="00107043"/>
    <w:rsid w:val="00107484"/>
    <w:rsid w:val="0011328E"/>
    <w:rsid w:val="0011393E"/>
    <w:rsid w:val="00114387"/>
    <w:rsid w:val="00132231"/>
    <w:rsid w:val="0015192E"/>
    <w:rsid w:val="0016178D"/>
    <w:rsid w:val="00172407"/>
    <w:rsid w:val="00182D3B"/>
    <w:rsid w:val="00183D22"/>
    <w:rsid w:val="00197E63"/>
    <w:rsid w:val="001A0724"/>
    <w:rsid w:val="001A16E3"/>
    <w:rsid w:val="001B1C3F"/>
    <w:rsid w:val="001B6F1C"/>
    <w:rsid w:val="001C02A5"/>
    <w:rsid w:val="001D3FEF"/>
    <w:rsid w:val="001E48BA"/>
    <w:rsid w:val="001E567B"/>
    <w:rsid w:val="00226855"/>
    <w:rsid w:val="00237AB4"/>
    <w:rsid w:val="00246D15"/>
    <w:rsid w:val="002502CC"/>
    <w:rsid w:val="00254D87"/>
    <w:rsid w:val="00276D3B"/>
    <w:rsid w:val="00276DB5"/>
    <w:rsid w:val="0028213B"/>
    <w:rsid w:val="00286268"/>
    <w:rsid w:val="00292CDF"/>
    <w:rsid w:val="00293F37"/>
    <w:rsid w:val="002B7B4A"/>
    <w:rsid w:val="002C2318"/>
    <w:rsid w:val="002D6BD5"/>
    <w:rsid w:val="002E23AD"/>
    <w:rsid w:val="002E5369"/>
    <w:rsid w:val="002F4F0E"/>
    <w:rsid w:val="002F7D91"/>
    <w:rsid w:val="00303BA5"/>
    <w:rsid w:val="00326BBE"/>
    <w:rsid w:val="00351CD5"/>
    <w:rsid w:val="00357876"/>
    <w:rsid w:val="00360C6F"/>
    <w:rsid w:val="00362324"/>
    <w:rsid w:val="00363BE0"/>
    <w:rsid w:val="00363DEB"/>
    <w:rsid w:val="0036555A"/>
    <w:rsid w:val="003679D4"/>
    <w:rsid w:val="00372B6D"/>
    <w:rsid w:val="00374BE1"/>
    <w:rsid w:val="0037581E"/>
    <w:rsid w:val="00377B17"/>
    <w:rsid w:val="003B5548"/>
    <w:rsid w:val="003C59D9"/>
    <w:rsid w:val="003C74BD"/>
    <w:rsid w:val="003D6066"/>
    <w:rsid w:val="003D7BAA"/>
    <w:rsid w:val="003E22BE"/>
    <w:rsid w:val="003E2912"/>
    <w:rsid w:val="003E5181"/>
    <w:rsid w:val="003F63B5"/>
    <w:rsid w:val="00412372"/>
    <w:rsid w:val="00412609"/>
    <w:rsid w:val="00420952"/>
    <w:rsid w:val="00421928"/>
    <w:rsid w:val="004473F8"/>
    <w:rsid w:val="00456FB7"/>
    <w:rsid w:val="004774BE"/>
    <w:rsid w:val="0048156F"/>
    <w:rsid w:val="004A573D"/>
    <w:rsid w:val="004D07D6"/>
    <w:rsid w:val="004E32E2"/>
    <w:rsid w:val="00502BC4"/>
    <w:rsid w:val="005107DD"/>
    <w:rsid w:val="00516388"/>
    <w:rsid w:val="0052432C"/>
    <w:rsid w:val="00531C63"/>
    <w:rsid w:val="005323EB"/>
    <w:rsid w:val="00532463"/>
    <w:rsid w:val="00533489"/>
    <w:rsid w:val="005335CC"/>
    <w:rsid w:val="005365F4"/>
    <w:rsid w:val="00545642"/>
    <w:rsid w:val="0054596D"/>
    <w:rsid w:val="00553A0E"/>
    <w:rsid w:val="0056245E"/>
    <w:rsid w:val="00563CF8"/>
    <w:rsid w:val="00570AC2"/>
    <w:rsid w:val="00572E79"/>
    <w:rsid w:val="00575F0C"/>
    <w:rsid w:val="0058165B"/>
    <w:rsid w:val="00594D61"/>
    <w:rsid w:val="005A63D6"/>
    <w:rsid w:val="005B415D"/>
    <w:rsid w:val="005B5C44"/>
    <w:rsid w:val="005C1494"/>
    <w:rsid w:val="005D24BA"/>
    <w:rsid w:val="00600B31"/>
    <w:rsid w:val="00611D1D"/>
    <w:rsid w:val="006121B1"/>
    <w:rsid w:val="00615795"/>
    <w:rsid w:val="006277B9"/>
    <w:rsid w:val="00630905"/>
    <w:rsid w:val="00630F56"/>
    <w:rsid w:val="00636990"/>
    <w:rsid w:val="00646F87"/>
    <w:rsid w:val="006474AA"/>
    <w:rsid w:val="00651C6C"/>
    <w:rsid w:val="006545C2"/>
    <w:rsid w:val="006808FD"/>
    <w:rsid w:val="00697F03"/>
    <w:rsid w:val="006A5E50"/>
    <w:rsid w:val="006C111B"/>
    <w:rsid w:val="006D74D2"/>
    <w:rsid w:val="006F1865"/>
    <w:rsid w:val="006F1B1A"/>
    <w:rsid w:val="006F2A97"/>
    <w:rsid w:val="006F2D73"/>
    <w:rsid w:val="00705342"/>
    <w:rsid w:val="00707301"/>
    <w:rsid w:val="00721404"/>
    <w:rsid w:val="007432F2"/>
    <w:rsid w:val="00756180"/>
    <w:rsid w:val="00771C93"/>
    <w:rsid w:val="00771DD2"/>
    <w:rsid w:val="00772BB3"/>
    <w:rsid w:val="00776DB3"/>
    <w:rsid w:val="007A099A"/>
    <w:rsid w:val="007A0EF5"/>
    <w:rsid w:val="007C2E72"/>
    <w:rsid w:val="007C57B6"/>
    <w:rsid w:val="007C795D"/>
    <w:rsid w:val="007E7A72"/>
    <w:rsid w:val="007F1A51"/>
    <w:rsid w:val="00812E25"/>
    <w:rsid w:val="00826763"/>
    <w:rsid w:val="00835851"/>
    <w:rsid w:val="00837AB2"/>
    <w:rsid w:val="008410CC"/>
    <w:rsid w:val="008417C0"/>
    <w:rsid w:val="008511DB"/>
    <w:rsid w:val="00861065"/>
    <w:rsid w:val="0087221A"/>
    <w:rsid w:val="008A3A07"/>
    <w:rsid w:val="008B4AC8"/>
    <w:rsid w:val="008C16A8"/>
    <w:rsid w:val="008D3DB8"/>
    <w:rsid w:val="008D6616"/>
    <w:rsid w:val="008D76D6"/>
    <w:rsid w:val="008E5C01"/>
    <w:rsid w:val="008E5E41"/>
    <w:rsid w:val="00905001"/>
    <w:rsid w:val="00907A42"/>
    <w:rsid w:val="0091542E"/>
    <w:rsid w:val="00940C52"/>
    <w:rsid w:val="00943AC9"/>
    <w:rsid w:val="00943C34"/>
    <w:rsid w:val="0096195A"/>
    <w:rsid w:val="00963AAD"/>
    <w:rsid w:val="0098385F"/>
    <w:rsid w:val="00991293"/>
    <w:rsid w:val="009A0B3C"/>
    <w:rsid w:val="009A60EB"/>
    <w:rsid w:val="009C4AFA"/>
    <w:rsid w:val="009C75D8"/>
    <w:rsid w:val="009F444B"/>
    <w:rsid w:val="00A0191A"/>
    <w:rsid w:val="00A026FC"/>
    <w:rsid w:val="00A206CE"/>
    <w:rsid w:val="00A24A8D"/>
    <w:rsid w:val="00A3000E"/>
    <w:rsid w:val="00A6134B"/>
    <w:rsid w:val="00A93AEF"/>
    <w:rsid w:val="00A96C35"/>
    <w:rsid w:val="00AD4DED"/>
    <w:rsid w:val="00AE43AA"/>
    <w:rsid w:val="00AF2CA4"/>
    <w:rsid w:val="00B05A69"/>
    <w:rsid w:val="00B12257"/>
    <w:rsid w:val="00B20E5E"/>
    <w:rsid w:val="00B4258B"/>
    <w:rsid w:val="00B431EE"/>
    <w:rsid w:val="00B61241"/>
    <w:rsid w:val="00B63C38"/>
    <w:rsid w:val="00B9295A"/>
    <w:rsid w:val="00BA0D51"/>
    <w:rsid w:val="00BB3B90"/>
    <w:rsid w:val="00BB4293"/>
    <w:rsid w:val="00BE3175"/>
    <w:rsid w:val="00BE4676"/>
    <w:rsid w:val="00BF0DB0"/>
    <w:rsid w:val="00C230A5"/>
    <w:rsid w:val="00C24B1A"/>
    <w:rsid w:val="00C4466A"/>
    <w:rsid w:val="00C51C57"/>
    <w:rsid w:val="00C559D5"/>
    <w:rsid w:val="00C60C72"/>
    <w:rsid w:val="00C64E12"/>
    <w:rsid w:val="00C65C5D"/>
    <w:rsid w:val="00C67982"/>
    <w:rsid w:val="00C74577"/>
    <w:rsid w:val="00C77EF7"/>
    <w:rsid w:val="00C83AD9"/>
    <w:rsid w:val="00C90849"/>
    <w:rsid w:val="00C932C9"/>
    <w:rsid w:val="00C936B2"/>
    <w:rsid w:val="00CA569E"/>
    <w:rsid w:val="00CB073B"/>
    <w:rsid w:val="00CB18E9"/>
    <w:rsid w:val="00CB26D4"/>
    <w:rsid w:val="00CB6416"/>
    <w:rsid w:val="00CC57E5"/>
    <w:rsid w:val="00D031DB"/>
    <w:rsid w:val="00D17BB1"/>
    <w:rsid w:val="00D22218"/>
    <w:rsid w:val="00D3645E"/>
    <w:rsid w:val="00D42D81"/>
    <w:rsid w:val="00D43074"/>
    <w:rsid w:val="00D50C82"/>
    <w:rsid w:val="00D53127"/>
    <w:rsid w:val="00D62DF0"/>
    <w:rsid w:val="00D75A8C"/>
    <w:rsid w:val="00D803F5"/>
    <w:rsid w:val="00D80E73"/>
    <w:rsid w:val="00D85306"/>
    <w:rsid w:val="00D9237B"/>
    <w:rsid w:val="00D94FA4"/>
    <w:rsid w:val="00DA1AB0"/>
    <w:rsid w:val="00DB3373"/>
    <w:rsid w:val="00DE2FCE"/>
    <w:rsid w:val="00DF2350"/>
    <w:rsid w:val="00DF4417"/>
    <w:rsid w:val="00E05AEA"/>
    <w:rsid w:val="00E152AB"/>
    <w:rsid w:val="00E2719A"/>
    <w:rsid w:val="00E379A0"/>
    <w:rsid w:val="00E57844"/>
    <w:rsid w:val="00E77405"/>
    <w:rsid w:val="00E93127"/>
    <w:rsid w:val="00EA22EA"/>
    <w:rsid w:val="00EA5DCC"/>
    <w:rsid w:val="00EB7D2E"/>
    <w:rsid w:val="00EC0E00"/>
    <w:rsid w:val="00ED16A8"/>
    <w:rsid w:val="00ED54A4"/>
    <w:rsid w:val="00EF33CE"/>
    <w:rsid w:val="00EF6A6F"/>
    <w:rsid w:val="00F003B7"/>
    <w:rsid w:val="00F025F9"/>
    <w:rsid w:val="00F2682D"/>
    <w:rsid w:val="00F452F1"/>
    <w:rsid w:val="00F51AF9"/>
    <w:rsid w:val="00F813E5"/>
    <w:rsid w:val="00F86F34"/>
    <w:rsid w:val="00F9291D"/>
    <w:rsid w:val="00FA1604"/>
    <w:rsid w:val="00FB06CA"/>
    <w:rsid w:val="00FB07E7"/>
    <w:rsid w:val="00FC65DE"/>
    <w:rsid w:val="00FF187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EC14"/>
  <w15:docId w15:val="{3E12F4E1-8C48-4EE0-9FFE-80746FB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76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C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467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BE4676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4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4676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FC6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C65DE"/>
    <w:pPr>
      <w:ind w:left="720"/>
      <w:contextualSpacing/>
    </w:pPr>
  </w:style>
  <w:style w:type="paragraph" w:styleId="a8">
    <w:name w:val="No Spacing"/>
    <w:uiPriority w:val="1"/>
    <w:qFormat/>
    <w:rsid w:val="00A3000E"/>
    <w:rPr>
      <w:sz w:val="22"/>
      <w:szCs w:val="22"/>
    </w:rPr>
  </w:style>
  <w:style w:type="character" w:styleId="a9">
    <w:name w:val="Strong"/>
    <w:uiPriority w:val="22"/>
    <w:qFormat/>
    <w:rsid w:val="00FF7057"/>
    <w:rPr>
      <w:b/>
      <w:bCs/>
      <w:color w:val="943634"/>
      <w:spacing w:val="5"/>
    </w:rPr>
  </w:style>
  <w:style w:type="paragraph" w:styleId="aa">
    <w:name w:val="Normal (Web)"/>
    <w:basedOn w:val="a"/>
    <w:uiPriority w:val="99"/>
    <w:unhideWhenUsed/>
    <w:rsid w:val="00A026FC"/>
    <w:pPr>
      <w:spacing w:after="223"/>
      <w:jc w:val="both"/>
    </w:pPr>
    <w:rPr>
      <w:rFonts w:eastAsiaTheme="minorEastAsia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363BE0"/>
    <w:rPr>
      <w:rFonts w:ascii="Times New Roman" w:hAnsi="Times New Roman" w:cs="Times New Roman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3E22BE"/>
  </w:style>
  <w:style w:type="character" w:customStyle="1" w:styleId="FontStyle28">
    <w:name w:val="Font Style28"/>
    <w:uiPriority w:val="99"/>
    <w:rsid w:val="00293F3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b">
    <w:name w:val="Основной текст_"/>
    <w:basedOn w:val="a0"/>
    <w:link w:val="21"/>
    <w:locked/>
    <w:rsid w:val="00293F37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293F37"/>
    <w:pPr>
      <w:widowControl w:val="0"/>
      <w:shd w:val="clear" w:color="auto" w:fill="FFFFFF"/>
      <w:spacing w:after="240" w:line="0" w:lineRule="atLeas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5C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erp-item">
    <w:name w:val="serp-item"/>
    <w:basedOn w:val="a"/>
    <w:rsid w:val="008E5C01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8E5C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7A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2486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6678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0E87E-56E2-4541-92F8-301643FE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Учетная запись Майкрософт</cp:lastModifiedBy>
  <cp:revision>227</cp:revision>
  <cp:lastPrinted>2021-10-07T08:30:00Z</cp:lastPrinted>
  <dcterms:created xsi:type="dcterms:W3CDTF">2021-10-07T05:18:00Z</dcterms:created>
  <dcterms:modified xsi:type="dcterms:W3CDTF">2023-04-06T04:48:00Z</dcterms:modified>
</cp:coreProperties>
</file>