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E5C96" w14:textId="77777777" w:rsidR="00984232" w:rsidRPr="00A47209" w:rsidRDefault="00984232" w:rsidP="000F1F9E">
      <w:pPr>
        <w:jc w:val="center"/>
        <w:rPr>
          <w:b/>
          <w:bCs/>
          <w:sz w:val="26"/>
          <w:szCs w:val="26"/>
        </w:rPr>
      </w:pPr>
    </w:p>
    <w:p w14:paraId="0A92B372" w14:textId="77777777" w:rsidR="00984232" w:rsidRPr="00A47209" w:rsidRDefault="00984232" w:rsidP="000F1F9E">
      <w:pPr>
        <w:jc w:val="center"/>
        <w:rPr>
          <w:b/>
          <w:bCs/>
          <w:sz w:val="26"/>
          <w:szCs w:val="26"/>
        </w:rPr>
      </w:pPr>
    </w:p>
    <w:p w14:paraId="38FAE4CC" w14:textId="77777777" w:rsidR="00984232" w:rsidRPr="00A47209" w:rsidRDefault="00984232" w:rsidP="000F1F9E">
      <w:pPr>
        <w:jc w:val="center"/>
        <w:rPr>
          <w:b/>
          <w:bCs/>
          <w:sz w:val="26"/>
          <w:szCs w:val="26"/>
        </w:rPr>
      </w:pPr>
    </w:p>
    <w:p w14:paraId="0C282B6C" w14:textId="77777777" w:rsidR="00984232" w:rsidRPr="00A47209" w:rsidRDefault="00984232" w:rsidP="000F1F9E">
      <w:pPr>
        <w:jc w:val="center"/>
        <w:rPr>
          <w:b/>
          <w:bCs/>
          <w:sz w:val="26"/>
          <w:szCs w:val="26"/>
        </w:rPr>
      </w:pPr>
    </w:p>
    <w:p w14:paraId="7C168262" w14:textId="77777777" w:rsidR="00984232" w:rsidRPr="00A47209" w:rsidRDefault="00984232" w:rsidP="000F1F9E">
      <w:pPr>
        <w:jc w:val="center"/>
        <w:rPr>
          <w:b/>
          <w:bCs/>
          <w:sz w:val="26"/>
          <w:szCs w:val="26"/>
        </w:rPr>
      </w:pPr>
    </w:p>
    <w:p w14:paraId="0694D3A1" w14:textId="77777777" w:rsidR="005A1E40" w:rsidRPr="00A47209" w:rsidRDefault="005A1E40" w:rsidP="000F1F9E">
      <w:pPr>
        <w:jc w:val="center"/>
        <w:rPr>
          <w:b/>
          <w:bCs/>
          <w:sz w:val="26"/>
          <w:szCs w:val="26"/>
        </w:rPr>
      </w:pPr>
    </w:p>
    <w:p w14:paraId="16877BDE" w14:textId="77777777" w:rsidR="005A1E40" w:rsidRPr="00A47209" w:rsidRDefault="005A1E40" w:rsidP="000F1F9E">
      <w:pPr>
        <w:jc w:val="center"/>
        <w:rPr>
          <w:b/>
          <w:bCs/>
          <w:sz w:val="26"/>
          <w:szCs w:val="26"/>
        </w:rPr>
      </w:pPr>
    </w:p>
    <w:p w14:paraId="66A7A5D9" w14:textId="77777777" w:rsidR="005A1E40" w:rsidRPr="00A47209" w:rsidRDefault="005A1E40" w:rsidP="000F1F9E">
      <w:pPr>
        <w:jc w:val="center"/>
        <w:rPr>
          <w:b/>
          <w:bCs/>
          <w:sz w:val="26"/>
          <w:szCs w:val="26"/>
        </w:rPr>
      </w:pPr>
    </w:p>
    <w:p w14:paraId="48926A7F" w14:textId="77777777" w:rsidR="00A412AF" w:rsidRPr="00A47209" w:rsidRDefault="00A412AF" w:rsidP="000F1F9E">
      <w:pPr>
        <w:jc w:val="center"/>
        <w:rPr>
          <w:b/>
          <w:bCs/>
          <w:sz w:val="26"/>
          <w:szCs w:val="26"/>
        </w:rPr>
      </w:pPr>
    </w:p>
    <w:p w14:paraId="340C5CDC" w14:textId="77777777" w:rsidR="00A412AF" w:rsidRPr="00A47209" w:rsidRDefault="00A412AF" w:rsidP="000F1F9E">
      <w:pPr>
        <w:jc w:val="center"/>
        <w:rPr>
          <w:b/>
          <w:bCs/>
          <w:sz w:val="26"/>
          <w:szCs w:val="26"/>
        </w:rPr>
      </w:pPr>
    </w:p>
    <w:p w14:paraId="59532BC7" w14:textId="77777777" w:rsidR="008D3F0A" w:rsidRPr="00A47209" w:rsidRDefault="008D3F0A" w:rsidP="000F1F9E">
      <w:pPr>
        <w:jc w:val="center"/>
        <w:rPr>
          <w:b/>
          <w:bCs/>
          <w:sz w:val="26"/>
          <w:szCs w:val="26"/>
        </w:rPr>
      </w:pPr>
    </w:p>
    <w:p w14:paraId="66C3528C" w14:textId="2C1C3994" w:rsidR="00317C6D" w:rsidRPr="002A2519" w:rsidRDefault="00F43222" w:rsidP="00317C6D">
      <w:pPr>
        <w:jc w:val="center"/>
        <w:rPr>
          <w:b/>
          <w:bCs/>
          <w:sz w:val="28"/>
          <w:szCs w:val="28"/>
          <w:lang w:val="kk-KZ"/>
        </w:rPr>
      </w:pPr>
      <w:r w:rsidRPr="002A2519">
        <w:rPr>
          <w:b/>
          <w:bCs/>
          <w:sz w:val="28"/>
          <w:szCs w:val="28"/>
          <w:lang w:val="kk-KZ"/>
        </w:rPr>
        <w:t xml:space="preserve">        </w:t>
      </w:r>
      <w:r w:rsidR="005406FD" w:rsidRPr="002A2519">
        <w:rPr>
          <w:b/>
          <w:bCs/>
          <w:sz w:val="28"/>
          <w:szCs w:val="28"/>
          <w:lang w:val="kk-KZ"/>
        </w:rPr>
        <w:t xml:space="preserve"> «</w:t>
      </w:r>
      <w:r w:rsidRPr="002A2519">
        <w:rPr>
          <w:b/>
          <w:bCs/>
          <w:sz w:val="28"/>
          <w:szCs w:val="28"/>
          <w:lang w:val="kk-KZ"/>
        </w:rPr>
        <w:t>Темірбек Жүргенов атындағы қазақ ұлттық өнер академиясы</w:t>
      </w:r>
      <w:r w:rsidR="005406FD" w:rsidRPr="002A2519">
        <w:rPr>
          <w:b/>
          <w:bCs/>
          <w:sz w:val="28"/>
          <w:szCs w:val="28"/>
          <w:lang w:val="kk-KZ"/>
        </w:rPr>
        <w:t xml:space="preserve">» </w:t>
      </w:r>
      <w:r w:rsidR="00317C6D" w:rsidRPr="002A2519">
        <w:rPr>
          <w:b/>
          <w:bCs/>
          <w:sz w:val="28"/>
          <w:szCs w:val="28"/>
          <w:lang w:val="kk-KZ"/>
        </w:rPr>
        <w:t>РММ</w:t>
      </w:r>
    </w:p>
    <w:p w14:paraId="6E42BC38" w14:textId="77777777" w:rsidR="00BD5563" w:rsidRDefault="00001BC0" w:rsidP="00001BC0">
      <w:pPr>
        <w:jc w:val="center"/>
        <w:rPr>
          <w:b/>
          <w:bCs/>
          <w:sz w:val="28"/>
          <w:szCs w:val="28"/>
          <w:lang w:val="kk-KZ"/>
        </w:rPr>
      </w:pPr>
      <w:r w:rsidRPr="002A2519">
        <w:rPr>
          <w:b/>
          <w:bCs/>
          <w:sz w:val="28"/>
          <w:szCs w:val="28"/>
          <w:lang w:val="kk-KZ"/>
        </w:rPr>
        <w:t xml:space="preserve">ТЕХНИКАЛЫҚ ЖӘНЕ КӘСІПТІК БІЛІМ БЕРУ ҚЫЗМЕТІНІҢ ТҮРЛЕРІ </w:t>
      </w:r>
      <w:r w:rsidR="008E1F27" w:rsidRPr="002A2519">
        <w:rPr>
          <w:sz w:val="28"/>
          <w:szCs w:val="28"/>
          <w:lang w:val="kk-KZ"/>
        </w:rPr>
        <w:t xml:space="preserve"> </w:t>
      </w:r>
      <w:r w:rsidR="00BD5563" w:rsidRPr="002A2519">
        <w:rPr>
          <w:b/>
          <w:bCs/>
          <w:sz w:val="28"/>
          <w:szCs w:val="28"/>
          <w:lang w:val="kk-KZ"/>
        </w:rPr>
        <w:t>БОЙЫНША</w:t>
      </w:r>
      <w:r w:rsidR="00BD5563">
        <w:rPr>
          <w:b/>
          <w:bCs/>
          <w:sz w:val="28"/>
          <w:szCs w:val="28"/>
          <w:lang w:val="kk-KZ"/>
        </w:rPr>
        <w:t xml:space="preserve"> </w:t>
      </w:r>
      <w:r w:rsidRPr="002A2519">
        <w:rPr>
          <w:b/>
          <w:bCs/>
          <w:sz w:val="28"/>
          <w:szCs w:val="28"/>
          <w:lang w:val="kk-KZ"/>
        </w:rPr>
        <w:t xml:space="preserve">ҚАБЫЛДАУ КОМИССИЯСЫ ТУРАЛЫ </w:t>
      </w:r>
    </w:p>
    <w:p w14:paraId="113B97BF" w14:textId="77777777" w:rsidR="00001BC0" w:rsidRPr="002A2519" w:rsidRDefault="00001BC0" w:rsidP="00001BC0">
      <w:pPr>
        <w:jc w:val="center"/>
        <w:rPr>
          <w:b/>
          <w:bCs/>
          <w:sz w:val="28"/>
          <w:szCs w:val="28"/>
          <w:lang w:val="kk-KZ"/>
        </w:rPr>
      </w:pPr>
      <w:r w:rsidRPr="002A2519">
        <w:rPr>
          <w:b/>
          <w:bCs/>
          <w:sz w:val="28"/>
          <w:szCs w:val="28"/>
          <w:lang w:val="kk-KZ"/>
        </w:rPr>
        <w:t>ЕРЕЖЕ</w:t>
      </w:r>
    </w:p>
    <w:p w14:paraId="36394757" w14:textId="77777777" w:rsidR="004F132B" w:rsidRPr="00A47209" w:rsidRDefault="004F132B" w:rsidP="00001BC0">
      <w:pPr>
        <w:jc w:val="center"/>
        <w:rPr>
          <w:b/>
          <w:bCs/>
          <w:sz w:val="26"/>
          <w:szCs w:val="26"/>
          <w:lang w:val="kk-KZ"/>
        </w:rPr>
      </w:pPr>
    </w:p>
    <w:p w14:paraId="4E729CFC" w14:textId="77777777" w:rsidR="00984232" w:rsidRPr="00A47209" w:rsidRDefault="00984232" w:rsidP="000F1F9E">
      <w:pPr>
        <w:jc w:val="center"/>
        <w:rPr>
          <w:b/>
          <w:bCs/>
          <w:sz w:val="26"/>
          <w:szCs w:val="26"/>
          <w:lang w:val="kk-KZ"/>
        </w:rPr>
      </w:pPr>
    </w:p>
    <w:p w14:paraId="1DFD5B39" w14:textId="77777777" w:rsidR="00984232" w:rsidRPr="00A47209" w:rsidRDefault="00984232" w:rsidP="000F1F9E">
      <w:pPr>
        <w:jc w:val="center"/>
        <w:rPr>
          <w:b/>
          <w:bCs/>
          <w:sz w:val="26"/>
          <w:szCs w:val="26"/>
          <w:lang w:val="kk-KZ"/>
        </w:rPr>
      </w:pPr>
    </w:p>
    <w:p w14:paraId="1BA14DDC" w14:textId="77777777" w:rsidR="00984232" w:rsidRPr="00A47209" w:rsidRDefault="00984232" w:rsidP="000F1F9E">
      <w:pPr>
        <w:jc w:val="center"/>
        <w:rPr>
          <w:b/>
          <w:bCs/>
          <w:sz w:val="26"/>
          <w:szCs w:val="26"/>
          <w:lang w:val="kk-KZ"/>
        </w:rPr>
      </w:pPr>
    </w:p>
    <w:p w14:paraId="1634B496" w14:textId="77777777" w:rsidR="00984232" w:rsidRPr="00A47209" w:rsidRDefault="00984232" w:rsidP="000F1F9E">
      <w:pPr>
        <w:jc w:val="center"/>
        <w:rPr>
          <w:b/>
          <w:bCs/>
          <w:sz w:val="26"/>
          <w:szCs w:val="26"/>
          <w:lang w:val="kk-KZ"/>
        </w:rPr>
      </w:pPr>
    </w:p>
    <w:p w14:paraId="7F0092CA" w14:textId="77777777" w:rsidR="00984232" w:rsidRPr="00A47209" w:rsidRDefault="00984232" w:rsidP="000F1F9E">
      <w:pPr>
        <w:jc w:val="center"/>
        <w:rPr>
          <w:b/>
          <w:bCs/>
          <w:sz w:val="26"/>
          <w:szCs w:val="26"/>
          <w:lang w:val="kk-KZ"/>
        </w:rPr>
      </w:pPr>
    </w:p>
    <w:p w14:paraId="540C4758" w14:textId="77777777" w:rsidR="00984232" w:rsidRPr="00A47209" w:rsidRDefault="00984232" w:rsidP="000F1F9E">
      <w:pPr>
        <w:jc w:val="center"/>
        <w:rPr>
          <w:b/>
          <w:bCs/>
          <w:sz w:val="26"/>
          <w:szCs w:val="26"/>
          <w:lang w:val="kk-KZ"/>
        </w:rPr>
      </w:pPr>
    </w:p>
    <w:p w14:paraId="7619CD76" w14:textId="77777777" w:rsidR="00984232" w:rsidRPr="00A47209" w:rsidRDefault="00984232" w:rsidP="000F1F9E">
      <w:pPr>
        <w:jc w:val="center"/>
        <w:rPr>
          <w:b/>
          <w:bCs/>
          <w:sz w:val="26"/>
          <w:szCs w:val="26"/>
          <w:lang w:val="kk-KZ"/>
        </w:rPr>
      </w:pPr>
    </w:p>
    <w:p w14:paraId="56EC278B" w14:textId="77777777" w:rsidR="00984232" w:rsidRPr="00A47209" w:rsidRDefault="00984232" w:rsidP="000F1F9E">
      <w:pPr>
        <w:jc w:val="center"/>
        <w:rPr>
          <w:b/>
          <w:bCs/>
          <w:sz w:val="26"/>
          <w:szCs w:val="26"/>
          <w:lang w:val="kk-KZ"/>
        </w:rPr>
      </w:pPr>
    </w:p>
    <w:p w14:paraId="3CB5ED1E" w14:textId="77777777" w:rsidR="00984232" w:rsidRPr="00A47209" w:rsidRDefault="00984232" w:rsidP="000F1F9E">
      <w:pPr>
        <w:jc w:val="center"/>
        <w:rPr>
          <w:b/>
          <w:bCs/>
          <w:sz w:val="26"/>
          <w:szCs w:val="26"/>
          <w:lang w:val="kk-KZ"/>
        </w:rPr>
      </w:pPr>
    </w:p>
    <w:p w14:paraId="2A5667C6" w14:textId="77777777" w:rsidR="00984232" w:rsidRPr="00A47209" w:rsidRDefault="00984232" w:rsidP="000F1F9E">
      <w:pPr>
        <w:jc w:val="center"/>
        <w:rPr>
          <w:b/>
          <w:bCs/>
          <w:sz w:val="26"/>
          <w:szCs w:val="26"/>
          <w:lang w:val="kk-KZ"/>
        </w:rPr>
      </w:pPr>
    </w:p>
    <w:p w14:paraId="4FD7E288" w14:textId="77777777" w:rsidR="00984232" w:rsidRPr="00A47209" w:rsidRDefault="00984232" w:rsidP="000F1F9E">
      <w:pPr>
        <w:jc w:val="center"/>
        <w:rPr>
          <w:b/>
          <w:bCs/>
          <w:sz w:val="26"/>
          <w:szCs w:val="26"/>
          <w:lang w:val="kk-KZ"/>
        </w:rPr>
      </w:pPr>
    </w:p>
    <w:p w14:paraId="281A5FD0" w14:textId="77777777" w:rsidR="005A1E40" w:rsidRPr="00A47209" w:rsidRDefault="005A1E40" w:rsidP="000F1F9E">
      <w:pPr>
        <w:jc w:val="center"/>
        <w:rPr>
          <w:b/>
          <w:bCs/>
          <w:sz w:val="26"/>
          <w:szCs w:val="26"/>
          <w:lang w:val="kk-KZ"/>
        </w:rPr>
      </w:pPr>
    </w:p>
    <w:p w14:paraId="16DA7154" w14:textId="77777777" w:rsidR="005A1E40" w:rsidRPr="00A47209" w:rsidRDefault="005A1E40" w:rsidP="000F1F9E">
      <w:pPr>
        <w:jc w:val="center"/>
        <w:rPr>
          <w:b/>
          <w:bCs/>
          <w:sz w:val="26"/>
          <w:szCs w:val="26"/>
          <w:lang w:val="kk-KZ"/>
        </w:rPr>
      </w:pPr>
    </w:p>
    <w:p w14:paraId="553A50EC" w14:textId="77777777" w:rsidR="005A1E40" w:rsidRPr="00A47209" w:rsidRDefault="005A1E40" w:rsidP="000F1F9E">
      <w:pPr>
        <w:jc w:val="center"/>
        <w:rPr>
          <w:b/>
          <w:bCs/>
          <w:sz w:val="26"/>
          <w:szCs w:val="26"/>
          <w:lang w:val="kk-KZ"/>
        </w:rPr>
      </w:pPr>
    </w:p>
    <w:p w14:paraId="393F4A6C" w14:textId="77777777" w:rsidR="00984232" w:rsidRPr="00A47209" w:rsidRDefault="00984232" w:rsidP="000F1F9E">
      <w:pPr>
        <w:jc w:val="center"/>
        <w:rPr>
          <w:b/>
          <w:bCs/>
          <w:sz w:val="26"/>
          <w:szCs w:val="26"/>
          <w:lang w:val="kk-KZ"/>
        </w:rPr>
      </w:pPr>
    </w:p>
    <w:p w14:paraId="4C16DF29" w14:textId="77777777" w:rsidR="00984232" w:rsidRPr="00A47209" w:rsidRDefault="00984232" w:rsidP="000F1F9E">
      <w:pPr>
        <w:jc w:val="center"/>
        <w:rPr>
          <w:b/>
          <w:bCs/>
          <w:sz w:val="26"/>
          <w:szCs w:val="26"/>
          <w:lang w:val="kk-KZ"/>
        </w:rPr>
      </w:pPr>
    </w:p>
    <w:p w14:paraId="247BFE24" w14:textId="77777777" w:rsidR="00984232" w:rsidRPr="00A47209" w:rsidRDefault="00984232" w:rsidP="000F1F9E">
      <w:pPr>
        <w:jc w:val="center"/>
        <w:rPr>
          <w:b/>
          <w:bCs/>
          <w:sz w:val="26"/>
          <w:szCs w:val="26"/>
          <w:lang w:val="kk-KZ"/>
        </w:rPr>
      </w:pPr>
    </w:p>
    <w:p w14:paraId="43D1612D" w14:textId="77777777" w:rsidR="00984232" w:rsidRPr="00A47209" w:rsidRDefault="00984232" w:rsidP="000F1F9E">
      <w:pPr>
        <w:jc w:val="center"/>
        <w:rPr>
          <w:b/>
          <w:bCs/>
          <w:sz w:val="26"/>
          <w:szCs w:val="26"/>
          <w:lang w:val="kk-KZ"/>
        </w:rPr>
      </w:pPr>
    </w:p>
    <w:p w14:paraId="5289DABB" w14:textId="77777777" w:rsidR="0033433B" w:rsidRPr="00A47209" w:rsidRDefault="0033433B" w:rsidP="000F1F9E">
      <w:pPr>
        <w:jc w:val="center"/>
        <w:rPr>
          <w:b/>
          <w:bCs/>
          <w:sz w:val="26"/>
          <w:szCs w:val="26"/>
          <w:lang w:val="kk-KZ"/>
        </w:rPr>
      </w:pPr>
    </w:p>
    <w:p w14:paraId="0D991A8B" w14:textId="77777777" w:rsidR="00317C6D" w:rsidRPr="00A47209" w:rsidRDefault="00317C6D" w:rsidP="000F1F9E">
      <w:pPr>
        <w:jc w:val="center"/>
        <w:rPr>
          <w:b/>
          <w:bCs/>
          <w:sz w:val="26"/>
          <w:szCs w:val="26"/>
          <w:lang w:val="kk-KZ"/>
        </w:rPr>
      </w:pPr>
    </w:p>
    <w:p w14:paraId="459BFB78" w14:textId="77777777" w:rsidR="00317C6D" w:rsidRPr="00A47209" w:rsidRDefault="00317C6D" w:rsidP="000F1F9E">
      <w:pPr>
        <w:jc w:val="center"/>
        <w:rPr>
          <w:b/>
          <w:bCs/>
          <w:sz w:val="26"/>
          <w:szCs w:val="26"/>
          <w:lang w:val="kk-KZ"/>
        </w:rPr>
      </w:pPr>
    </w:p>
    <w:p w14:paraId="0C0B148C" w14:textId="77777777" w:rsidR="00317C6D" w:rsidRPr="00A47209" w:rsidRDefault="00317C6D" w:rsidP="000F1F9E">
      <w:pPr>
        <w:jc w:val="center"/>
        <w:rPr>
          <w:b/>
          <w:bCs/>
          <w:sz w:val="26"/>
          <w:szCs w:val="26"/>
          <w:lang w:val="kk-KZ"/>
        </w:rPr>
      </w:pPr>
    </w:p>
    <w:p w14:paraId="201FEC31" w14:textId="77777777" w:rsidR="00984232" w:rsidRDefault="00984232" w:rsidP="000F1F9E">
      <w:pPr>
        <w:jc w:val="center"/>
        <w:rPr>
          <w:b/>
          <w:bCs/>
          <w:sz w:val="26"/>
          <w:szCs w:val="26"/>
          <w:lang w:val="kk-KZ"/>
        </w:rPr>
      </w:pPr>
    </w:p>
    <w:p w14:paraId="03B4E986" w14:textId="77777777" w:rsidR="00984232" w:rsidRPr="00A47209" w:rsidRDefault="00984232" w:rsidP="000F1F9E">
      <w:pPr>
        <w:jc w:val="center"/>
        <w:rPr>
          <w:b/>
          <w:bCs/>
          <w:sz w:val="26"/>
          <w:szCs w:val="26"/>
          <w:lang w:val="kk-KZ"/>
        </w:rPr>
      </w:pPr>
    </w:p>
    <w:p w14:paraId="4E6F655D" w14:textId="77777777" w:rsidR="004F132B" w:rsidRPr="002A2519" w:rsidRDefault="004F132B" w:rsidP="004F132B">
      <w:pPr>
        <w:jc w:val="center"/>
        <w:rPr>
          <w:bCs/>
          <w:sz w:val="24"/>
          <w:szCs w:val="24"/>
          <w:lang w:val="kk-KZ"/>
        </w:rPr>
      </w:pPr>
      <w:r w:rsidRPr="002A2519">
        <w:rPr>
          <w:bCs/>
          <w:sz w:val="24"/>
          <w:szCs w:val="24"/>
          <w:lang w:val="kk-KZ"/>
        </w:rPr>
        <w:t>Алматы</w:t>
      </w:r>
    </w:p>
    <w:p w14:paraId="229076A8" w14:textId="06096304" w:rsidR="002A2519" w:rsidRPr="002A2519" w:rsidRDefault="002A2519" w:rsidP="004F132B">
      <w:pPr>
        <w:jc w:val="center"/>
        <w:rPr>
          <w:bCs/>
          <w:sz w:val="24"/>
          <w:szCs w:val="24"/>
          <w:lang w:val="kk-KZ"/>
        </w:rPr>
      </w:pPr>
      <w:r w:rsidRPr="002A2519">
        <w:rPr>
          <w:bCs/>
          <w:sz w:val="24"/>
          <w:szCs w:val="24"/>
          <w:lang w:val="kk-KZ"/>
        </w:rPr>
        <w:t>202</w:t>
      </w:r>
      <w:r w:rsidR="00895A7C">
        <w:rPr>
          <w:bCs/>
          <w:sz w:val="24"/>
          <w:szCs w:val="24"/>
          <w:lang w:val="kk-KZ"/>
        </w:rPr>
        <w:t>4</w:t>
      </w:r>
      <w:r w:rsidRPr="002A2519">
        <w:rPr>
          <w:bCs/>
          <w:sz w:val="24"/>
          <w:szCs w:val="24"/>
          <w:lang w:val="kk-KZ"/>
        </w:rPr>
        <w:t xml:space="preserve"> ж.</w:t>
      </w:r>
    </w:p>
    <w:p w14:paraId="1B24C4A7" w14:textId="77777777" w:rsidR="00F45F67" w:rsidRPr="00A47209" w:rsidRDefault="00F45F67" w:rsidP="005558CC">
      <w:pPr>
        <w:jc w:val="right"/>
        <w:rPr>
          <w:bCs/>
          <w:sz w:val="24"/>
          <w:szCs w:val="24"/>
          <w:lang w:val="kk-KZ"/>
        </w:rPr>
      </w:pPr>
    </w:p>
    <w:p w14:paraId="29450210" w14:textId="77777777" w:rsidR="00895A7C" w:rsidRDefault="00895A7C" w:rsidP="00CD7805">
      <w:pPr>
        <w:jc w:val="right"/>
        <w:rPr>
          <w:b/>
          <w:bCs/>
          <w:sz w:val="28"/>
          <w:szCs w:val="28"/>
          <w:lang w:val="kk-KZ"/>
        </w:rPr>
      </w:pPr>
      <w:bookmarkStart w:id="0" w:name="_Hlk132735823"/>
    </w:p>
    <w:p w14:paraId="6C99084B" w14:textId="60157CF9" w:rsidR="005558CC" w:rsidRPr="00654540" w:rsidRDefault="003F5E5B" w:rsidP="00CD7805">
      <w:pPr>
        <w:jc w:val="right"/>
        <w:rPr>
          <w:b/>
          <w:bCs/>
          <w:sz w:val="26"/>
          <w:szCs w:val="26"/>
          <w:lang w:val="kk-KZ"/>
        </w:rPr>
      </w:pPr>
      <w:r w:rsidRPr="00654540">
        <w:rPr>
          <w:b/>
          <w:bCs/>
          <w:sz w:val="26"/>
          <w:szCs w:val="26"/>
          <w:lang w:val="kk-KZ"/>
        </w:rPr>
        <w:lastRenderedPageBreak/>
        <w:t>БЕКІТ</w:t>
      </w:r>
      <w:r w:rsidR="00895A7C" w:rsidRPr="00654540">
        <w:rPr>
          <w:b/>
          <w:bCs/>
          <w:sz w:val="26"/>
          <w:szCs w:val="26"/>
          <w:lang w:val="kk-KZ"/>
        </w:rPr>
        <w:t>ІЛДІ</w:t>
      </w:r>
    </w:p>
    <w:p w14:paraId="45E005FA" w14:textId="77777777" w:rsidR="003F5E5B" w:rsidRPr="00654540" w:rsidRDefault="005558CC" w:rsidP="00CD7805">
      <w:pPr>
        <w:jc w:val="right"/>
        <w:rPr>
          <w:bCs/>
          <w:sz w:val="26"/>
          <w:szCs w:val="26"/>
          <w:lang w:val="kk-KZ"/>
        </w:rPr>
      </w:pPr>
      <w:r w:rsidRPr="00654540">
        <w:rPr>
          <w:bCs/>
          <w:sz w:val="26"/>
          <w:szCs w:val="26"/>
          <w:lang w:val="kk-KZ"/>
        </w:rPr>
        <w:t xml:space="preserve"> «</w:t>
      </w:r>
      <w:r w:rsidR="003F5E5B" w:rsidRPr="00654540">
        <w:rPr>
          <w:bCs/>
          <w:sz w:val="26"/>
          <w:szCs w:val="26"/>
          <w:lang w:val="kk-KZ"/>
        </w:rPr>
        <w:t xml:space="preserve">Темірбек Жүргенов атындағы </w:t>
      </w:r>
    </w:p>
    <w:p w14:paraId="3D65F6B6" w14:textId="77777777" w:rsidR="00654540" w:rsidRPr="00654540" w:rsidRDefault="003F5E5B" w:rsidP="00CD7805">
      <w:pPr>
        <w:jc w:val="right"/>
        <w:rPr>
          <w:bCs/>
          <w:sz w:val="26"/>
          <w:szCs w:val="26"/>
          <w:lang w:val="kk-KZ"/>
        </w:rPr>
      </w:pPr>
      <w:r w:rsidRPr="00654540">
        <w:rPr>
          <w:bCs/>
          <w:sz w:val="26"/>
          <w:szCs w:val="26"/>
          <w:lang w:val="kk-KZ"/>
        </w:rPr>
        <w:t>Қ</w:t>
      </w:r>
      <w:r w:rsidR="005558CC" w:rsidRPr="00654540">
        <w:rPr>
          <w:bCs/>
          <w:sz w:val="26"/>
          <w:szCs w:val="26"/>
          <w:lang w:val="kk-KZ"/>
        </w:rPr>
        <w:t>аза</w:t>
      </w:r>
      <w:r w:rsidRPr="00654540">
        <w:rPr>
          <w:bCs/>
          <w:sz w:val="26"/>
          <w:szCs w:val="26"/>
          <w:lang w:val="kk-KZ"/>
        </w:rPr>
        <w:t>қ</w:t>
      </w:r>
      <w:r w:rsidR="005558CC" w:rsidRPr="00654540">
        <w:rPr>
          <w:bCs/>
          <w:sz w:val="26"/>
          <w:szCs w:val="26"/>
          <w:lang w:val="kk-KZ"/>
        </w:rPr>
        <w:t xml:space="preserve"> </w:t>
      </w:r>
      <w:r w:rsidRPr="00654540">
        <w:rPr>
          <w:bCs/>
          <w:sz w:val="26"/>
          <w:szCs w:val="26"/>
          <w:lang w:val="kk-KZ"/>
        </w:rPr>
        <w:t>ұлттық өнер</w:t>
      </w:r>
      <w:r w:rsidR="005558CC" w:rsidRPr="00654540">
        <w:rPr>
          <w:bCs/>
          <w:sz w:val="26"/>
          <w:szCs w:val="26"/>
          <w:lang w:val="kk-KZ"/>
        </w:rPr>
        <w:t xml:space="preserve"> академия</w:t>
      </w:r>
      <w:r w:rsidRPr="00654540">
        <w:rPr>
          <w:bCs/>
          <w:sz w:val="26"/>
          <w:szCs w:val="26"/>
          <w:lang w:val="kk-KZ"/>
        </w:rPr>
        <w:t>сы</w:t>
      </w:r>
      <w:r w:rsidR="005558CC" w:rsidRPr="00654540">
        <w:rPr>
          <w:bCs/>
          <w:sz w:val="26"/>
          <w:szCs w:val="26"/>
          <w:lang w:val="kk-KZ"/>
        </w:rPr>
        <w:t>»</w:t>
      </w:r>
      <w:r w:rsidRPr="00654540">
        <w:rPr>
          <w:bCs/>
          <w:sz w:val="26"/>
          <w:szCs w:val="26"/>
          <w:lang w:val="kk-KZ"/>
        </w:rPr>
        <w:t xml:space="preserve"> РММ</w:t>
      </w:r>
    </w:p>
    <w:p w14:paraId="3E5234D7" w14:textId="0B955C35" w:rsidR="003F5E5B" w:rsidRPr="00654540" w:rsidRDefault="00654540" w:rsidP="00CD7805">
      <w:pPr>
        <w:jc w:val="right"/>
        <w:rPr>
          <w:bCs/>
          <w:sz w:val="26"/>
          <w:szCs w:val="26"/>
          <w:lang w:val="kk-KZ"/>
        </w:rPr>
      </w:pPr>
      <w:r w:rsidRPr="00654540">
        <w:rPr>
          <w:bCs/>
          <w:sz w:val="26"/>
          <w:szCs w:val="26"/>
          <w:lang w:val="kk-KZ"/>
        </w:rPr>
        <w:t xml:space="preserve">Ғылыми кеңестің шешімімен </w:t>
      </w:r>
      <w:r w:rsidR="003F5E5B" w:rsidRPr="00654540">
        <w:rPr>
          <w:bCs/>
          <w:sz w:val="26"/>
          <w:szCs w:val="26"/>
          <w:lang w:val="kk-KZ"/>
        </w:rPr>
        <w:t xml:space="preserve"> </w:t>
      </w:r>
    </w:p>
    <w:p w14:paraId="4872502C" w14:textId="0F98A258" w:rsidR="00895A7C" w:rsidRPr="00654540" w:rsidRDefault="00895A7C" w:rsidP="00CD7805">
      <w:pPr>
        <w:jc w:val="right"/>
        <w:rPr>
          <w:bCs/>
          <w:sz w:val="26"/>
          <w:szCs w:val="26"/>
          <w:lang w:val="kk-KZ"/>
        </w:rPr>
      </w:pPr>
      <w:r w:rsidRPr="00654540">
        <w:rPr>
          <w:bCs/>
          <w:sz w:val="26"/>
          <w:szCs w:val="26"/>
          <w:lang w:val="kk-KZ"/>
        </w:rPr>
        <w:t xml:space="preserve"> </w:t>
      </w:r>
      <w:r w:rsidR="009868DC" w:rsidRPr="00654540">
        <w:rPr>
          <w:bCs/>
          <w:sz w:val="26"/>
          <w:szCs w:val="26"/>
          <w:lang w:val="kk-KZ"/>
        </w:rPr>
        <w:t>«</w:t>
      </w:r>
      <w:r w:rsidR="00D4263B">
        <w:rPr>
          <w:bCs/>
          <w:sz w:val="26"/>
          <w:szCs w:val="26"/>
          <w:lang w:val="kk-KZ"/>
        </w:rPr>
        <w:t>28</w:t>
      </w:r>
      <w:r w:rsidR="005558CC" w:rsidRPr="00654540">
        <w:rPr>
          <w:bCs/>
          <w:sz w:val="26"/>
          <w:szCs w:val="26"/>
          <w:lang w:val="kk-KZ"/>
        </w:rPr>
        <w:t xml:space="preserve">» </w:t>
      </w:r>
      <w:r w:rsidRPr="00654540">
        <w:rPr>
          <w:bCs/>
          <w:sz w:val="26"/>
          <w:szCs w:val="26"/>
          <w:lang w:val="kk-KZ"/>
        </w:rPr>
        <w:t>қараша</w:t>
      </w:r>
      <w:r w:rsidR="005558CC" w:rsidRPr="00654540">
        <w:rPr>
          <w:bCs/>
          <w:sz w:val="26"/>
          <w:szCs w:val="26"/>
          <w:lang w:val="kk-KZ"/>
        </w:rPr>
        <w:t xml:space="preserve"> 202</w:t>
      </w:r>
      <w:r w:rsidR="00D07743">
        <w:rPr>
          <w:bCs/>
          <w:sz w:val="26"/>
          <w:szCs w:val="26"/>
          <w:lang w:val="kk-KZ"/>
        </w:rPr>
        <w:t>4</w:t>
      </w:r>
      <w:r w:rsidR="003F5E5B" w:rsidRPr="00654540">
        <w:rPr>
          <w:bCs/>
          <w:sz w:val="26"/>
          <w:szCs w:val="26"/>
          <w:lang w:val="kk-KZ"/>
        </w:rPr>
        <w:t xml:space="preserve"> жыл</w:t>
      </w:r>
    </w:p>
    <w:p w14:paraId="17ABA394" w14:textId="36BB48EF" w:rsidR="005558CC" w:rsidRPr="00654540" w:rsidRDefault="00895A7C" w:rsidP="00CD7805">
      <w:pPr>
        <w:jc w:val="right"/>
        <w:rPr>
          <w:bCs/>
          <w:sz w:val="26"/>
          <w:szCs w:val="26"/>
          <w:lang w:val="kk-KZ"/>
        </w:rPr>
      </w:pPr>
      <w:r w:rsidRPr="00654540">
        <w:rPr>
          <w:bCs/>
          <w:sz w:val="26"/>
          <w:szCs w:val="26"/>
          <w:lang w:val="kk-KZ"/>
        </w:rPr>
        <w:t>хаттама № 4</w:t>
      </w:r>
      <w:r w:rsidR="005558CC" w:rsidRPr="00654540">
        <w:rPr>
          <w:bCs/>
          <w:sz w:val="26"/>
          <w:szCs w:val="26"/>
          <w:lang w:val="kk-KZ"/>
        </w:rPr>
        <w:t xml:space="preserve">  </w:t>
      </w:r>
    </w:p>
    <w:bookmarkEnd w:id="0"/>
    <w:p w14:paraId="2EAF1FE3" w14:textId="77777777" w:rsidR="001C41BB" w:rsidRPr="00BD5563" w:rsidRDefault="001C41BB" w:rsidP="00CD7805">
      <w:pPr>
        <w:jc w:val="right"/>
        <w:rPr>
          <w:b/>
          <w:bCs/>
          <w:lang w:val="kk-KZ"/>
        </w:rPr>
      </w:pPr>
    </w:p>
    <w:p w14:paraId="0F670702" w14:textId="77777777" w:rsidR="001C41BB" w:rsidRPr="00BD5563" w:rsidRDefault="001C41BB" w:rsidP="00CD7805">
      <w:pPr>
        <w:jc w:val="center"/>
        <w:rPr>
          <w:b/>
          <w:bCs/>
          <w:lang w:val="kk-KZ"/>
        </w:rPr>
      </w:pPr>
    </w:p>
    <w:p w14:paraId="7E848C66" w14:textId="77777777" w:rsidR="000F1F9E" w:rsidRPr="002A2519" w:rsidRDefault="007C397F" w:rsidP="00CD7805">
      <w:pPr>
        <w:pStyle w:val="a8"/>
        <w:numPr>
          <w:ilvl w:val="0"/>
          <w:numId w:val="6"/>
        </w:numPr>
        <w:ind w:left="0"/>
        <w:jc w:val="center"/>
        <w:rPr>
          <w:b/>
          <w:bCs/>
          <w:sz w:val="28"/>
          <w:szCs w:val="28"/>
        </w:rPr>
      </w:pPr>
      <w:r w:rsidRPr="002A2519">
        <w:rPr>
          <w:b/>
          <w:bCs/>
          <w:sz w:val="28"/>
          <w:szCs w:val="28"/>
          <w:lang w:val="kk-KZ"/>
        </w:rPr>
        <w:t>Жалпы ережелер</w:t>
      </w:r>
    </w:p>
    <w:p w14:paraId="3E0B197E" w14:textId="77777777" w:rsidR="004017FA" w:rsidRPr="002A2519" w:rsidRDefault="00B91019" w:rsidP="00CD7805">
      <w:pPr>
        <w:tabs>
          <w:tab w:val="left" w:pos="0"/>
        </w:tabs>
        <w:suppressAutoHyphens/>
        <w:jc w:val="both"/>
        <w:rPr>
          <w:sz w:val="28"/>
          <w:szCs w:val="28"/>
        </w:rPr>
      </w:pPr>
      <w:r w:rsidRPr="002A2519">
        <w:rPr>
          <w:sz w:val="28"/>
          <w:szCs w:val="28"/>
        </w:rPr>
        <w:tab/>
      </w:r>
      <w:r w:rsidR="004017FA" w:rsidRPr="002A2519">
        <w:rPr>
          <w:sz w:val="28"/>
          <w:szCs w:val="28"/>
        </w:rPr>
        <w:t>1.</w:t>
      </w:r>
      <w:r w:rsidR="00BD5563">
        <w:rPr>
          <w:sz w:val="28"/>
          <w:szCs w:val="28"/>
        </w:rPr>
        <w:t xml:space="preserve"> </w:t>
      </w:r>
      <w:r w:rsidR="004017FA" w:rsidRPr="002A2519">
        <w:rPr>
          <w:sz w:val="28"/>
          <w:szCs w:val="28"/>
        </w:rPr>
        <w:t xml:space="preserve">Осы </w:t>
      </w:r>
      <w:proofErr w:type="spellStart"/>
      <w:r w:rsidR="004017FA" w:rsidRPr="002A2519">
        <w:rPr>
          <w:sz w:val="28"/>
          <w:szCs w:val="28"/>
        </w:rPr>
        <w:t>ереже</w:t>
      </w:r>
      <w:proofErr w:type="spellEnd"/>
      <w:r w:rsidR="004017FA" w:rsidRPr="002A2519">
        <w:rPr>
          <w:sz w:val="28"/>
          <w:szCs w:val="28"/>
        </w:rPr>
        <w:t xml:space="preserve"> </w:t>
      </w:r>
      <w:proofErr w:type="spellStart"/>
      <w:r w:rsidR="004017FA" w:rsidRPr="002A2519">
        <w:rPr>
          <w:sz w:val="28"/>
          <w:szCs w:val="28"/>
        </w:rPr>
        <w:t>Темірбек</w:t>
      </w:r>
      <w:proofErr w:type="spellEnd"/>
      <w:r w:rsidR="004017FA" w:rsidRPr="002A2519">
        <w:rPr>
          <w:sz w:val="28"/>
          <w:szCs w:val="28"/>
        </w:rPr>
        <w:t xml:space="preserve"> </w:t>
      </w:r>
      <w:proofErr w:type="spellStart"/>
      <w:r w:rsidR="004017FA" w:rsidRPr="002A2519">
        <w:rPr>
          <w:sz w:val="28"/>
          <w:szCs w:val="28"/>
        </w:rPr>
        <w:t>Жүргенов</w:t>
      </w:r>
      <w:proofErr w:type="spellEnd"/>
      <w:r w:rsidR="004017FA" w:rsidRPr="002A2519">
        <w:rPr>
          <w:sz w:val="28"/>
          <w:szCs w:val="28"/>
        </w:rPr>
        <w:t xml:space="preserve"> </w:t>
      </w:r>
      <w:proofErr w:type="spellStart"/>
      <w:r w:rsidR="004017FA" w:rsidRPr="002A2519">
        <w:rPr>
          <w:sz w:val="28"/>
          <w:szCs w:val="28"/>
        </w:rPr>
        <w:t>атындағы</w:t>
      </w:r>
      <w:proofErr w:type="spellEnd"/>
      <w:r w:rsidR="004017FA" w:rsidRPr="002A2519">
        <w:rPr>
          <w:sz w:val="28"/>
          <w:szCs w:val="28"/>
        </w:rPr>
        <w:t xml:space="preserve"> </w:t>
      </w:r>
      <w:proofErr w:type="spellStart"/>
      <w:r w:rsidR="004017FA" w:rsidRPr="002A2519">
        <w:rPr>
          <w:sz w:val="28"/>
          <w:szCs w:val="28"/>
        </w:rPr>
        <w:t>Қазақ</w:t>
      </w:r>
      <w:proofErr w:type="spellEnd"/>
      <w:r w:rsidR="004017FA" w:rsidRPr="002A2519">
        <w:rPr>
          <w:sz w:val="28"/>
          <w:szCs w:val="28"/>
        </w:rPr>
        <w:t xml:space="preserve"> </w:t>
      </w:r>
      <w:proofErr w:type="spellStart"/>
      <w:r w:rsidR="004017FA" w:rsidRPr="002A2519">
        <w:rPr>
          <w:sz w:val="28"/>
          <w:szCs w:val="28"/>
        </w:rPr>
        <w:t>ұлттық</w:t>
      </w:r>
      <w:proofErr w:type="spellEnd"/>
      <w:r w:rsidR="004017FA" w:rsidRPr="002A2519">
        <w:rPr>
          <w:sz w:val="28"/>
          <w:szCs w:val="28"/>
        </w:rPr>
        <w:t xml:space="preserve"> </w:t>
      </w:r>
      <w:proofErr w:type="spellStart"/>
      <w:r w:rsidR="004017FA" w:rsidRPr="002A2519">
        <w:rPr>
          <w:sz w:val="28"/>
          <w:szCs w:val="28"/>
        </w:rPr>
        <w:t>өнер</w:t>
      </w:r>
      <w:proofErr w:type="spellEnd"/>
      <w:r w:rsidR="004017FA" w:rsidRPr="002A2519">
        <w:rPr>
          <w:sz w:val="28"/>
          <w:szCs w:val="28"/>
        </w:rPr>
        <w:t xml:space="preserve"> </w:t>
      </w:r>
      <w:proofErr w:type="spellStart"/>
      <w:r w:rsidR="004017FA" w:rsidRPr="002A2519">
        <w:rPr>
          <w:sz w:val="28"/>
          <w:szCs w:val="28"/>
        </w:rPr>
        <w:t>академиясының</w:t>
      </w:r>
      <w:proofErr w:type="spellEnd"/>
      <w:r w:rsidR="004017FA" w:rsidRPr="002A2519">
        <w:rPr>
          <w:sz w:val="28"/>
          <w:szCs w:val="28"/>
        </w:rPr>
        <w:t xml:space="preserve"> </w:t>
      </w:r>
      <w:proofErr w:type="spellStart"/>
      <w:r w:rsidR="004017FA" w:rsidRPr="002A2519">
        <w:rPr>
          <w:sz w:val="28"/>
          <w:szCs w:val="28"/>
        </w:rPr>
        <w:t>колледжі</w:t>
      </w:r>
      <w:proofErr w:type="spellEnd"/>
      <w:r w:rsidR="004017FA" w:rsidRPr="002A2519">
        <w:rPr>
          <w:sz w:val="28"/>
          <w:szCs w:val="28"/>
        </w:rPr>
        <w:t xml:space="preserve"> (</w:t>
      </w:r>
      <w:proofErr w:type="spellStart"/>
      <w:r w:rsidR="004017FA" w:rsidRPr="002A2519">
        <w:rPr>
          <w:sz w:val="28"/>
          <w:szCs w:val="28"/>
        </w:rPr>
        <w:t>бұдан</w:t>
      </w:r>
      <w:proofErr w:type="spellEnd"/>
      <w:r w:rsidR="004017FA" w:rsidRPr="002A2519">
        <w:rPr>
          <w:sz w:val="28"/>
          <w:szCs w:val="28"/>
        </w:rPr>
        <w:t xml:space="preserve"> </w:t>
      </w:r>
      <w:proofErr w:type="spellStart"/>
      <w:r w:rsidR="004017FA" w:rsidRPr="002A2519">
        <w:rPr>
          <w:sz w:val="28"/>
          <w:szCs w:val="28"/>
        </w:rPr>
        <w:t>әрі</w:t>
      </w:r>
      <w:proofErr w:type="spellEnd"/>
      <w:r w:rsidR="004017FA" w:rsidRPr="002A2519">
        <w:rPr>
          <w:sz w:val="28"/>
          <w:szCs w:val="28"/>
        </w:rPr>
        <w:t xml:space="preserve"> - Колледж) </w:t>
      </w:r>
      <w:proofErr w:type="spellStart"/>
      <w:r w:rsidR="004017FA" w:rsidRPr="002A2519">
        <w:rPr>
          <w:sz w:val="28"/>
          <w:szCs w:val="28"/>
        </w:rPr>
        <w:t>қабылдау</w:t>
      </w:r>
      <w:proofErr w:type="spellEnd"/>
      <w:r w:rsidR="004017FA" w:rsidRPr="002A2519">
        <w:rPr>
          <w:sz w:val="28"/>
          <w:szCs w:val="28"/>
        </w:rPr>
        <w:t xml:space="preserve"> комиссия</w:t>
      </w:r>
      <w:r w:rsidR="004017FA" w:rsidRPr="002A2519">
        <w:rPr>
          <w:sz w:val="28"/>
          <w:szCs w:val="28"/>
          <w:lang w:val="kk-KZ"/>
        </w:rPr>
        <w:t>с</w:t>
      </w:r>
      <w:proofErr w:type="spellStart"/>
      <w:r w:rsidR="004017FA" w:rsidRPr="002A2519">
        <w:rPr>
          <w:sz w:val="28"/>
          <w:szCs w:val="28"/>
        </w:rPr>
        <w:t>ының</w:t>
      </w:r>
      <w:proofErr w:type="spellEnd"/>
      <w:r w:rsidR="004017FA" w:rsidRPr="002A2519">
        <w:rPr>
          <w:sz w:val="28"/>
          <w:szCs w:val="28"/>
        </w:rPr>
        <w:t xml:space="preserve"> </w:t>
      </w:r>
      <w:proofErr w:type="spellStart"/>
      <w:r w:rsidR="004017FA" w:rsidRPr="002A2519">
        <w:rPr>
          <w:sz w:val="28"/>
          <w:szCs w:val="28"/>
        </w:rPr>
        <w:t>қызметін</w:t>
      </w:r>
      <w:proofErr w:type="spellEnd"/>
      <w:r w:rsidR="004017FA" w:rsidRPr="002A2519">
        <w:rPr>
          <w:sz w:val="28"/>
          <w:szCs w:val="28"/>
        </w:rPr>
        <w:t xml:space="preserve"> </w:t>
      </w:r>
      <w:proofErr w:type="spellStart"/>
      <w:r w:rsidR="004017FA" w:rsidRPr="002A2519">
        <w:rPr>
          <w:sz w:val="28"/>
          <w:szCs w:val="28"/>
        </w:rPr>
        <w:t>реттейді</w:t>
      </w:r>
      <w:proofErr w:type="spellEnd"/>
      <w:r w:rsidR="004017FA" w:rsidRPr="002A2519">
        <w:rPr>
          <w:sz w:val="28"/>
          <w:szCs w:val="28"/>
        </w:rPr>
        <w:t xml:space="preserve"> </w:t>
      </w:r>
      <w:proofErr w:type="spellStart"/>
      <w:r w:rsidR="004017FA" w:rsidRPr="002A2519">
        <w:rPr>
          <w:sz w:val="28"/>
          <w:szCs w:val="28"/>
        </w:rPr>
        <w:t>және</w:t>
      </w:r>
      <w:proofErr w:type="spellEnd"/>
      <w:r w:rsidR="004017FA" w:rsidRPr="002A2519">
        <w:rPr>
          <w:sz w:val="28"/>
          <w:szCs w:val="28"/>
        </w:rPr>
        <w:t xml:space="preserve"> </w:t>
      </w:r>
      <w:proofErr w:type="spellStart"/>
      <w:r w:rsidR="004017FA" w:rsidRPr="002A2519">
        <w:rPr>
          <w:sz w:val="28"/>
          <w:szCs w:val="28"/>
        </w:rPr>
        <w:t>техникалық</w:t>
      </w:r>
      <w:proofErr w:type="spellEnd"/>
      <w:r w:rsidR="004017FA" w:rsidRPr="002A2519">
        <w:rPr>
          <w:sz w:val="28"/>
          <w:szCs w:val="28"/>
        </w:rPr>
        <w:t xml:space="preserve"> </w:t>
      </w:r>
      <w:proofErr w:type="spellStart"/>
      <w:r w:rsidR="004017FA" w:rsidRPr="002A2519">
        <w:rPr>
          <w:sz w:val="28"/>
          <w:szCs w:val="28"/>
        </w:rPr>
        <w:t>және</w:t>
      </w:r>
      <w:proofErr w:type="spellEnd"/>
      <w:r w:rsidR="004017FA" w:rsidRPr="002A2519">
        <w:rPr>
          <w:sz w:val="28"/>
          <w:szCs w:val="28"/>
        </w:rPr>
        <w:t xml:space="preserve"> </w:t>
      </w:r>
      <w:proofErr w:type="spellStart"/>
      <w:r w:rsidR="004017FA" w:rsidRPr="002A2519">
        <w:rPr>
          <w:sz w:val="28"/>
          <w:szCs w:val="28"/>
        </w:rPr>
        <w:t>кәсіптік</w:t>
      </w:r>
      <w:proofErr w:type="spellEnd"/>
      <w:r w:rsidR="004017FA" w:rsidRPr="002A2519">
        <w:rPr>
          <w:sz w:val="28"/>
          <w:szCs w:val="28"/>
        </w:rPr>
        <w:t xml:space="preserve"> </w:t>
      </w:r>
      <w:proofErr w:type="spellStart"/>
      <w:r w:rsidR="004017FA" w:rsidRPr="002A2519">
        <w:rPr>
          <w:sz w:val="28"/>
          <w:szCs w:val="28"/>
        </w:rPr>
        <w:t>білім</w:t>
      </w:r>
      <w:proofErr w:type="spellEnd"/>
      <w:r w:rsidR="004017FA" w:rsidRPr="002A2519">
        <w:rPr>
          <w:sz w:val="28"/>
          <w:szCs w:val="28"/>
        </w:rPr>
        <w:t xml:space="preserve"> беру </w:t>
      </w:r>
      <w:proofErr w:type="spellStart"/>
      <w:r w:rsidR="004017FA" w:rsidRPr="002A2519">
        <w:rPr>
          <w:sz w:val="28"/>
          <w:szCs w:val="28"/>
        </w:rPr>
        <w:t>бағдарламалары</w:t>
      </w:r>
      <w:proofErr w:type="spellEnd"/>
      <w:r w:rsidR="004017FA" w:rsidRPr="002A2519">
        <w:rPr>
          <w:sz w:val="28"/>
          <w:szCs w:val="28"/>
        </w:rPr>
        <w:t xml:space="preserve"> </w:t>
      </w:r>
      <w:proofErr w:type="spellStart"/>
      <w:r w:rsidR="004017FA" w:rsidRPr="002A2519">
        <w:rPr>
          <w:sz w:val="28"/>
          <w:szCs w:val="28"/>
        </w:rPr>
        <w:t>бойынша</w:t>
      </w:r>
      <w:proofErr w:type="spellEnd"/>
      <w:r w:rsidR="004017FA" w:rsidRPr="002A2519">
        <w:rPr>
          <w:sz w:val="28"/>
          <w:szCs w:val="28"/>
        </w:rPr>
        <w:t xml:space="preserve"> </w:t>
      </w:r>
      <w:proofErr w:type="spellStart"/>
      <w:r w:rsidR="004017FA" w:rsidRPr="002A2519">
        <w:rPr>
          <w:sz w:val="28"/>
          <w:szCs w:val="28"/>
        </w:rPr>
        <w:t>колледжге</w:t>
      </w:r>
      <w:proofErr w:type="spellEnd"/>
      <w:r w:rsidR="004017FA" w:rsidRPr="002A2519">
        <w:rPr>
          <w:sz w:val="28"/>
          <w:szCs w:val="28"/>
        </w:rPr>
        <w:t xml:space="preserve"> </w:t>
      </w:r>
      <w:proofErr w:type="spellStart"/>
      <w:r w:rsidR="004017FA" w:rsidRPr="002A2519">
        <w:rPr>
          <w:sz w:val="28"/>
          <w:szCs w:val="28"/>
        </w:rPr>
        <w:t>оқуға</w:t>
      </w:r>
      <w:proofErr w:type="spellEnd"/>
      <w:r w:rsidR="004017FA" w:rsidRPr="002A2519">
        <w:rPr>
          <w:sz w:val="28"/>
          <w:szCs w:val="28"/>
        </w:rPr>
        <w:t xml:space="preserve"> </w:t>
      </w:r>
      <w:proofErr w:type="spellStart"/>
      <w:r w:rsidR="004017FA" w:rsidRPr="002A2519">
        <w:rPr>
          <w:sz w:val="28"/>
          <w:szCs w:val="28"/>
        </w:rPr>
        <w:t>қабылдау</w:t>
      </w:r>
      <w:proofErr w:type="spellEnd"/>
      <w:r w:rsidR="004017FA" w:rsidRPr="002A2519">
        <w:rPr>
          <w:sz w:val="28"/>
          <w:szCs w:val="28"/>
        </w:rPr>
        <w:t xml:space="preserve"> мен </w:t>
      </w:r>
      <w:proofErr w:type="spellStart"/>
      <w:r w:rsidR="004017FA" w:rsidRPr="002A2519">
        <w:rPr>
          <w:sz w:val="28"/>
          <w:szCs w:val="28"/>
        </w:rPr>
        <w:t>қабылдауды</w:t>
      </w:r>
      <w:proofErr w:type="spellEnd"/>
      <w:r w:rsidR="004017FA" w:rsidRPr="002A2519">
        <w:rPr>
          <w:sz w:val="28"/>
          <w:szCs w:val="28"/>
        </w:rPr>
        <w:t xml:space="preserve"> </w:t>
      </w:r>
      <w:proofErr w:type="spellStart"/>
      <w:r w:rsidR="004017FA" w:rsidRPr="002A2519">
        <w:rPr>
          <w:sz w:val="28"/>
          <w:szCs w:val="28"/>
        </w:rPr>
        <w:t>ұйымдастыру</w:t>
      </w:r>
      <w:proofErr w:type="spellEnd"/>
      <w:r w:rsidR="004017FA" w:rsidRPr="002A2519">
        <w:rPr>
          <w:sz w:val="28"/>
          <w:szCs w:val="28"/>
        </w:rPr>
        <w:t xml:space="preserve"> </w:t>
      </w:r>
      <w:proofErr w:type="spellStart"/>
      <w:r w:rsidR="004017FA" w:rsidRPr="002A2519">
        <w:rPr>
          <w:sz w:val="28"/>
          <w:szCs w:val="28"/>
        </w:rPr>
        <w:t>қағидаларын</w:t>
      </w:r>
      <w:proofErr w:type="spellEnd"/>
      <w:r w:rsidR="004017FA" w:rsidRPr="002A2519">
        <w:rPr>
          <w:sz w:val="28"/>
          <w:szCs w:val="28"/>
        </w:rPr>
        <w:t xml:space="preserve"> </w:t>
      </w:r>
      <w:proofErr w:type="spellStart"/>
      <w:r w:rsidR="004017FA" w:rsidRPr="002A2519">
        <w:rPr>
          <w:sz w:val="28"/>
          <w:szCs w:val="28"/>
        </w:rPr>
        <w:t>айқындайды</w:t>
      </w:r>
      <w:proofErr w:type="spellEnd"/>
      <w:r w:rsidR="004017FA" w:rsidRPr="002A2519">
        <w:rPr>
          <w:sz w:val="28"/>
          <w:szCs w:val="28"/>
        </w:rPr>
        <w:t>.</w:t>
      </w:r>
    </w:p>
    <w:p w14:paraId="4ADDDB1A" w14:textId="77777777" w:rsidR="004017FA" w:rsidRPr="002A2519" w:rsidRDefault="004017FA" w:rsidP="00CD7805">
      <w:pPr>
        <w:tabs>
          <w:tab w:val="left" w:pos="0"/>
        </w:tabs>
        <w:suppressAutoHyphens/>
        <w:jc w:val="both"/>
        <w:rPr>
          <w:sz w:val="28"/>
          <w:szCs w:val="28"/>
          <w:lang w:val="kk-KZ"/>
        </w:rPr>
      </w:pPr>
      <w:r w:rsidRPr="002A2519">
        <w:rPr>
          <w:sz w:val="28"/>
          <w:szCs w:val="28"/>
          <w:lang w:val="kk-KZ"/>
        </w:rPr>
        <w:t xml:space="preserve">           2. Қабылдау комиссиясы өз қызметінде келесі нормативтік құжаттарды басшылыққа алады:</w:t>
      </w:r>
    </w:p>
    <w:p w14:paraId="3C2B569A" w14:textId="77777777" w:rsidR="004017FA" w:rsidRPr="002A2519" w:rsidRDefault="004017FA" w:rsidP="00CD7805">
      <w:pPr>
        <w:tabs>
          <w:tab w:val="left" w:pos="0"/>
        </w:tabs>
        <w:suppressAutoHyphens/>
        <w:jc w:val="both"/>
        <w:rPr>
          <w:sz w:val="28"/>
          <w:szCs w:val="28"/>
        </w:rPr>
      </w:pPr>
      <w:r w:rsidRPr="002A2519">
        <w:rPr>
          <w:sz w:val="28"/>
          <w:szCs w:val="28"/>
        </w:rPr>
        <w:t>1) "</w:t>
      </w:r>
      <w:proofErr w:type="spellStart"/>
      <w:r w:rsidRPr="002A2519">
        <w:rPr>
          <w:sz w:val="28"/>
          <w:szCs w:val="28"/>
        </w:rPr>
        <w:t>Білім</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Қазақстан</w:t>
      </w:r>
      <w:proofErr w:type="spellEnd"/>
      <w:r w:rsidRPr="002A2519">
        <w:rPr>
          <w:sz w:val="28"/>
          <w:szCs w:val="28"/>
        </w:rPr>
        <w:t xml:space="preserve"> </w:t>
      </w:r>
      <w:proofErr w:type="spellStart"/>
      <w:r w:rsidRPr="002A2519">
        <w:rPr>
          <w:sz w:val="28"/>
          <w:szCs w:val="28"/>
        </w:rPr>
        <w:t>Республикасының</w:t>
      </w:r>
      <w:proofErr w:type="spellEnd"/>
      <w:r w:rsidRPr="002A2519">
        <w:rPr>
          <w:sz w:val="28"/>
          <w:szCs w:val="28"/>
        </w:rPr>
        <w:t xml:space="preserve"> </w:t>
      </w:r>
      <w:proofErr w:type="spellStart"/>
      <w:r w:rsidRPr="002A2519">
        <w:rPr>
          <w:sz w:val="28"/>
          <w:szCs w:val="28"/>
        </w:rPr>
        <w:t>Заңы</w:t>
      </w:r>
      <w:proofErr w:type="spellEnd"/>
      <w:r w:rsidRPr="002A2519">
        <w:rPr>
          <w:sz w:val="28"/>
          <w:szCs w:val="28"/>
        </w:rPr>
        <w:t>;</w:t>
      </w:r>
    </w:p>
    <w:p w14:paraId="65A629D6" w14:textId="77777777" w:rsidR="004017FA" w:rsidRPr="002A2519" w:rsidRDefault="004017FA" w:rsidP="00CD7805">
      <w:pPr>
        <w:tabs>
          <w:tab w:val="left" w:pos="0"/>
        </w:tabs>
        <w:suppressAutoHyphens/>
        <w:jc w:val="both"/>
        <w:rPr>
          <w:sz w:val="28"/>
          <w:szCs w:val="28"/>
        </w:rPr>
      </w:pPr>
      <w:r w:rsidRPr="002A2519">
        <w:rPr>
          <w:sz w:val="28"/>
          <w:szCs w:val="28"/>
        </w:rPr>
        <w:t xml:space="preserve">2) </w:t>
      </w:r>
      <w:proofErr w:type="spellStart"/>
      <w:r w:rsidRPr="002A2519">
        <w:rPr>
          <w:sz w:val="28"/>
          <w:szCs w:val="28"/>
        </w:rPr>
        <w:t>Қазақстан</w:t>
      </w:r>
      <w:proofErr w:type="spellEnd"/>
      <w:r w:rsidRPr="002A2519">
        <w:rPr>
          <w:sz w:val="28"/>
          <w:szCs w:val="28"/>
        </w:rPr>
        <w:t xml:space="preserve"> </w:t>
      </w:r>
      <w:proofErr w:type="spellStart"/>
      <w:r w:rsidRPr="002A2519">
        <w:rPr>
          <w:sz w:val="28"/>
          <w:szCs w:val="28"/>
        </w:rPr>
        <w:t>Республикасы</w:t>
      </w:r>
      <w:proofErr w:type="spellEnd"/>
      <w:r w:rsidRPr="002A2519">
        <w:rPr>
          <w:sz w:val="28"/>
          <w:szCs w:val="28"/>
        </w:rPr>
        <w:t xml:space="preserve"> </w:t>
      </w:r>
      <w:proofErr w:type="spellStart"/>
      <w:r w:rsidRPr="002A2519">
        <w:rPr>
          <w:sz w:val="28"/>
          <w:szCs w:val="28"/>
        </w:rPr>
        <w:t>Білім</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ғылым</w:t>
      </w:r>
      <w:proofErr w:type="spellEnd"/>
      <w:r w:rsidRPr="002A2519">
        <w:rPr>
          <w:sz w:val="28"/>
          <w:szCs w:val="28"/>
        </w:rPr>
        <w:t xml:space="preserve"> </w:t>
      </w:r>
      <w:proofErr w:type="spellStart"/>
      <w:r w:rsidRPr="002A2519">
        <w:rPr>
          <w:sz w:val="28"/>
          <w:szCs w:val="28"/>
        </w:rPr>
        <w:t>министрлігінің</w:t>
      </w:r>
      <w:proofErr w:type="spellEnd"/>
      <w:r w:rsidRPr="002A2519">
        <w:rPr>
          <w:sz w:val="28"/>
          <w:szCs w:val="28"/>
        </w:rPr>
        <w:t xml:space="preserve"> 2018 </w:t>
      </w:r>
      <w:proofErr w:type="spellStart"/>
      <w:r w:rsidRPr="002A2519">
        <w:rPr>
          <w:sz w:val="28"/>
          <w:szCs w:val="28"/>
        </w:rPr>
        <w:t>жылғы</w:t>
      </w:r>
      <w:proofErr w:type="spellEnd"/>
      <w:r w:rsidRPr="002A2519">
        <w:rPr>
          <w:sz w:val="28"/>
          <w:szCs w:val="28"/>
        </w:rPr>
        <w:t xml:space="preserve"> 18 </w:t>
      </w:r>
      <w:proofErr w:type="spellStart"/>
      <w:r w:rsidRPr="002A2519">
        <w:rPr>
          <w:sz w:val="28"/>
          <w:szCs w:val="28"/>
        </w:rPr>
        <w:t>қазандағы</w:t>
      </w:r>
      <w:proofErr w:type="spellEnd"/>
      <w:r w:rsidRPr="002A2519">
        <w:rPr>
          <w:sz w:val="28"/>
          <w:szCs w:val="28"/>
        </w:rPr>
        <w:t xml:space="preserve"> № 578 </w:t>
      </w:r>
      <w:proofErr w:type="spellStart"/>
      <w:r w:rsidRPr="002A2519">
        <w:rPr>
          <w:sz w:val="28"/>
          <w:szCs w:val="28"/>
        </w:rPr>
        <w:t>бұйрығымен</w:t>
      </w:r>
      <w:proofErr w:type="spellEnd"/>
      <w:r w:rsidRPr="002A2519">
        <w:rPr>
          <w:sz w:val="28"/>
          <w:szCs w:val="28"/>
        </w:rPr>
        <w:t xml:space="preserve"> </w:t>
      </w:r>
      <w:proofErr w:type="spellStart"/>
      <w:r w:rsidRPr="002A2519">
        <w:rPr>
          <w:sz w:val="28"/>
          <w:szCs w:val="28"/>
        </w:rPr>
        <w:t>бекітілген</w:t>
      </w:r>
      <w:proofErr w:type="spellEnd"/>
      <w:r w:rsidRPr="002A2519">
        <w:rPr>
          <w:sz w:val="28"/>
          <w:szCs w:val="28"/>
        </w:rPr>
        <w:t xml:space="preserve"> </w:t>
      </w:r>
      <w:proofErr w:type="spellStart"/>
      <w:r w:rsidRPr="002A2519">
        <w:rPr>
          <w:sz w:val="28"/>
          <w:szCs w:val="28"/>
        </w:rPr>
        <w:t>техникалық</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кәсіптік</w:t>
      </w:r>
      <w:proofErr w:type="spellEnd"/>
      <w:r w:rsidRPr="002A2519">
        <w:rPr>
          <w:sz w:val="28"/>
          <w:szCs w:val="28"/>
        </w:rPr>
        <w:t xml:space="preserve"> </w:t>
      </w:r>
      <w:proofErr w:type="spellStart"/>
      <w:r w:rsidRPr="002A2519">
        <w:rPr>
          <w:sz w:val="28"/>
          <w:szCs w:val="28"/>
        </w:rPr>
        <w:t>білім</w:t>
      </w:r>
      <w:proofErr w:type="spellEnd"/>
      <w:r w:rsidRPr="002A2519">
        <w:rPr>
          <w:sz w:val="28"/>
          <w:szCs w:val="28"/>
        </w:rPr>
        <w:t xml:space="preserve"> </w:t>
      </w:r>
      <w:proofErr w:type="spellStart"/>
      <w:r w:rsidRPr="002A2519">
        <w:rPr>
          <w:sz w:val="28"/>
          <w:szCs w:val="28"/>
        </w:rPr>
        <w:t>берудің</w:t>
      </w:r>
      <w:proofErr w:type="spellEnd"/>
      <w:r w:rsidRPr="002A2519">
        <w:rPr>
          <w:sz w:val="28"/>
          <w:szCs w:val="28"/>
        </w:rPr>
        <w:t xml:space="preserve"> </w:t>
      </w:r>
      <w:proofErr w:type="spellStart"/>
      <w:r w:rsidRPr="002A2519">
        <w:rPr>
          <w:sz w:val="28"/>
          <w:szCs w:val="28"/>
        </w:rPr>
        <w:t>білім</w:t>
      </w:r>
      <w:proofErr w:type="spellEnd"/>
      <w:r w:rsidRPr="002A2519">
        <w:rPr>
          <w:sz w:val="28"/>
          <w:szCs w:val="28"/>
        </w:rPr>
        <w:t xml:space="preserve"> беру </w:t>
      </w:r>
      <w:proofErr w:type="spellStart"/>
      <w:r w:rsidRPr="002A2519">
        <w:rPr>
          <w:sz w:val="28"/>
          <w:szCs w:val="28"/>
        </w:rPr>
        <w:t>бағдарламаларын</w:t>
      </w:r>
      <w:proofErr w:type="spellEnd"/>
      <w:r w:rsidRPr="002A2519">
        <w:rPr>
          <w:sz w:val="28"/>
          <w:szCs w:val="28"/>
        </w:rPr>
        <w:t xml:space="preserve"> </w:t>
      </w:r>
      <w:proofErr w:type="spellStart"/>
      <w:r w:rsidRPr="002A2519">
        <w:rPr>
          <w:sz w:val="28"/>
          <w:szCs w:val="28"/>
        </w:rPr>
        <w:t>іске</w:t>
      </w:r>
      <w:proofErr w:type="spellEnd"/>
      <w:r w:rsidRPr="002A2519">
        <w:rPr>
          <w:sz w:val="28"/>
          <w:szCs w:val="28"/>
        </w:rPr>
        <w:t xml:space="preserve"> </w:t>
      </w:r>
      <w:proofErr w:type="spellStart"/>
      <w:r w:rsidRPr="002A2519">
        <w:rPr>
          <w:sz w:val="28"/>
          <w:szCs w:val="28"/>
        </w:rPr>
        <w:t>асыратын</w:t>
      </w:r>
      <w:proofErr w:type="spellEnd"/>
      <w:r w:rsidRPr="002A2519">
        <w:rPr>
          <w:sz w:val="28"/>
          <w:szCs w:val="28"/>
        </w:rPr>
        <w:t xml:space="preserve"> </w:t>
      </w:r>
      <w:proofErr w:type="spellStart"/>
      <w:r w:rsidRPr="002A2519">
        <w:rPr>
          <w:sz w:val="28"/>
          <w:szCs w:val="28"/>
        </w:rPr>
        <w:t>білім</w:t>
      </w:r>
      <w:proofErr w:type="spellEnd"/>
      <w:r w:rsidRPr="002A2519">
        <w:rPr>
          <w:sz w:val="28"/>
          <w:szCs w:val="28"/>
        </w:rPr>
        <w:t xml:space="preserve"> беру </w:t>
      </w:r>
      <w:proofErr w:type="spellStart"/>
      <w:r w:rsidRPr="002A2519">
        <w:rPr>
          <w:sz w:val="28"/>
          <w:szCs w:val="28"/>
        </w:rPr>
        <w:t>ұйымдарына</w:t>
      </w:r>
      <w:proofErr w:type="spellEnd"/>
      <w:r w:rsidRPr="002A2519">
        <w:rPr>
          <w:sz w:val="28"/>
          <w:szCs w:val="28"/>
        </w:rPr>
        <w:t xml:space="preserve"> </w:t>
      </w:r>
      <w:proofErr w:type="spellStart"/>
      <w:r w:rsidRPr="002A2519">
        <w:rPr>
          <w:sz w:val="28"/>
          <w:szCs w:val="28"/>
        </w:rPr>
        <w:t>оқуға</w:t>
      </w:r>
      <w:proofErr w:type="spellEnd"/>
      <w:r w:rsidRPr="002A2519">
        <w:rPr>
          <w:sz w:val="28"/>
          <w:szCs w:val="28"/>
        </w:rPr>
        <w:t xml:space="preserve"> </w:t>
      </w:r>
      <w:proofErr w:type="spellStart"/>
      <w:r w:rsidRPr="002A2519">
        <w:rPr>
          <w:sz w:val="28"/>
          <w:szCs w:val="28"/>
        </w:rPr>
        <w:t>қабылдаудың</w:t>
      </w:r>
      <w:proofErr w:type="spellEnd"/>
      <w:r w:rsidRPr="002A2519">
        <w:rPr>
          <w:sz w:val="28"/>
          <w:szCs w:val="28"/>
        </w:rPr>
        <w:t xml:space="preserve"> </w:t>
      </w:r>
      <w:proofErr w:type="spellStart"/>
      <w:r w:rsidRPr="002A2519">
        <w:rPr>
          <w:sz w:val="28"/>
          <w:szCs w:val="28"/>
        </w:rPr>
        <w:t>үлгілік</w:t>
      </w:r>
      <w:proofErr w:type="spellEnd"/>
      <w:r w:rsidRPr="002A2519">
        <w:rPr>
          <w:sz w:val="28"/>
          <w:szCs w:val="28"/>
        </w:rPr>
        <w:t xml:space="preserve"> </w:t>
      </w:r>
      <w:proofErr w:type="spellStart"/>
      <w:r w:rsidRPr="002A2519">
        <w:rPr>
          <w:sz w:val="28"/>
          <w:szCs w:val="28"/>
        </w:rPr>
        <w:t>қағидалары</w:t>
      </w:r>
      <w:proofErr w:type="spellEnd"/>
      <w:r w:rsidRPr="002A2519">
        <w:rPr>
          <w:sz w:val="28"/>
          <w:szCs w:val="28"/>
        </w:rPr>
        <w:t>.</w:t>
      </w:r>
    </w:p>
    <w:p w14:paraId="329FD30E" w14:textId="77777777" w:rsidR="004017FA" w:rsidRPr="002A2519" w:rsidRDefault="004017FA" w:rsidP="00CD7805">
      <w:pPr>
        <w:tabs>
          <w:tab w:val="left" w:pos="0"/>
        </w:tabs>
        <w:suppressAutoHyphens/>
        <w:jc w:val="both"/>
        <w:rPr>
          <w:sz w:val="28"/>
          <w:szCs w:val="28"/>
          <w:lang w:val="kk-KZ"/>
        </w:rPr>
      </w:pPr>
      <w:r w:rsidRPr="002A2519">
        <w:rPr>
          <w:sz w:val="28"/>
          <w:szCs w:val="28"/>
        </w:rPr>
        <w:t>3) "</w:t>
      </w:r>
      <w:proofErr w:type="spellStart"/>
      <w:r w:rsidRPr="002A2519">
        <w:rPr>
          <w:sz w:val="28"/>
          <w:szCs w:val="28"/>
        </w:rPr>
        <w:t>Техникалық</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кәсіптік</w:t>
      </w:r>
      <w:proofErr w:type="spellEnd"/>
      <w:r w:rsidRPr="002A2519">
        <w:rPr>
          <w:sz w:val="28"/>
          <w:szCs w:val="28"/>
        </w:rPr>
        <w:t xml:space="preserve">, орта </w:t>
      </w:r>
      <w:proofErr w:type="spellStart"/>
      <w:r w:rsidRPr="002A2519">
        <w:rPr>
          <w:sz w:val="28"/>
          <w:szCs w:val="28"/>
        </w:rPr>
        <w:t>білімнен</w:t>
      </w:r>
      <w:proofErr w:type="spellEnd"/>
      <w:r w:rsidRPr="002A2519">
        <w:rPr>
          <w:sz w:val="28"/>
          <w:szCs w:val="28"/>
        </w:rPr>
        <w:t xml:space="preserve"> </w:t>
      </w:r>
      <w:proofErr w:type="spellStart"/>
      <w:r w:rsidRPr="002A2519">
        <w:rPr>
          <w:sz w:val="28"/>
          <w:szCs w:val="28"/>
        </w:rPr>
        <w:t>кейінгі</w:t>
      </w:r>
      <w:proofErr w:type="spellEnd"/>
      <w:r w:rsidRPr="002A2519">
        <w:rPr>
          <w:sz w:val="28"/>
          <w:szCs w:val="28"/>
        </w:rPr>
        <w:t xml:space="preserve"> </w:t>
      </w:r>
      <w:proofErr w:type="spellStart"/>
      <w:r w:rsidRPr="002A2519">
        <w:rPr>
          <w:sz w:val="28"/>
          <w:szCs w:val="28"/>
        </w:rPr>
        <w:t>білім</w:t>
      </w:r>
      <w:proofErr w:type="spellEnd"/>
      <w:r w:rsidRPr="002A2519">
        <w:rPr>
          <w:sz w:val="28"/>
          <w:szCs w:val="28"/>
        </w:rPr>
        <w:t xml:space="preserve"> беру </w:t>
      </w:r>
      <w:proofErr w:type="spellStart"/>
      <w:r w:rsidRPr="002A2519">
        <w:rPr>
          <w:sz w:val="28"/>
          <w:szCs w:val="28"/>
        </w:rPr>
        <w:t>ұйымдарына</w:t>
      </w:r>
      <w:proofErr w:type="spellEnd"/>
      <w:r w:rsidRPr="002A2519">
        <w:rPr>
          <w:sz w:val="28"/>
          <w:szCs w:val="28"/>
        </w:rPr>
        <w:t xml:space="preserve"> </w:t>
      </w:r>
      <w:proofErr w:type="spellStart"/>
      <w:r w:rsidRPr="002A2519">
        <w:rPr>
          <w:sz w:val="28"/>
          <w:szCs w:val="28"/>
        </w:rPr>
        <w:t>құжаттарды</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мемлекеттік</w:t>
      </w:r>
      <w:proofErr w:type="spellEnd"/>
      <w:r w:rsidRPr="002A2519">
        <w:rPr>
          <w:sz w:val="28"/>
          <w:szCs w:val="28"/>
        </w:rPr>
        <w:t xml:space="preserve"> </w:t>
      </w:r>
      <w:proofErr w:type="spellStart"/>
      <w:r w:rsidRPr="002A2519">
        <w:rPr>
          <w:sz w:val="28"/>
          <w:szCs w:val="28"/>
        </w:rPr>
        <w:t>көрсетілетін</w:t>
      </w:r>
      <w:proofErr w:type="spellEnd"/>
      <w:r w:rsidRPr="002A2519">
        <w:rPr>
          <w:sz w:val="28"/>
          <w:szCs w:val="28"/>
        </w:rPr>
        <w:t xml:space="preserve"> </w:t>
      </w:r>
      <w:proofErr w:type="spellStart"/>
      <w:r w:rsidRPr="002A2519">
        <w:rPr>
          <w:sz w:val="28"/>
          <w:szCs w:val="28"/>
        </w:rPr>
        <w:t>қызмет</w:t>
      </w:r>
      <w:proofErr w:type="spellEnd"/>
      <w:r w:rsidRPr="002A2519">
        <w:rPr>
          <w:sz w:val="28"/>
          <w:szCs w:val="28"/>
        </w:rPr>
        <w:t xml:space="preserve"> стандарты</w:t>
      </w:r>
      <w:r w:rsidRPr="002A2519">
        <w:rPr>
          <w:sz w:val="28"/>
          <w:szCs w:val="28"/>
          <w:lang w:val="kk-KZ"/>
        </w:rPr>
        <w:t>.</w:t>
      </w:r>
    </w:p>
    <w:p w14:paraId="38709189" w14:textId="77777777" w:rsidR="004017FA" w:rsidRPr="002A2519" w:rsidRDefault="004017FA" w:rsidP="00CD7805">
      <w:pPr>
        <w:tabs>
          <w:tab w:val="left" w:pos="0"/>
        </w:tabs>
        <w:suppressAutoHyphens/>
        <w:jc w:val="both"/>
        <w:rPr>
          <w:sz w:val="28"/>
          <w:szCs w:val="28"/>
          <w:lang w:val="kk-KZ"/>
        </w:rPr>
      </w:pPr>
      <w:r w:rsidRPr="002A2519">
        <w:rPr>
          <w:sz w:val="28"/>
          <w:szCs w:val="28"/>
          <w:lang w:val="kk-KZ"/>
        </w:rPr>
        <w:t>4) Академия Жарғысы;</w:t>
      </w:r>
    </w:p>
    <w:p w14:paraId="518BF941" w14:textId="77777777" w:rsidR="004017FA" w:rsidRPr="002A2519" w:rsidRDefault="004017FA" w:rsidP="00CD7805">
      <w:pPr>
        <w:tabs>
          <w:tab w:val="left" w:pos="0"/>
        </w:tabs>
        <w:suppressAutoHyphens/>
        <w:jc w:val="both"/>
        <w:rPr>
          <w:sz w:val="28"/>
          <w:szCs w:val="28"/>
          <w:lang w:val="kk-KZ"/>
        </w:rPr>
      </w:pPr>
      <w:r w:rsidRPr="002A2519">
        <w:rPr>
          <w:sz w:val="28"/>
          <w:szCs w:val="28"/>
          <w:lang w:val="kk-KZ"/>
        </w:rPr>
        <w:t>5) ҚР Нормативтік құқықтық актілері,</w:t>
      </w:r>
    </w:p>
    <w:p w14:paraId="01E60D35" w14:textId="77777777" w:rsidR="004017FA" w:rsidRPr="002A2519" w:rsidRDefault="004017FA" w:rsidP="00CD7805">
      <w:pPr>
        <w:tabs>
          <w:tab w:val="left" w:pos="0"/>
        </w:tabs>
        <w:suppressAutoHyphens/>
        <w:jc w:val="both"/>
        <w:rPr>
          <w:sz w:val="28"/>
          <w:szCs w:val="28"/>
          <w:lang w:val="kk-KZ"/>
        </w:rPr>
      </w:pPr>
      <w:r w:rsidRPr="002A2519">
        <w:rPr>
          <w:sz w:val="28"/>
          <w:szCs w:val="28"/>
          <w:lang w:val="kk-KZ"/>
        </w:rPr>
        <w:t xml:space="preserve">6) </w:t>
      </w:r>
      <w:r w:rsidR="00BD5563">
        <w:rPr>
          <w:sz w:val="28"/>
          <w:szCs w:val="28"/>
          <w:lang w:val="kk-KZ"/>
        </w:rPr>
        <w:t>о</w:t>
      </w:r>
      <w:r w:rsidRPr="002A2519">
        <w:rPr>
          <w:sz w:val="28"/>
          <w:szCs w:val="28"/>
          <w:lang w:val="kk-KZ"/>
        </w:rPr>
        <w:t>сы Ереже.</w:t>
      </w:r>
    </w:p>
    <w:p w14:paraId="71954E84" w14:textId="77777777" w:rsidR="004017FA" w:rsidRPr="002A2519" w:rsidRDefault="004F132B" w:rsidP="00CD7805">
      <w:pPr>
        <w:tabs>
          <w:tab w:val="left" w:pos="0"/>
        </w:tabs>
        <w:suppressAutoHyphens/>
        <w:jc w:val="both"/>
        <w:rPr>
          <w:sz w:val="28"/>
          <w:szCs w:val="28"/>
          <w:lang w:val="kk-KZ"/>
        </w:rPr>
      </w:pPr>
      <w:r w:rsidRPr="002A2519">
        <w:rPr>
          <w:sz w:val="28"/>
          <w:szCs w:val="28"/>
          <w:lang w:val="kk-KZ"/>
        </w:rPr>
        <w:tab/>
      </w:r>
      <w:r w:rsidR="004017FA" w:rsidRPr="002A2519">
        <w:rPr>
          <w:sz w:val="28"/>
          <w:szCs w:val="28"/>
          <w:lang w:val="kk-KZ"/>
        </w:rPr>
        <w:t>3. Осы Ереже жаңа ереже қабылданғанға дейін қолданылады.</w:t>
      </w:r>
    </w:p>
    <w:p w14:paraId="07F21ADD" w14:textId="77777777" w:rsidR="004017FA" w:rsidRPr="002A2519" w:rsidRDefault="004017FA" w:rsidP="00CD7805">
      <w:pPr>
        <w:tabs>
          <w:tab w:val="left" w:pos="0"/>
        </w:tabs>
        <w:suppressAutoHyphens/>
        <w:jc w:val="both"/>
        <w:rPr>
          <w:sz w:val="28"/>
          <w:szCs w:val="28"/>
          <w:lang w:val="kk-KZ"/>
        </w:rPr>
      </w:pPr>
      <w:r w:rsidRPr="002A2519">
        <w:rPr>
          <w:sz w:val="28"/>
          <w:szCs w:val="28"/>
          <w:lang w:val="kk-KZ"/>
        </w:rPr>
        <w:tab/>
        <w:t>4. Темірбек Жүргенов атындағы Қазақ Ұлттық Өнер академиясының колледжіне</w:t>
      </w:r>
      <w:r w:rsidR="007316F1" w:rsidRPr="002A2519">
        <w:rPr>
          <w:sz w:val="28"/>
          <w:szCs w:val="28"/>
          <w:lang w:val="kk-KZ"/>
        </w:rPr>
        <w:t xml:space="preserve"> </w:t>
      </w:r>
      <w:r w:rsidRPr="002A2519">
        <w:rPr>
          <w:sz w:val="28"/>
          <w:szCs w:val="28"/>
          <w:lang w:val="kk-KZ"/>
        </w:rPr>
        <w:t>Қазақстан Республикасының азаматтарымен тең дәрежеде мемлекеттік білім беру гранты Қазақстан Республикасының заңнамасында белгіленген тәртіппен басқа мемлекеттердің азаматтары болып табылатын ұлты қазақ адамдарға, шетел азаматтарына және азаматтығы жоқ адамдарға беріледі.</w:t>
      </w:r>
    </w:p>
    <w:p w14:paraId="6DFD52E5" w14:textId="77777777" w:rsidR="004017FA" w:rsidRPr="002A2519" w:rsidRDefault="004017FA" w:rsidP="00CD7805">
      <w:pPr>
        <w:tabs>
          <w:tab w:val="left" w:pos="0"/>
        </w:tabs>
        <w:suppressAutoHyphens/>
        <w:jc w:val="both"/>
        <w:rPr>
          <w:sz w:val="28"/>
          <w:szCs w:val="28"/>
          <w:lang w:val="kk-KZ"/>
        </w:rPr>
      </w:pPr>
      <w:r w:rsidRPr="002A2519">
        <w:rPr>
          <w:sz w:val="28"/>
          <w:szCs w:val="28"/>
          <w:lang w:val="kk-KZ"/>
        </w:rPr>
        <w:t xml:space="preserve">          5. Басқа шетелдік азаматтар мен азаматтығы жоқ адамдар Академия колледжіне Қазақстан Республикасының заңнамасында, сондай-ақ Қазақстан Республикасы ратификациялаған халықаралық шарттарда белгіленген тәртіппен қабылданады.</w:t>
      </w:r>
    </w:p>
    <w:p w14:paraId="2A620764" w14:textId="77777777" w:rsidR="004017FA" w:rsidRPr="002A2519" w:rsidRDefault="007316F1" w:rsidP="00CD7805">
      <w:pPr>
        <w:tabs>
          <w:tab w:val="left" w:pos="0"/>
        </w:tabs>
        <w:suppressAutoHyphens/>
        <w:jc w:val="both"/>
        <w:rPr>
          <w:sz w:val="28"/>
          <w:szCs w:val="28"/>
          <w:lang w:val="kk-KZ"/>
        </w:rPr>
      </w:pPr>
      <w:r w:rsidRPr="002A2519">
        <w:rPr>
          <w:sz w:val="28"/>
          <w:szCs w:val="28"/>
          <w:lang w:val="kk-KZ"/>
        </w:rPr>
        <w:tab/>
      </w:r>
      <w:r w:rsidR="004017FA" w:rsidRPr="002A2519">
        <w:rPr>
          <w:sz w:val="28"/>
          <w:szCs w:val="28"/>
          <w:lang w:val="kk-KZ"/>
        </w:rPr>
        <w:t>6. Шетелдіктер мен азаматтығы жоқ адамдар тұрғылықты жері бойынша тіркелгені туралы белгісі бар олардың мәртебесін айқындайтын құжатты ұсынады:</w:t>
      </w:r>
    </w:p>
    <w:p w14:paraId="0DC245E6" w14:textId="77777777" w:rsidR="004017FA" w:rsidRPr="002A2519" w:rsidRDefault="004017FA" w:rsidP="00CD7805">
      <w:pPr>
        <w:tabs>
          <w:tab w:val="left" w:pos="0"/>
        </w:tabs>
        <w:suppressAutoHyphens/>
        <w:jc w:val="both"/>
        <w:rPr>
          <w:sz w:val="28"/>
          <w:szCs w:val="28"/>
          <w:lang w:val="kk-KZ"/>
        </w:rPr>
      </w:pPr>
      <w:r w:rsidRPr="002A2519">
        <w:rPr>
          <w:sz w:val="28"/>
          <w:szCs w:val="28"/>
          <w:lang w:val="kk-KZ"/>
        </w:rPr>
        <w:t>1) азаматтығы жоқ адам</w:t>
      </w:r>
      <w:r w:rsidR="007316F1" w:rsidRPr="002A2519">
        <w:rPr>
          <w:sz w:val="28"/>
          <w:szCs w:val="28"/>
          <w:lang w:val="kk-KZ"/>
        </w:rPr>
        <w:t xml:space="preserve"> </w:t>
      </w:r>
      <w:r w:rsidRPr="002A2519">
        <w:rPr>
          <w:sz w:val="28"/>
          <w:szCs w:val="28"/>
          <w:lang w:val="kk-KZ"/>
        </w:rPr>
        <w:t>-</w:t>
      </w:r>
      <w:r w:rsidR="007316F1" w:rsidRPr="002A2519">
        <w:rPr>
          <w:sz w:val="28"/>
          <w:szCs w:val="28"/>
          <w:lang w:val="kk-KZ"/>
        </w:rPr>
        <w:t xml:space="preserve"> </w:t>
      </w:r>
      <w:r w:rsidRPr="002A2519">
        <w:rPr>
          <w:sz w:val="28"/>
          <w:szCs w:val="28"/>
          <w:lang w:val="kk-KZ"/>
        </w:rPr>
        <w:t>азаматтығы жоқ адамның куәлігі;</w:t>
      </w:r>
    </w:p>
    <w:p w14:paraId="71002F5D" w14:textId="4F22577F" w:rsidR="007316F1" w:rsidRPr="002A2519" w:rsidRDefault="004017FA" w:rsidP="00CD7805">
      <w:pPr>
        <w:tabs>
          <w:tab w:val="left" w:pos="0"/>
        </w:tabs>
        <w:suppressAutoHyphens/>
        <w:jc w:val="both"/>
        <w:rPr>
          <w:sz w:val="28"/>
          <w:szCs w:val="28"/>
          <w:lang w:val="kk-KZ"/>
        </w:rPr>
      </w:pPr>
      <w:r w:rsidRPr="002A2519">
        <w:rPr>
          <w:sz w:val="28"/>
          <w:szCs w:val="28"/>
          <w:lang w:val="kk-KZ"/>
        </w:rPr>
        <w:t xml:space="preserve">2) </w:t>
      </w:r>
      <w:r w:rsidR="00D4263B">
        <w:rPr>
          <w:sz w:val="28"/>
          <w:szCs w:val="28"/>
          <w:lang w:val="kk-KZ"/>
        </w:rPr>
        <w:t>қандас</w:t>
      </w:r>
      <w:r w:rsidR="007316F1" w:rsidRPr="002A2519">
        <w:rPr>
          <w:sz w:val="28"/>
          <w:szCs w:val="28"/>
          <w:lang w:val="kk-KZ"/>
        </w:rPr>
        <w:t xml:space="preserve"> </w:t>
      </w:r>
      <w:r w:rsidRPr="002A2519">
        <w:rPr>
          <w:sz w:val="28"/>
          <w:szCs w:val="28"/>
          <w:lang w:val="kk-KZ"/>
        </w:rPr>
        <w:t>-</w:t>
      </w:r>
      <w:r w:rsidR="007316F1" w:rsidRPr="002A2519">
        <w:rPr>
          <w:sz w:val="28"/>
          <w:szCs w:val="28"/>
          <w:lang w:val="kk-KZ"/>
        </w:rPr>
        <w:t xml:space="preserve"> </w:t>
      </w:r>
      <w:r w:rsidR="00D4263B">
        <w:rPr>
          <w:sz w:val="28"/>
          <w:szCs w:val="28"/>
          <w:lang w:val="kk-KZ"/>
        </w:rPr>
        <w:t>қандас</w:t>
      </w:r>
      <w:r w:rsidRPr="002A2519">
        <w:rPr>
          <w:sz w:val="28"/>
          <w:szCs w:val="28"/>
          <w:lang w:val="kk-KZ"/>
        </w:rPr>
        <w:t xml:space="preserve"> куәлігі.</w:t>
      </w:r>
    </w:p>
    <w:p w14:paraId="2F26066F" w14:textId="77777777" w:rsidR="002956F1" w:rsidRPr="002A2519" w:rsidRDefault="007316F1" w:rsidP="00CD7805">
      <w:pPr>
        <w:tabs>
          <w:tab w:val="left" w:pos="0"/>
        </w:tabs>
        <w:suppressAutoHyphens/>
        <w:jc w:val="both"/>
        <w:rPr>
          <w:sz w:val="28"/>
          <w:szCs w:val="28"/>
          <w:lang w:val="kk-KZ"/>
        </w:rPr>
      </w:pPr>
      <w:r w:rsidRPr="002A2519">
        <w:rPr>
          <w:sz w:val="28"/>
          <w:szCs w:val="28"/>
          <w:lang w:val="kk-KZ"/>
        </w:rPr>
        <w:lastRenderedPageBreak/>
        <w:tab/>
      </w:r>
      <w:r w:rsidR="002956F1" w:rsidRPr="002A2519">
        <w:rPr>
          <w:sz w:val="28"/>
          <w:szCs w:val="28"/>
          <w:lang w:val="kk-KZ"/>
        </w:rPr>
        <w:t>7. Академия колледжінің білім алушы контингентін қалыптастыру техникалық және кәсіптік білім беру мамандарын даярлауға мемлекеттік тапсырысты орналастыру, сондай-ақ негізгі орта білім беру базасында білім беру қызметі туралы лицензия негізінде азаматтардың өз қаражаты және өзге де көздер есебінен оқытуға ақы төлеу арқылы жүзеге асырылады.</w:t>
      </w:r>
    </w:p>
    <w:p w14:paraId="60D1AFB5" w14:textId="77777777" w:rsidR="002956F1" w:rsidRPr="002A2519" w:rsidRDefault="002956F1" w:rsidP="00CD7805">
      <w:pPr>
        <w:tabs>
          <w:tab w:val="left" w:pos="0"/>
        </w:tabs>
        <w:suppressAutoHyphens/>
        <w:jc w:val="both"/>
        <w:rPr>
          <w:sz w:val="28"/>
          <w:szCs w:val="28"/>
          <w:lang w:val="kk-KZ"/>
        </w:rPr>
      </w:pPr>
      <w:r w:rsidRPr="002A2519">
        <w:rPr>
          <w:sz w:val="28"/>
          <w:szCs w:val="28"/>
          <w:lang w:val="kk-KZ"/>
        </w:rPr>
        <w:tab/>
        <w:t>8. Академия колледжіне азаматтарды қабылдау азаматтардың өтініштері бойынша конкурстық негізде түсу арнайы шығармашылық емтихандарының және аттестаттан ана тілі пәні бойынша бағалаудың нәтижелеріне сәйкес жүзеге асырылады.</w:t>
      </w:r>
    </w:p>
    <w:p w14:paraId="674E955C" w14:textId="77777777" w:rsidR="002956F1" w:rsidRPr="002A2519" w:rsidRDefault="002956F1" w:rsidP="00CD7805">
      <w:pPr>
        <w:tabs>
          <w:tab w:val="left" w:pos="0"/>
        </w:tabs>
        <w:suppressAutoHyphens/>
        <w:jc w:val="both"/>
        <w:rPr>
          <w:sz w:val="28"/>
          <w:szCs w:val="28"/>
          <w:lang w:val="kk-KZ"/>
        </w:rPr>
      </w:pPr>
      <w:r w:rsidRPr="002A2519">
        <w:rPr>
          <w:sz w:val="28"/>
          <w:szCs w:val="28"/>
          <w:lang w:val="kk-KZ"/>
        </w:rPr>
        <w:tab/>
        <w:t>9. Шет тілінде ұсынылатын құжаттардың қазақ немесе орыс тілдеріне нотариалды куәландырылған аудармасы болуға тиіс. Шетелдік азаматтар ұсынатын құжаттар белгіленген тәртіппен нострификациялануы тиіс.</w:t>
      </w:r>
    </w:p>
    <w:p w14:paraId="4CC4C5C2" w14:textId="77777777" w:rsidR="002956F1" w:rsidRPr="002A2519" w:rsidRDefault="002956F1" w:rsidP="00CD7805">
      <w:pPr>
        <w:tabs>
          <w:tab w:val="left" w:pos="0"/>
        </w:tabs>
        <w:suppressAutoHyphens/>
        <w:jc w:val="both"/>
        <w:rPr>
          <w:sz w:val="28"/>
          <w:szCs w:val="28"/>
          <w:lang w:val="kk-KZ"/>
        </w:rPr>
      </w:pPr>
      <w:r w:rsidRPr="002A2519">
        <w:rPr>
          <w:sz w:val="28"/>
          <w:szCs w:val="28"/>
          <w:lang w:val="kk-KZ"/>
        </w:rPr>
        <w:tab/>
        <w:t>10. Білім беру ұйымдарына оқуға түсу кезінде қабылдау квотасы көзделеді:</w:t>
      </w:r>
    </w:p>
    <w:p w14:paraId="33E38D6D" w14:textId="5F7B0E65" w:rsidR="000F1F9E" w:rsidRPr="002A2519" w:rsidRDefault="002956F1" w:rsidP="00CD7805">
      <w:pPr>
        <w:tabs>
          <w:tab w:val="left" w:pos="0"/>
        </w:tabs>
        <w:suppressAutoHyphens/>
        <w:jc w:val="both"/>
        <w:rPr>
          <w:sz w:val="28"/>
          <w:szCs w:val="28"/>
          <w:lang w:val="kk-KZ"/>
        </w:rPr>
      </w:pPr>
      <w:r w:rsidRPr="002A2519">
        <w:rPr>
          <w:sz w:val="28"/>
          <w:szCs w:val="28"/>
          <w:lang w:val="kk-KZ"/>
        </w:rPr>
        <w:tab/>
      </w:r>
      <w:r w:rsidR="000F1F9E" w:rsidRPr="002A2519">
        <w:rPr>
          <w:sz w:val="28"/>
          <w:szCs w:val="28"/>
          <w:lang w:val="kk-KZ"/>
        </w:rPr>
        <w:t xml:space="preserve">- </w:t>
      </w:r>
      <w:r w:rsidR="00766B75" w:rsidRPr="002A2519">
        <w:rPr>
          <w:sz w:val="28"/>
          <w:szCs w:val="28"/>
          <w:lang w:val="kk-KZ"/>
        </w:rPr>
        <w:t>І, ІІ топтағы мүгедектер, бала кезінен мүгедектер, мүгедек балалар арасынан шыққан азаматтар үшін квота</w:t>
      </w:r>
      <w:r w:rsidR="000F1F9E" w:rsidRPr="002A2519">
        <w:rPr>
          <w:sz w:val="28"/>
          <w:szCs w:val="28"/>
          <w:lang w:val="kk-KZ"/>
        </w:rPr>
        <w:t>;</w:t>
      </w:r>
    </w:p>
    <w:p w14:paraId="3BB5624B" w14:textId="749F135B" w:rsidR="000F1F9E" w:rsidRPr="002A2519" w:rsidRDefault="00B727CB" w:rsidP="00CD7805">
      <w:pPr>
        <w:ind w:firstLine="709"/>
        <w:jc w:val="both"/>
        <w:rPr>
          <w:sz w:val="28"/>
          <w:szCs w:val="28"/>
          <w:lang w:val="kk-KZ"/>
        </w:rPr>
      </w:pPr>
      <w:r w:rsidRPr="002A2519">
        <w:rPr>
          <w:sz w:val="28"/>
          <w:szCs w:val="28"/>
          <w:lang w:val="kk-KZ"/>
        </w:rPr>
        <w:t xml:space="preserve">- </w:t>
      </w:r>
      <w:r w:rsidR="00766B75" w:rsidRPr="002A2519">
        <w:rPr>
          <w:spacing w:val="2"/>
          <w:sz w:val="28"/>
          <w:szCs w:val="28"/>
          <w:shd w:val="clear" w:color="auto" w:fill="FFFFFF"/>
          <w:lang w:val="kk-KZ"/>
        </w:rPr>
        <w:t>жеңілдіктер мен кепілдіктер бойынша Ұлы Отан соғысының қатысушылары мен мүгедектеріне теңестірілген адамдар үшін</w:t>
      </w:r>
      <w:r w:rsidRPr="002A2519">
        <w:rPr>
          <w:sz w:val="28"/>
          <w:szCs w:val="28"/>
          <w:lang w:val="kk-KZ"/>
        </w:rPr>
        <w:t>;</w:t>
      </w:r>
    </w:p>
    <w:p w14:paraId="3888ACF7" w14:textId="1D2715A5" w:rsidR="000F1F9E" w:rsidRPr="002A2519" w:rsidRDefault="000F1F9E" w:rsidP="00CD7805">
      <w:pPr>
        <w:ind w:firstLine="709"/>
        <w:jc w:val="both"/>
        <w:rPr>
          <w:sz w:val="28"/>
          <w:szCs w:val="28"/>
          <w:lang w:val="kk-KZ"/>
        </w:rPr>
      </w:pPr>
      <w:r w:rsidRPr="002A2519">
        <w:rPr>
          <w:sz w:val="28"/>
          <w:szCs w:val="28"/>
          <w:lang w:val="kk-KZ"/>
        </w:rPr>
        <w:t xml:space="preserve">- </w:t>
      </w:r>
      <w:r w:rsidR="00766B75" w:rsidRPr="002A2519">
        <w:rPr>
          <w:sz w:val="28"/>
          <w:szCs w:val="28"/>
          <w:lang w:val="kk-KZ"/>
        </w:rPr>
        <w:t>Қазақстан Республикасының азаматы болып табылмайтын ұлты қазақ адамдар үшін</w:t>
      </w:r>
      <w:r w:rsidR="00F45F67" w:rsidRPr="002A2519">
        <w:rPr>
          <w:sz w:val="28"/>
          <w:szCs w:val="28"/>
          <w:lang w:val="kk-KZ"/>
        </w:rPr>
        <w:t>;</w:t>
      </w:r>
    </w:p>
    <w:p w14:paraId="6E6051C6" w14:textId="38ABC9F9" w:rsidR="00F45F67" w:rsidRPr="002A2519" w:rsidRDefault="00F45F67" w:rsidP="00CD7805">
      <w:pPr>
        <w:ind w:firstLine="709"/>
        <w:jc w:val="both"/>
        <w:rPr>
          <w:sz w:val="28"/>
          <w:szCs w:val="28"/>
          <w:lang w:val="kk-KZ"/>
        </w:rPr>
      </w:pPr>
      <w:r w:rsidRPr="002A2519">
        <w:rPr>
          <w:sz w:val="28"/>
          <w:szCs w:val="28"/>
          <w:lang w:val="kk-KZ"/>
        </w:rPr>
        <w:t xml:space="preserve">- </w:t>
      </w:r>
      <w:r w:rsidR="007C397F" w:rsidRPr="002A2519">
        <w:rPr>
          <w:sz w:val="28"/>
          <w:szCs w:val="28"/>
          <w:lang w:val="kk-KZ"/>
        </w:rPr>
        <w:t>ж</w:t>
      </w:r>
      <w:r w:rsidR="00766B75" w:rsidRPr="002A2519">
        <w:rPr>
          <w:sz w:val="28"/>
          <w:szCs w:val="28"/>
          <w:lang w:val="kk-KZ"/>
        </w:rPr>
        <w:t>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r w:rsidRPr="002A2519">
        <w:rPr>
          <w:sz w:val="28"/>
          <w:szCs w:val="28"/>
          <w:lang w:val="kk-KZ"/>
        </w:rPr>
        <w:t>;</w:t>
      </w:r>
    </w:p>
    <w:p w14:paraId="002E152A" w14:textId="71C521C6" w:rsidR="00F45F67" w:rsidRPr="002A2519" w:rsidRDefault="00F45F67" w:rsidP="00CD7805">
      <w:pPr>
        <w:ind w:firstLine="709"/>
        <w:jc w:val="both"/>
        <w:rPr>
          <w:sz w:val="28"/>
          <w:szCs w:val="28"/>
          <w:lang w:val="kk-KZ"/>
        </w:rPr>
      </w:pPr>
      <w:r w:rsidRPr="002A2519">
        <w:rPr>
          <w:sz w:val="28"/>
          <w:szCs w:val="28"/>
          <w:lang w:val="kk-KZ"/>
        </w:rPr>
        <w:t xml:space="preserve">- </w:t>
      </w:r>
      <w:r w:rsidR="0066021D" w:rsidRPr="002A2519">
        <w:rPr>
          <w:spacing w:val="2"/>
          <w:sz w:val="28"/>
          <w:szCs w:val="28"/>
          <w:shd w:val="clear" w:color="auto" w:fill="FFFFFF"/>
          <w:lang w:val="kk-KZ"/>
        </w:rPr>
        <w:t>кәмелетке толмаған төрт және одан көп бала тәрбиелеп отырған отбасылардағы балалар үшін</w:t>
      </w:r>
      <w:r w:rsidRPr="002A2519">
        <w:rPr>
          <w:sz w:val="28"/>
          <w:szCs w:val="28"/>
          <w:lang w:val="kk-KZ"/>
        </w:rPr>
        <w:t>;</w:t>
      </w:r>
    </w:p>
    <w:p w14:paraId="02EEA608" w14:textId="25A0B6FC" w:rsidR="00F45F67" w:rsidRPr="002A2519" w:rsidRDefault="00F45F67" w:rsidP="00CD7805">
      <w:pPr>
        <w:ind w:firstLine="709"/>
        <w:jc w:val="both"/>
        <w:rPr>
          <w:sz w:val="28"/>
          <w:szCs w:val="28"/>
          <w:lang w:val="kk-KZ"/>
        </w:rPr>
      </w:pPr>
      <w:r w:rsidRPr="002A2519">
        <w:rPr>
          <w:sz w:val="28"/>
          <w:szCs w:val="28"/>
          <w:lang w:val="kk-KZ"/>
        </w:rPr>
        <w:t xml:space="preserve">- </w:t>
      </w:r>
      <w:r w:rsidR="0066021D" w:rsidRPr="002A2519">
        <w:rPr>
          <w:spacing w:val="2"/>
          <w:sz w:val="28"/>
          <w:szCs w:val="28"/>
          <w:shd w:val="clear" w:color="auto" w:fill="FFFFFF"/>
          <w:lang w:val="kk-KZ"/>
        </w:rPr>
        <w:t>кемінде үш жыл толық емес отбасы мәртебесі бар отбасылардағы балалар үшін</w:t>
      </w:r>
      <w:r w:rsidRPr="002A2519">
        <w:rPr>
          <w:sz w:val="28"/>
          <w:szCs w:val="28"/>
          <w:lang w:val="kk-KZ"/>
        </w:rPr>
        <w:t>;</w:t>
      </w:r>
    </w:p>
    <w:p w14:paraId="1864361C" w14:textId="4F254AEF" w:rsidR="00F45F67" w:rsidRDefault="00F45F67" w:rsidP="00CD7805">
      <w:pPr>
        <w:ind w:firstLine="709"/>
        <w:jc w:val="both"/>
        <w:rPr>
          <w:sz w:val="28"/>
          <w:szCs w:val="28"/>
          <w:lang w:val="kk-KZ"/>
        </w:rPr>
      </w:pPr>
      <w:r w:rsidRPr="002A2519">
        <w:rPr>
          <w:sz w:val="28"/>
          <w:szCs w:val="28"/>
          <w:lang w:val="kk-KZ"/>
        </w:rPr>
        <w:t xml:space="preserve">- </w:t>
      </w:r>
      <w:r w:rsidR="0066021D" w:rsidRPr="002A2519">
        <w:rPr>
          <w:spacing w:val="2"/>
          <w:sz w:val="28"/>
          <w:szCs w:val="28"/>
          <w:shd w:val="clear" w:color="auto" w:fill="FFFFFF"/>
          <w:lang w:val="kk-KZ"/>
        </w:rPr>
        <w:t>бала кезінен мүгедек балаларды, бірінші және екінші топтардағы мүгедектерді тәрбиелеп отырған отбасылардағы балалар үшін</w:t>
      </w:r>
      <w:r w:rsidR="00450750">
        <w:rPr>
          <w:sz w:val="28"/>
          <w:szCs w:val="28"/>
          <w:lang w:val="kk-KZ"/>
        </w:rPr>
        <w:t>;</w:t>
      </w:r>
    </w:p>
    <w:p w14:paraId="0B15F3AA" w14:textId="1EA4BCB0" w:rsidR="00450750" w:rsidRPr="00450750" w:rsidRDefault="00450750" w:rsidP="00CD7805">
      <w:pPr>
        <w:ind w:firstLine="709"/>
        <w:jc w:val="both"/>
        <w:rPr>
          <w:sz w:val="28"/>
          <w:szCs w:val="28"/>
          <w:lang w:val="kk-KZ"/>
        </w:rPr>
      </w:pPr>
      <w:r w:rsidRPr="00450750">
        <w:rPr>
          <w:sz w:val="28"/>
          <w:szCs w:val="28"/>
          <w:lang w:val="kk-KZ"/>
        </w:rPr>
        <w:t xml:space="preserve">- </w:t>
      </w:r>
      <w:r w:rsidRPr="00450750">
        <w:rPr>
          <w:color w:val="000000"/>
          <w:sz w:val="28"/>
          <w:szCs w:val="28"/>
          <w:lang w:val="kk-KZ"/>
        </w:rPr>
        <w:t>әскерге шақыру бойынша мерзімді әскери қызметтің белгіленген мерзімін өткерген Қазақстан Республикасының азаматтары үшін</w:t>
      </w:r>
      <w:r w:rsidR="001A0A77">
        <w:rPr>
          <w:color w:val="000000"/>
          <w:sz w:val="28"/>
          <w:szCs w:val="28"/>
          <w:lang w:val="kk-KZ"/>
        </w:rPr>
        <w:t>.</w:t>
      </w:r>
    </w:p>
    <w:p w14:paraId="64B8A3E4" w14:textId="682268A8" w:rsidR="00450750" w:rsidRPr="002A2519" w:rsidRDefault="00450750" w:rsidP="00CD7805">
      <w:pPr>
        <w:ind w:firstLine="709"/>
        <w:jc w:val="both"/>
        <w:rPr>
          <w:sz w:val="28"/>
          <w:szCs w:val="28"/>
          <w:lang w:val="kk-KZ"/>
        </w:rPr>
      </w:pPr>
    </w:p>
    <w:p w14:paraId="577C90AC" w14:textId="77777777" w:rsidR="00854CA7" w:rsidRPr="002A2519" w:rsidRDefault="00854CA7" w:rsidP="00CD7805">
      <w:pPr>
        <w:ind w:firstLine="709"/>
        <w:jc w:val="center"/>
        <w:rPr>
          <w:b/>
          <w:bCs/>
          <w:sz w:val="28"/>
          <w:szCs w:val="28"/>
          <w:lang w:val="kk-KZ"/>
        </w:rPr>
      </w:pPr>
    </w:p>
    <w:p w14:paraId="60C6FF7F" w14:textId="77777777" w:rsidR="00AD45B4" w:rsidRPr="002A2519" w:rsidRDefault="00AD45B4" w:rsidP="00CD7805">
      <w:pPr>
        <w:ind w:firstLine="708"/>
        <w:jc w:val="center"/>
        <w:rPr>
          <w:b/>
          <w:bCs/>
          <w:sz w:val="28"/>
          <w:szCs w:val="28"/>
          <w:lang w:val="kk-KZ"/>
        </w:rPr>
      </w:pPr>
      <w:r w:rsidRPr="002A2519">
        <w:rPr>
          <w:b/>
          <w:bCs/>
          <w:sz w:val="28"/>
          <w:szCs w:val="28"/>
          <w:lang w:val="kk-KZ"/>
        </w:rPr>
        <w:t>2. Қабылдау комиссиясының міндеттері</w:t>
      </w:r>
    </w:p>
    <w:p w14:paraId="4D448799" w14:textId="77777777" w:rsidR="00AD45B4" w:rsidRPr="002A2519" w:rsidRDefault="00AD45B4" w:rsidP="00CD7805">
      <w:pPr>
        <w:ind w:firstLine="709"/>
        <w:jc w:val="both"/>
        <w:rPr>
          <w:sz w:val="28"/>
          <w:szCs w:val="28"/>
          <w:lang w:val="kk-KZ"/>
        </w:rPr>
      </w:pPr>
      <w:r w:rsidRPr="002A2519">
        <w:rPr>
          <w:sz w:val="28"/>
          <w:szCs w:val="28"/>
          <w:lang w:val="kk-KZ"/>
        </w:rPr>
        <w:t>11. Қабылдау комиссиясының негізгі міндеті колледжге түсетін азаматтардың құжаттарын қабылдау, ресімдеу және өңдеу болып табылады.</w:t>
      </w:r>
    </w:p>
    <w:p w14:paraId="5912D7F7" w14:textId="77777777" w:rsidR="00AD45B4" w:rsidRPr="002A2519" w:rsidRDefault="00AD45B4" w:rsidP="00CD7805">
      <w:pPr>
        <w:ind w:firstLine="709"/>
        <w:jc w:val="both"/>
        <w:rPr>
          <w:sz w:val="28"/>
          <w:szCs w:val="28"/>
          <w:lang w:val="kk-KZ"/>
        </w:rPr>
      </w:pPr>
      <w:r w:rsidRPr="002A2519">
        <w:rPr>
          <w:sz w:val="28"/>
          <w:szCs w:val="28"/>
          <w:lang w:val="kk-KZ"/>
        </w:rPr>
        <w:t>12. Колледжге талапкерлерді қабылдау бойынша ұйымдастыру жұмыстарын үйлестіру;</w:t>
      </w:r>
    </w:p>
    <w:p w14:paraId="42F40156" w14:textId="77777777" w:rsidR="00AD45B4" w:rsidRPr="002A2519" w:rsidRDefault="00AD45B4" w:rsidP="00CD7805">
      <w:pPr>
        <w:ind w:firstLine="709"/>
        <w:jc w:val="both"/>
        <w:rPr>
          <w:sz w:val="28"/>
          <w:szCs w:val="28"/>
          <w:lang w:val="kk-KZ"/>
        </w:rPr>
      </w:pPr>
      <w:r w:rsidRPr="002A2519">
        <w:rPr>
          <w:sz w:val="28"/>
          <w:szCs w:val="28"/>
          <w:lang w:val="kk-KZ"/>
        </w:rPr>
        <w:t>13. Түсу емтихандарын дайындау және өткізу;</w:t>
      </w:r>
    </w:p>
    <w:p w14:paraId="25E41B95" w14:textId="77777777" w:rsidR="00AD45B4" w:rsidRPr="002A2519" w:rsidRDefault="00AD45B4" w:rsidP="00CD7805">
      <w:pPr>
        <w:ind w:firstLine="709"/>
        <w:jc w:val="both"/>
        <w:rPr>
          <w:sz w:val="28"/>
          <w:szCs w:val="28"/>
          <w:lang w:val="kk-KZ"/>
        </w:rPr>
      </w:pPr>
      <w:r w:rsidRPr="002A2519">
        <w:rPr>
          <w:sz w:val="28"/>
          <w:szCs w:val="28"/>
          <w:lang w:val="kk-KZ"/>
        </w:rPr>
        <w:lastRenderedPageBreak/>
        <w:t>14. Емтихан комиссиясын, апелляциялық комиссияны қалыптастыру және олардың қызметіне бақылауды ұйымдастыру;</w:t>
      </w:r>
    </w:p>
    <w:p w14:paraId="3B02E6B7" w14:textId="77777777" w:rsidR="00AD45B4" w:rsidRPr="002A2519" w:rsidRDefault="00AD45B4" w:rsidP="00CD7805">
      <w:pPr>
        <w:ind w:firstLine="709"/>
        <w:jc w:val="both"/>
        <w:rPr>
          <w:sz w:val="28"/>
          <w:szCs w:val="28"/>
          <w:lang w:val="kk-KZ"/>
        </w:rPr>
      </w:pPr>
      <w:r w:rsidRPr="002A2519">
        <w:rPr>
          <w:sz w:val="28"/>
          <w:szCs w:val="28"/>
          <w:lang w:val="kk-KZ"/>
        </w:rPr>
        <w:t>15. Студенттер контингентін қалыптастыру.</w:t>
      </w:r>
    </w:p>
    <w:p w14:paraId="7959CE2C" w14:textId="77777777" w:rsidR="00AD45B4" w:rsidRPr="002A2519" w:rsidRDefault="00AD45B4" w:rsidP="00CD7805">
      <w:pPr>
        <w:ind w:firstLine="709"/>
        <w:jc w:val="both"/>
        <w:rPr>
          <w:sz w:val="28"/>
          <w:szCs w:val="28"/>
          <w:lang w:val="kk-KZ"/>
        </w:rPr>
      </w:pPr>
      <w:r w:rsidRPr="002A2519">
        <w:rPr>
          <w:sz w:val="28"/>
          <w:szCs w:val="28"/>
          <w:lang w:val="kk-KZ"/>
        </w:rPr>
        <w:t>16. Қабылдау комиссиясы барлық қолжетімді нысандар мен әдістерді (бұқаралық ақпарат құралдарындағы жарнама, орта және бастауыш кәсіптік оқу орындарындағы оқушылармен кездесулер, интернет-ресурстарда "Ашық есік күндерін" өткізу (ZOOM платформасында бейнеконференциялар, instagram-да тікелей эфир) пайдалана отырып, республика мектептерінің оқушылары арасында кәсіптік бағдар беру жұмысын жүргізеді.</w:t>
      </w:r>
    </w:p>
    <w:p w14:paraId="05476A12" w14:textId="77777777" w:rsidR="0086557B" w:rsidRPr="002A2519" w:rsidRDefault="00AD45B4" w:rsidP="00CD7805">
      <w:pPr>
        <w:ind w:firstLine="709"/>
        <w:jc w:val="both"/>
        <w:rPr>
          <w:sz w:val="28"/>
          <w:szCs w:val="28"/>
          <w:lang w:val="kk-KZ"/>
        </w:rPr>
      </w:pPr>
      <w:r w:rsidRPr="002A2519">
        <w:rPr>
          <w:sz w:val="28"/>
          <w:szCs w:val="28"/>
          <w:lang w:val="kk-KZ"/>
        </w:rPr>
        <w:t>17. Қабылдау комиссиясы өз жұмысында Қазақстан Республикасының қолданыстағы заңнамасының нормаларын басшылыққа алады.</w:t>
      </w:r>
    </w:p>
    <w:p w14:paraId="1FBCE039" w14:textId="77777777" w:rsidR="00AD45B4" w:rsidRPr="002A2519" w:rsidRDefault="00AD45B4" w:rsidP="00CD7805">
      <w:pPr>
        <w:pStyle w:val="a6"/>
        <w:spacing w:before="0" w:after="0"/>
        <w:ind w:firstLine="709"/>
        <w:rPr>
          <w:sz w:val="28"/>
          <w:szCs w:val="28"/>
          <w:lang w:val="kk-KZ"/>
        </w:rPr>
      </w:pPr>
    </w:p>
    <w:p w14:paraId="2BF2C094" w14:textId="77777777" w:rsidR="000F1F9E" w:rsidRPr="002A2519" w:rsidRDefault="00890877" w:rsidP="00CD7805">
      <w:pPr>
        <w:pStyle w:val="a6"/>
        <w:spacing w:before="0" w:after="0"/>
        <w:ind w:firstLine="709"/>
        <w:rPr>
          <w:sz w:val="28"/>
          <w:szCs w:val="28"/>
          <w:lang w:val="kk-KZ"/>
        </w:rPr>
      </w:pPr>
      <w:r w:rsidRPr="002A2519">
        <w:rPr>
          <w:sz w:val="28"/>
          <w:szCs w:val="28"/>
          <w:lang w:val="kk-KZ"/>
        </w:rPr>
        <w:t xml:space="preserve">3. </w:t>
      </w:r>
      <w:r w:rsidR="007C397F" w:rsidRPr="002A2519">
        <w:rPr>
          <w:sz w:val="28"/>
          <w:szCs w:val="28"/>
          <w:lang w:val="kk-KZ"/>
        </w:rPr>
        <w:t>Қабылдау</w:t>
      </w:r>
      <w:r w:rsidR="000F1F9E" w:rsidRPr="002A2519">
        <w:rPr>
          <w:sz w:val="28"/>
          <w:szCs w:val="28"/>
          <w:lang w:val="kk-KZ"/>
        </w:rPr>
        <w:t xml:space="preserve"> комисси</w:t>
      </w:r>
      <w:r w:rsidR="007C397F" w:rsidRPr="002A2519">
        <w:rPr>
          <w:sz w:val="28"/>
          <w:szCs w:val="28"/>
          <w:lang w:val="kk-KZ"/>
        </w:rPr>
        <w:t>ясының құрамы</w:t>
      </w:r>
      <w:r w:rsidR="000F1F9E" w:rsidRPr="002A2519">
        <w:rPr>
          <w:sz w:val="28"/>
          <w:szCs w:val="28"/>
          <w:lang w:val="kk-KZ"/>
        </w:rPr>
        <w:t xml:space="preserve">  </w:t>
      </w:r>
    </w:p>
    <w:p w14:paraId="1AD2A763" w14:textId="77777777" w:rsidR="00AD45B4" w:rsidRPr="002A2519" w:rsidRDefault="00AD45B4" w:rsidP="00CD7805">
      <w:pPr>
        <w:jc w:val="both"/>
        <w:rPr>
          <w:sz w:val="28"/>
          <w:szCs w:val="28"/>
          <w:lang w:val="kk-KZ"/>
        </w:rPr>
      </w:pPr>
      <w:r w:rsidRPr="002A2519">
        <w:rPr>
          <w:sz w:val="28"/>
          <w:szCs w:val="28"/>
          <w:lang w:val="kk-KZ"/>
        </w:rPr>
        <w:tab/>
        <w:t>18. Қабылдау комиссиясының құрамына:</w:t>
      </w:r>
    </w:p>
    <w:p w14:paraId="1E6C4E98" w14:textId="77777777" w:rsidR="00AD45B4" w:rsidRPr="002A2519" w:rsidRDefault="00AD45B4" w:rsidP="00CD7805">
      <w:pPr>
        <w:jc w:val="both"/>
        <w:rPr>
          <w:sz w:val="28"/>
          <w:szCs w:val="28"/>
          <w:lang w:val="kk-KZ"/>
        </w:rPr>
      </w:pPr>
      <w:r w:rsidRPr="002A2519">
        <w:rPr>
          <w:sz w:val="28"/>
          <w:szCs w:val="28"/>
          <w:lang w:val="kk-KZ"/>
        </w:rPr>
        <w:t>1) Қабылдау комиссиясының төрағасы;</w:t>
      </w:r>
    </w:p>
    <w:p w14:paraId="3C0FD797" w14:textId="77777777" w:rsidR="00AD45B4" w:rsidRPr="002A2519" w:rsidRDefault="00AD45B4" w:rsidP="00CD7805">
      <w:pPr>
        <w:jc w:val="both"/>
        <w:rPr>
          <w:sz w:val="28"/>
          <w:szCs w:val="28"/>
          <w:lang w:val="kk-KZ"/>
        </w:rPr>
      </w:pPr>
      <w:r w:rsidRPr="002A2519">
        <w:rPr>
          <w:sz w:val="28"/>
          <w:szCs w:val="28"/>
          <w:lang w:val="kk-KZ"/>
        </w:rPr>
        <w:t>2) төрағаның орынбасары;</w:t>
      </w:r>
    </w:p>
    <w:p w14:paraId="46CE8270" w14:textId="77777777" w:rsidR="00AD45B4" w:rsidRPr="002A2519" w:rsidRDefault="00AD45B4" w:rsidP="00CD7805">
      <w:pPr>
        <w:jc w:val="both"/>
        <w:rPr>
          <w:sz w:val="28"/>
          <w:szCs w:val="28"/>
          <w:lang w:val="kk-KZ"/>
        </w:rPr>
      </w:pPr>
      <w:r w:rsidRPr="002A2519">
        <w:rPr>
          <w:sz w:val="28"/>
          <w:szCs w:val="28"/>
          <w:lang w:val="kk-KZ"/>
        </w:rPr>
        <w:t>3) Қабылдау комиссиясының жауапты хатшысы;</w:t>
      </w:r>
    </w:p>
    <w:p w14:paraId="7B6EE092" w14:textId="77777777" w:rsidR="00AD45B4" w:rsidRPr="002A2519" w:rsidRDefault="00AD45B4" w:rsidP="00CD7805">
      <w:pPr>
        <w:jc w:val="both"/>
        <w:rPr>
          <w:sz w:val="28"/>
          <w:szCs w:val="28"/>
          <w:lang w:val="kk-KZ"/>
        </w:rPr>
      </w:pPr>
      <w:r w:rsidRPr="002A2519">
        <w:rPr>
          <w:sz w:val="28"/>
          <w:szCs w:val="28"/>
          <w:lang w:val="kk-KZ"/>
        </w:rPr>
        <w:t>4) Қамқоршылық кеңестің, қоғамдық ұйымдардың және білім беру ұйымдарының өкілдері;</w:t>
      </w:r>
    </w:p>
    <w:p w14:paraId="67AA31BB" w14:textId="77777777" w:rsidR="00AD45B4" w:rsidRPr="002A2519" w:rsidRDefault="00AD45B4" w:rsidP="00CD7805">
      <w:pPr>
        <w:jc w:val="both"/>
        <w:rPr>
          <w:sz w:val="28"/>
          <w:szCs w:val="28"/>
          <w:lang w:val="kk-KZ"/>
        </w:rPr>
      </w:pPr>
      <w:r w:rsidRPr="002A2519">
        <w:rPr>
          <w:sz w:val="28"/>
          <w:szCs w:val="28"/>
          <w:lang w:val="kk-KZ"/>
        </w:rPr>
        <w:tab/>
        <w:t>19. Қабылдау комиссиясының төрағасы ректор болып табылады, ол</w:t>
      </w:r>
      <w:r w:rsidR="00936D06" w:rsidRPr="002A2519">
        <w:rPr>
          <w:sz w:val="28"/>
          <w:szCs w:val="28"/>
          <w:lang w:val="kk-KZ"/>
        </w:rPr>
        <w:t xml:space="preserve"> </w:t>
      </w:r>
      <w:r w:rsidRPr="002A2519">
        <w:rPr>
          <w:sz w:val="28"/>
          <w:szCs w:val="28"/>
          <w:lang w:val="kk-KZ"/>
        </w:rPr>
        <w:t>қабылдау комиссиясы қызметінің жалпы бағыттарын айқындайды.</w:t>
      </w:r>
    </w:p>
    <w:p w14:paraId="0742B3F8" w14:textId="77777777" w:rsidR="00AD45B4" w:rsidRPr="002A2519" w:rsidRDefault="00AD45B4" w:rsidP="00CD7805">
      <w:pPr>
        <w:jc w:val="both"/>
        <w:rPr>
          <w:sz w:val="28"/>
          <w:szCs w:val="28"/>
          <w:lang w:val="kk-KZ"/>
        </w:rPr>
      </w:pPr>
      <w:r w:rsidRPr="002A2519">
        <w:rPr>
          <w:sz w:val="28"/>
          <w:szCs w:val="28"/>
          <w:lang w:val="kk-KZ"/>
        </w:rPr>
        <w:tab/>
        <w:t>20. Қабылдау комиссиясының жауапты хатшысы колледжде кемінде 3 жыл жұмыс өтілі бар</w:t>
      </w:r>
      <w:r w:rsidR="00936D06" w:rsidRPr="002A2519">
        <w:rPr>
          <w:sz w:val="28"/>
          <w:szCs w:val="28"/>
          <w:lang w:val="kk-KZ"/>
        </w:rPr>
        <w:t>,</w:t>
      </w:r>
      <w:r w:rsidRPr="002A2519">
        <w:rPr>
          <w:sz w:val="28"/>
          <w:szCs w:val="28"/>
          <w:lang w:val="kk-KZ"/>
        </w:rPr>
        <w:t xml:space="preserve"> </w:t>
      </w:r>
      <w:r w:rsidR="00936D06" w:rsidRPr="002A2519">
        <w:rPr>
          <w:sz w:val="28"/>
          <w:szCs w:val="28"/>
          <w:lang w:val="kk-KZ"/>
        </w:rPr>
        <w:t xml:space="preserve">осы кезеңде үшін </w:t>
      </w:r>
      <w:r w:rsidR="00A41CAC" w:rsidRPr="002A2519">
        <w:rPr>
          <w:sz w:val="28"/>
          <w:szCs w:val="28"/>
          <w:lang w:val="kk-KZ"/>
        </w:rPr>
        <w:t>сөгісі</w:t>
      </w:r>
      <w:r w:rsidR="00936D06" w:rsidRPr="002A2519">
        <w:rPr>
          <w:sz w:val="28"/>
          <w:szCs w:val="28"/>
          <w:lang w:val="kk-KZ"/>
        </w:rPr>
        <w:t xml:space="preserve"> жоқ, </w:t>
      </w:r>
      <w:r w:rsidRPr="002A2519">
        <w:rPr>
          <w:sz w:val="28"/>
          <w:szCs w:val="28"/>
          <w:lang w:val="kk-KZ"/>
        </w:rPr>
        <w:t>колледждің әкімшілік-оқытушылық құрамы қатарынан Ректордың бұйрығымен атқаратын лауазым</w:t>
      </w:r>
      <w:r w:rsidR="00A41CAC" w:rsidRPr="002A2519">
        <w:rPr>
          <w:sz w:val="28"/>
          <w:szCs w:val="28"/>
          <w:lang w:val="kk-KZ"/>
        </w:rPr>
        <w:t>ға</w:t>
      </w:r>
      <w:r w:rsidRPr="002A2519">
        <w:rPr>
          <w:sz w:val="28"/>
          <w:szCs w:val="28"/>
          <w:lang w:val="kk-KZ"/>
        </w:rPr>
        <w:t xml:space="preserve"> тағайындалады және босатылады.</w:t>
      </w:r>
    </w:p>
    <w:p w14:paraId="24FEED30" w14:textId="77777777" w:rsidR="00AD45B4" w:rsidRPr="002A2519" w:rsidRDefault="00AD45B4" w:rsidP="00CD7805">
      <w:pPr>
        <w:jc w:val="both"/>
        <w:rPr>
          <w:sz w:val="28"/>
          <w:szCs w:val="28"/>
          <w:lang w:val="kk-KZ"/>
        </w:rPr>
      </w:pPr>
      <w:r w:rsidRPr="002A2519">
        <w:rPr>
          <w:sz w:val="28"/>
          <w:szCs w:val="28"/>
          <w:lang w:val="kk-KZ"/>
        </w:rPr>
        <w:tab/>
        <w:t xml:space="preserve">21. Қабылдау комиссиясы талапкерлерге </w:t>
      </w:r>
      <w:r w:rsidR="00A41CAC" w:rsidRPr="002A2519">
        <w:rPr>
          <w:sz w:val="28"/>
          <w:szCs w:val="28"/>
          <w:lang w:val="kk-KZ"/>
        </w:rPr>
        <w:t xml:space="preserve">ректордың бұйрығымен бекітілген </w:t>
      </w:r>
      <w:r w:rsidRPr="002A2519">
        <w:rPr>
          <w:sz w:val="28"/>
          <w:szCs w:val="28"/>
          <w:lang w:val="kk-KZ"/>
        </w:rPr>
        <w:t>кеңес бер</w:t>
      </w:r>
      <w:r w:rsidR="00A41CAC" w:rsidRPr="002A2519">
        <w:rPr>
          <w:sz w:val="28"/>
          <w:szCs w:val="28"/>
          <w:lang w:val="kk-KZ"/>
        </w:rPr>
        <w:t>етін</w:t>
      </w:r>
      <w:r w:rsidRPr="002A2519">
        <w:rPr>
          <w:sz w:val="28"/>
          <w:szCs w:val="28"/>
          <w:lang w:val="kk-KZ"/>
        </w:rPr>
        <w:t xml:space="preserve"> оқытушылар құрамының тізімін және олардың жұмыс кестесін ұсынады.</w:t>
      </w:r>
    </w:p>
    <w:p w14:paraId="62DE17D6" w14:textId="77777777" w:rsidR="00AD45B4" w:rsidRPr="002A2519" w:rsidRDefault="00AD45B4" w:rsidP="00CD7805">
      <w:pPr>
        <w:jc w:val="both"/>
        <w:rPr>
          <w:sz w:val="28"/>
          <w:szCs w:val="28"/>
          <w:lang w:val="kk-KZ"/>
        </w:rPr>
      </w:pPr>
      <w:r w:rsidRPr="002A2519">
        <w:rPr>
          <w:sz w:val="28"/>
          <w:szCs w:val="28"/>
          <w:lang w:val="kk-KZ"/>
        </w:rPr>
        <w:tab/>
        <w:t>22. Қабылдау комиссиясы бекітеді және ректордың бұйрығымен тағайындалады:</w:t>
      </w:r>
    </w:p>
    <w:p w14:paraId="7D455EEE" w14:textId="77777777" w:rsidR="00AD45B4" w:rsidRPr="002A2519" w:rsidRDefault="00AD45B4" w:rsidP="00CD7805">
      <w:pPr>
        <w:jc w:val="both"/>
        <w:rPr>
          <w:sz w:val="28"/>
          <w:szCs w:val="28"/>
          <w:lang w:val="kk-KZ"/>
        </w:rPr>
      </w:pPr>
      <w:r w:rsidRPr="002A2519">
        <w:rPr>
          <w:sz w:val="28"/>
          <w:szCs w:val="28"/>
          <w:lang w:val="kk-KZ"/>
        </w:rPr>
        <w:t>1) шығармашылық емтихандар бойынша пәндік комиссиялардың төрағалары мен мүшелері;</w:t>
      </w:r>
    </w:p>
    <w:p w14:paraId="6957C9C5" w14:textId="77777777" w:rsidR="00AD45B4" w:rsidRPr="002A2519" w:rsidRDefault="00AD45B4" w:rsidP="00CD7805">
      <w:pPr>
        <w:jc w:val="both"/>
        <w:rPr>
          <w:sz w:val="28"/>
          <w:szCs w:val="28"/>
          <w:lang w:val="kk-KZ"/>
        </w:rPr>
      </w:pPr>
      <w:r w:rsidRPr="002A2519">
        <w:rPr>
          <w:sz w:val="28"/>
          <w:szCs w:val="28"/>
          <w:lang w:val="kk-KZ"/>
        </w:rPr>
        <w:t>2) шығармашылық емтихандар жөніндегі апелляциялық комиссиялардың төрағасы және мүшелері.</w:t>
      </w:r>
    </w:p>
    <w:p w14:paraId="67E46767" w14:textId="77777777" w:rsidR="00AD45B4" w:rsidRPr="002A2519" w:rsidRDefault="00AD45B4" w:rsidP="00CD7805">
      <w:pPr>
        <w:jc w:val="both"/>
        <w:rPr>
          <w:sz w:val="28"/>
          <w:szCs w:val="28"/>
          <w:lang w:val="kk-KZ"/>
        </w:rPr>
      </w:pPr>
      <w:r w:rsidRPr="002A2519">
        <w:rPr>
          <w:sz w:val="28"/>
          <w:szCs w:val="28"/>
          <w:lang w:val="kk-KZ"/>
        </w:rPr>
        <w:tab/>
        <w:t>23. Түсу емтихандарын өткізу кезеңіне арналған апелляцияларды қарау үшін ректордың бұйрығымен апелляциялық комиссия құрылады, оның жауапкершілігі мен өкілеттігі "</w:t>
      </w:r>
      <w:r w:rsidR="00A41CAC" w:rsidRPr="002A2519">
        <w:rPr>
          <w:sz w:val="28"/>
          <w:szCs w:val="28"/>
          <w:lang w:val="kk-KZ"/>
        </w:rPr>
        <w:t>А</w:t>
      </w:r>
      <w:r w:rsidRPr="002A2519">
        <w:rPr>
          <w:sz w:val="28"/>
          <w:szCs w:val="28"/>
          <w:lang w:val="kk-KZ"/>
        </w:rPr>
        <w:t>пелляциялық комиссия туралы ережеде"айқындалады.</w:t>
      </w:r>
    </w:p>
    <w:p w14:paraId="405FB648" w14:textId="7D11E8B6" w:rsidR="004B28F7" w:rsidRPr="002A2519" w:rsidRDefault="00AD45B4" w:rsidP="00CD7805">
      <w:pPr>
        <w:jc w:val="both"/>
        <w:rPr>
          <w:b/>
          <w:sz w:val="28"/>
          <w:szCs w:val="28"/>
          <w:lang w:val="kk-KZ"/>
        </w:rPr>
      </w:pPr>
      <w:r w:rsidRPr="002A2519">
        <w:rPr>
          <w:sz w:val="28"/>
          <w:szCs w:val="28"/>
          <w:lang w:val="kk-KZ"/>
        </w:rPr>
        <w:tab/>
        <w:t xml:space="preserve">24. Мемлекеттік білім беру тапсырысы бойынша және </w:t>
      </w:r>
      <w:r w:rsidR="003D23F6" w:rsidRPr="002A2519">
        <w:rPr>
          <w:sz w:val="28"/>
          <w:szCs w:val="28"/>
          <w:lang w:val="kk-KZ"/>
        </w:rPr>
        <w:t xml:space="preserve">өз қаражаты және өзге де көздер есебінен </w:t>
      </w:r>
      <w:r w:rsidRPr="002A2519">
        <w:rPr>
          <w:sz w:val="28"/>
          <w:szCs w:val="28"/>
          <w:lang w:val="kk-KZ"/>
        </w:rPr>
        <w:t>оқуға түсетін азаматтардан құжаттары</w:t>
      </w:r>
      <w:r w:rsidR="003D23F6" w:rsidRPr="002A2519">
        <w:rPr>
          <w:sz w:val="28"/>
          <w:szCs w:val="28"/>
          <w:lang w:val="kk-KZ"/>
        </w:rPr>
        <w:t>н</w:t>
      </w:r>
      <w:r w:rsidRPr="002A2519">
        <w:rPr>
          <w:sz w:val="28"/>
          <w:szCs w:val="28"/>
          <w:lang w:val="kk-KZ"/>
        </w:rPr>
        <w:t xml:space="preserve"> қабылдау үшін, </w:t>
      </w:r>
      <w:r w:rsidRPr="002A2519">
        <w:rPr>
          <w:sz w:val="28"/>
          <w:szCs w:val="28"/>
          <w:lang w:val="kk-KZ"/>
        </w:rPr>
        <w:lastRenderedPageBreak/>
        <w:t xml:space="preserve">қабылдау комиссиясының шешімімен және ректордың бұйрығымен </w:t>
      </w:r>
      <w:r w:rsidR="00B75D20">
        <w:rPr>
          <w:sz w:val="28"/>
          <w:szCs w:val="28"/>
          <w:lang w:val="kk-KZ"/>
        </w:rPr>
        <w:t>комиссия құрамынан</w:t>
      </w:r>
      <w:r w:rsidRPr="002A2519">
        <w:rPr>
          <w:sz w:val="28"/>
          <w:szCs w:val="28"/>
          <w:lang w:val="kk-KZ"/>
        </w:rPr>
        <w:t xml:space="preserve"> техникалық хатшы тағайындалады</w:t>
      </w:r>
      <w:r w:rsidR="0030508A" w:rsidRPr="002A2519">
        <w:rPr>
          <w:sz w:val="28"/>
          <w:szCs w:val="28"/>
          <w:lang w:val="kk-KZ"/>
        </w:rPr>
        <w:t>.</w:t>
      </w:r>
    </w:p>
    <w:p w14:paraId="32E0B628" w14:textId="77777777" w:rsidR="00890877" w:rsidRPr="002A2519" w:rsidRDefault="00890877" w:rsidP="00CD7805">
      <w:pPr>
        <w:jc w:val="center"/>
        <w:rPr>
          <w:b/>
          <w:sz w:val="28"/>
          <w:szCs w:val="28"/>
          <w:lang w:val="kk-KZ"/>
        </w:rPr>
      </w:pPr>
      <w:r w:rsidRPr="002A2519">
        <w:rPr>
          <w:b/>
          <w:sz w:val="28"/>
          <w:szCs w:val="28"/>
          <w:lang w:val="kk-KZ"/>
        </w:rPr>
        <w:t>4.</w:t>
      </w:r>
      <w:r w:rsidR="00D42773" w:rsidRPr="002A2519">
        <w:rPr>
          <w:b/>
          <w:sz w:val="28"/>
          <w:szCs w:val="28"/>
          <w:lang w:val="kk-KZ"/>
        </w:rPr>
        <w:t xml:space="preserve"> </w:t>
      </w:r>
      <w:r w:rsidR="000A4A33" w:rsidRPr="002A2519">
        <w:rPr>
          <w:b/>
          <w:sz w:val="28"/>
          <w:szCs w:val="28"/>
          <w:lang w:val="kk-KZ"/>
        </w:rPr>
        <w:t>Қабылдау комиссиясының құзыреттері (функциялары)</w:t>
      </w:r>
    </w:p>
    <w:p w14:paraId="71B8F9BD" w14:textId="77777777" w:rsidR="00464CFF" w:rsidRPr="002A2519" w:rsidRDefault="00464CFF" w:rsidP="00CD7805">
      <w:pPr>
        <w:jc w:val="both"/>
        <w:rPr>
          <w:sz w:val="28"/>
          <w:szCs w:val="28"/>
          <w:lang w:val="kk-KZ"/>
        </w:rPr>
      </w:pPr>
      <w:r w:rsidRPr="002A2519">
        <w:rPr>
          <w:sz w:val="28"/>
          <w:szCs w:val="28"/>
          <w:lang w:val="kk-KZ"/>
        </w:rPr>
        <w:tab/>
        <w:t>25. Колледж студенттерінің контингентін қалыптастыру жөніндегі міндеттерді ойдағыдай шешу мақсатында қабылдау комиссиясы:</w:t>
      </w:r>
    </w:p>
    <w:p w14:paraId="6051C65D" w14:textId="77777777" w:rsidR="00464CFF" w:rsidRPr="002A2519" w:rsidRDefault="00464CFF" w:rsidP="00CD7805">
      <w:pPr>
        <w:jc w:val="both"/>
        <w:rPr>
          <w:sz w:val="28"/>
          <w:szCs w:val="28"/>
          <w:lang w:val="kk-KZ"/>
        </w:rPr>
      </w:pPr>
      <w:r w:rsidRPr="002A2519">
        <w:rPr>
          <w:sz w:val="28"/>
          <w:szCs w:val="28"/>
          <w:lang w:val="kk-KZ"/>
        </w:rPr>
        <w:t>1) қабылдауға дайындық, кәсіптік бағыт-бағдар беру жұмысын жүргізу, түсу емтихандарын өткізу стратегиясын әзірлейді және тактикасын айқындайды;</w:t>
      </w:r>
    </w:p>
    <w:p w14:paraId="3C33BD9E" w14:textId="77777777" w:rsidR="00464CFF" w:rsidRPr="002A2519" w:rsidRDefault="00464CFF" w:rsidP="00CD7805">
      <w:pPr>
        <w:jc w:val="both"/>
        <w:rPr>
          <w:sz w:val="28"/>
          <w:szCs w:val="28"/>
          <w:lang w:val="kk-KZ"/>
        </w:rPr>
      </w:pPr>
      <w:r w:rsidRPr="002A2519">
        <w:rPr>
          <w:sz w:val="28"/>
          <w:szCs w:val="28"/>
          <w:lang w:val="kk-KZ"/>
        </w:rPr>
        <w:t>2) Колледжге қабылдау қағидаларын әзірлейді;</w:t>
      </w:r>
    </w:p>
    <w:p w14:paraId="27FE3C74" w14:textId="77777777" w:rsidR="00464CFF" w:rsidRPr="002A2519" w:rsidRDefault="00464CFF" w:rsidP="00CD7805">
      <w:pPr>
        <w:jc w:val="both"/>
        <w:rPr>
          <w:sz w:val="28"/>
          <w:szCs w:val="28"/>
          <w:lang w:val="kk-KZ"/>
        </w:rPr>
      </w:pPr>
      <w:r w:rsidRPr="002A2519">
        <w:rPr>
          <w:sz w:val="28"/>
          <w:szCs w:val="28"/>
          <w:lang w:val="kk-KZ"/>
        </w:rPr>
        <w:t>3) талапкерлерді кәсіптік бағыт-бағдар беру жөніндегі жұмысты, колледж туралы ақпараттық материалдарды дайындауды және таратуды ұйымдастырады;</w:t>
      </w:r>
    </w:p>
    <w:p w14:paraId="5F61F0C0" w14:textId="77777777" w:rsidR="00464CFF" w:rsidRPr="002A2519" w:rsidRDefault="00464CFF" w:rsidP="00CD7805">
      <w:pPr>
        <w:jc w:val="both"/>
        <w:rPr>
          <w:sz w:val="28"/>
          <w:szCs w:val="28"/>
          <w:lang w:val="kk-KZ"/>
        </w:rPr>
      </w:pPr>
      <w:r w:rsidRPr="002A2519">
        <w:rPr>
          <w:sz w:val="28"/>
          <w:szCs w:val="28"/>
          <w:lang w:val="kk-KZ"/>
        </w:rPr>
        <w:t>4) колледждің жауапты хатшысы, қабылдау комиссиясының техникалық хатшылары құжаттарды қабылдауды, оларды тіркеуді және түсу емтихандарын өткізу және қабылдау кезеңінде сақтауды, қабылдау мәселелері бойынша хат алмасуды ұйымдастырады;</w:t>
      </w:r>
    </w:p>
    <w:p w14:paraId="4B5DE1F2" w14:textId="77777777" w:rsidR="00464CFF" w:rsidRPr="002A2519" w:rsidRDefault="00464CFF" w:rsidP="00CD7805">
      <w:pPr>
        <w:jc w:val="both"/>
        <w:rPr>
          <w:sz w:val="28"/>
          <w:szCs w:val="28"/>
          <w:lang w:val="kk-KZ"/>
        </w:rPr>
      </w:pPr>
      <w:r w:rsidRPr="002A2519">
        <w:rPr>
          <w:sz w:val="28"/>
          <w:szCs w:val="28"/>
          <w:lang w:val="kk-KZ"/>
        </w:rPr>
        <w:t>5) колледжге түсушілермен, олардың заңды өкілдерімен олардың қабілеттеріне, бейімділіктері мен даярлығына неғұрлым сәйкес келетін мамандықты таңдау, қабылдау шарттары, қабылдау және оқыту тәртібі мәселелері бойынша консультациялар өткізеді;</w:t>
      </w:r>
    </w:p>
    <w:p w14:paraId="6BB1E5D7" w14:textId="77777777" w:rsidR="00464CFF" w:rsidRPr="002A2519" w:rsidRDefault="00464CFF" w:rsidP="00CD7805">
      <w:pPr>
        <w:tabs>
          <w:tab w:val="left" w:pos="0"/>
        </w:tabs>
        <w:suppressAutoHyphens/>
        <w:jc w:val="both"/>
        <w:rPr>
          <w:sz w:val="28"/>
          <w:szCs w:val="28"/>
          <w:lang w:val="kk-KZ"/>
        </w:rPr>
      </w:pPr>
      <w:r w:rsidRPr="002A2519">
        <w:rPr>
          <w:sz w:val="28"/>
          <w:szCs w:val="28"/>
          <w:lang w:val="kk-KZ"/>
        </w:rPr>
        <w:t>6) түсушілерді түсу емтихандарын тапсыруға жіберу туралы шешім қабылдайды және конкурсқа қатысу шарттарын айқындайды;</w:t>
      </w:r>
    </w:p>
    <w:p w14:paraId="22CB5CA6" w14:textId="77777777" w:rsidR="00464CFF" w:rsidRPr="002A2519" w:rsidRDefault="00464CFF" w:rsidP="00CD7805">
      <w:pPr>
        <w:tabs>
          <w:tab w:val="left" w:pos="0"/>
        </w:tabs>
        <w:suppressAutoHyphens/>
        <w:jc w:val="both"/>
        <w:rPr>
          <w:sz w:val="28"/>
          <w:szCs w:val="28"/>
          <w:lang w:val="kk-KZ"/>
        </w:rPr>
      </w:pPr>
      <w:r w:rsidRPr="002A2519">
        <w:rPr>
          <w:sz w:val="28"/>
          <w:szCs w:val="28"/>
          <w:lang w:val="kk-KZ"/>
        </w:rPr>
        <w:t>7) түсу емтихандарын ұйымдастырады және өткізеді;</w:t>
      </w:r>
    </w:p>
    <w:p w14:paraId="6EAE0360" w14:textId="0A04815E" w:rsidR="00464CFF" w:rsidRPr="002A2519" w:rsidRDefault="00464CFF" w:rsidP="00CD7805">
      <w:pPr>
        <w:tabs>
          <w:tab w:val="left" w:pos="0"/>
        </w:tabs>
        <w:suppressAutoHyphens/>
        <w:jc w:val="both"/>
        <w:rPr>
          <w:sz w:val="28"/>
          <w:szCs w:val="28"/>
          <w:lang w:val="kk-KZ"/>
        </w:rPr>
      </w:pPr>
      <w:r w:rsidRPr="002A2519">
        <w:rPr>
          <w:sz w:val="28"/>
          <w:szCs w:val="28"/>
          <w:lang w:val="kk-KZ"/>
        </w:rPr>
        <w:t xml:space="preserve">8) емтихан комиссиясының жұмысына </w:t>
      </w:r>
      <w:r w:rsidR="002677A4" w:rsidRPr="002A2519">
        <w:rPr>
          <w:i/>
          <w:iCs/>
          <w:sz w:val="28"/>
          <w:szCs w:val="28"/>
          <w:lang w:val="kk-KZ"/>
        </w:rPr>
        <w:t>(</w:t>
      </w:r>
      <w:r w:rsidR="00F534BA">
        <w:rPr>
          <w:i/>
          <w:iCs/>
          <w:sz w:val="28"/>
          <w:szCs w:val="28"/>
          <w:lang w:val="kk-KZ"/>
        </w:rPr>
        <w:t>1</w:t>
      </w:r>
      <w:r w:rsidR="002677A4" w:rsidRPr="002A2519">
        <w:rPr>
          <w:i/>
          <w:iCs/>
          <w:sz w:val="28"/>
          <w:szCs w:val="28"/>
          <w:lang w:val="kk-KZ"/>
        </w:rPr>
        <w:t>-Қосымша)</w:t>
      </w:r>
      <w:r w:rsidR="002677A4" w:rsidRPr="002A2519">
        <w:rPr>
          <w:sz w:val="28"/>
          <w:szCs w:val="28"/>
          <w:lang w:val="kk-KZ"/>
        </w:rPr>
        <w:t xml:space="preserve"> </w:t>
      </w:r>
      <w:r w:rsidRPr="002A2519">
        <w:rPr>
          <w:sz w:val="28"/>
          <w:szCs w:val="28"/>
          <w:lang w:val="kk-KZ"/>
        </w:rPr>
        <w:t xml:space="preserve">бақылауды жүзеге асырады, апелляциялық комиссия </w:t>
      </w:r>
      <w:r w:rsidR="002677A4" w:rsidRPr="002A2519">
        <w:rPr>
          <w:i/>
          <w:iCs/>
          <w:sz w:val="28"/>
          <w:szCs w:val="28"/>
          <w:lang w:val="kk-KZ"/>
        </w:rPr>
        <w:t>(</w:t>
      </w:r>
      <w:r w:rsidR="00F534BA">
        <w:rPr>
          <w:i/>
          <w:iCs/>
          <w:sz w:val="28"/>
          <w:szCs w:val="28"/>
          <w:lang w:val="kk-KZ"/>
        </w:rPr>
        <w:t>2</w:t>
      </w:r>
      <w:r w:rsidR="002677A4" w:rsidRPr="002A2519">
        <w:rPr>
          <w:i/>
          <w:iCs/>
          <w:sz w:val="28"/>
          <w:szCs w:val="28"/>
          <w:lang w:val="kk-KZ"/>
        </w:rPr>
        <w:t>-Қосымша)</w:t>
      </w:r>
      <w:r w:rsidR="002677A4" w:rsidRPr="002A2519">
        <w:rPr>
          <w:sz w:val="28"/>
          <w:szCs w:val="28"/>
          <w:lang w:val="kk-KZ"/>
        </w:rPr>
        <w:t xml:space="preserve"> </w:t>
      </w:r>
      <w:r w:rsidRPr="002A2519">
        <w:rPr>
          <w:sz w:val="28"/>
          <w:szCs w:val="28"/>
          <w:lang w:val="kk-KZ"/>
        </w:rPr>
        <w:t>жұмысының барлық нәтижелерін қарайды және бекітеді;</w:t>
      </w:r>
    </w:p>
    <w:p w14:paraId="24C4671F" w14:textId="77777777" w:rsidR="00E97640" w:rsidRPr="002A2519" w:rsidRDefault="00464CFF" w:rsidP="00CD7805">
      <w:pPr>
        <w:tabs>
          <w:tab w:val="left" w:pos="0"/>
        </w:tabs>
        <w:suppressAutoHyphens/>
        <w:jc w:val="both"/>
        <w:rPr>
          <w:sz w:val="28"/>
          <w:szCs w:val="28"/>
          <w:lang w:val="kk-KZ"/>
        </w:rPr>
      </w:pPr>
      <w:r w:rsidRPr="002A2519">
        <w:rPr>
          <w:sz w:val="28"/>
          <w:szCs w:val="28"/>
          <w:lang w:val="kk-KZ"/>
        </w:rPr>
        <w:t>9) құжаттарды қабылдау және түсу емтихандарының нәтижелерін талдайды және жинақтайды, конкурстық іріктеуді жүзеге асырады және студенттерді қабылдау туралы шешім қабылдайды. Колледждің қабылдау комиссиясының хаттамамен ресімделген шешімі колледж студенттеріне оқуға түсудің жалғыз негізі болып табылады.</w:t>
      </w:r>
      <w:r w:rsidR="00DA5B6F" w:rsidRPr="002A2519">
        <w:rPr>
          <w:sz w:val="28"/>
          <w:szCs w:val="28"/>
          <w:lang w:val="kk-KZ"/>
        </w:rPr>
        <w:tab/>
      </w:r>
    </w:p>
    <w:p w14:paraId="1DB4E3CF" w14:textId="77777777" w:rsidR="00F54902" w:rsidRPr="002A2519" w:rsidRDefault="003E4D50" w:rsidP="00CD7805">
      <w:pPr>
        <w:pStyle w:val="a6"/>
        <w:spacing w:before="0" w:after="0"/>
        <w:jc w:val="both"/>
        <w:rPr>
          <w:b w:val="0"/>
          <w:bCs w:val="0"/>
          <w:sz w:val="28"/>
          <w:szCs w:val="28"/>
        </w:rPr>
      </w:pPr>
      <w:r w:rsidRPr="002A2519">
        <w:rPr>
          <w:b w:val="0"/>
          <w:bCs w:val="0"/>
          <w:sz w:val="28"/>
          <w:szCs w:val="28"/>
          <w:lang w:val="kk-KZ"/>
        </w:rPr>
        <w:tab/>
      </w:r>
      <w:r w:rsidR="00F54902" w:rsidRPr="002A2519">
        <w:rPr>
          <w:b w:val="0"/>
          <w:bCs w:val="0"/>
          <w:sz w:val="28"/>
          <w:szCs w:val="28"/>
        </w:rPr>
        <w:t xml:space="preserve">26. </w:t>
      </w:r>
      <w:proofErr w:type="spellStart"/>
      <w:r w:rsidR="00F54902" w:rsidRPr="002A2519">
        <w:rPr>
          <w:b w:val="0"/>
          <w:bCs w:val="0"/>
          <w:sz w:val="28"/>
          <w:szCs w:val="28"/>
        </w:rPr>
        <w:t>Функцияларды</w:t>
      </w:r>
      <w:proofErr w:type="spellEnd"/>
      <w:r w:rsidR="00F54902" w:rsidRPr="002A2519">
        <w:rPr>
          <w:b w:val="0"/>
          <w:bCs w:val="0"/>
          <w:sz w:val="28"/>
          <w:szCs w:val="28"/>
        </w:rPr>
        <w:t xml:space="preserve"> </w:t>
      </w:r>
      <w:proofErr w:type="spellStart"/>
      <w:r w:rsidR="00F54902" w:rsidRPr="002A2519">
        <w:rPr>
          <w:b w:val="0"/>
          <w:bCs w:val="0"/>
          <w:sz w:val="28"/>
          <w:szCs w:val="28"/>
        </w:rPr>
        <w:t>орындау</w:t>
      </w:r>
      <w:proofErr w:type="spellEnd"/>
      <w:r w:rsidR="00F54902" w:rsidRPr="002A2519">
        <w:rPr>
          <w:b w:val="0"/>
          <w:bCs w:val="0"/>
          <w:sz w:val="28"/>
          <w:szCs w:val="28"/>
        </w:rPr>
        <w:t xml:space="preserve"> </w:t>
      </w:r>
      <w:proofErr w:type="spellStart"/>
      <w:r w:rsidR="00F54902" w:rsidRPr="002A2519">
        <w:rPr>
          <w:b w:val="0"/>
          <w:bCs w:val="0"/>
          <w:sz w:val="28"/>
          <w:szCs w:val="28"/>
        </w:rPr>
        <w:t>кезінде</w:t>
      </w:r>
      <w:proofErr w:type="spellEnd"/>
      <w:r w:rsidR="00F54902" w:rsidRPr="002A2519">
        <w:rPr>
          <w:b w:val="0"/>
          <w:bCs w:val="0"/>
          <w:sz w:val="28"/>
          <w:szCs w:val="28"/>
        </w:rPr>
        <w:t xml:space="preserve"> </w:t>
      </w:r>
      <w:proofErr w:type="spellStart"/>
      <w:r w:rsidR="00F54902" w:rsidRPr="002A2519">
        <w:rPr>
          <w:b w:val="0"/>
          <w:bCs w:val="0"/>
          <w:sz w:val="28"/>
          <w:szCs w:val="28"/>
        </w:rPr>
        <w:t>қабылдау</w:t>
      </w:r>
      <w:proofErr w:type="spellEnd"/>
      <w:r w:rsidR="00F54902" w:rsidRPr="002A2519">
        <w:rPr>
          <w:b w:val="0"/>
          <w:bCs w:val="0"/>
          <w:sz w:val="28"/>
          <w:szCs w:val="28"/>
        </w:rPr>
        <w:t xml:space="preserve"> </w:t>
      </w:r>
      <w:proofErr w:type="spellStart"/>
      <w:r w:rsidR="00F54902" w:rsidRPr="002A2519">
        <w:rPr>
          <w:b w:val="0"/>
          <w:bCs w:val="0"/>
          <w:sz w:val="28"/>
          <w:szCs w:val="28"/>
        </w:rPr>
        <w:t>комиссиясы</w:t>
      </w:r>
      <w:proofErr w:type="spellEnd"/>
      <w:r w:rsidR="00F54902" w:rsidRPr="002A2519">
        <w:rPr>
          <w:b w:val="0"/>
          <w:bCs w:val="0"/>
          <w:sz w:val="28"/>
          <w:szCs w:val="28"/>
        </w:rPr>
        <w:t>:</w:t>
      </w:r>
    </w:p>
    <w:p w14:paraId="3F9443FB" w14:textId="77777777" w:rsidR="00F54902" w:rsidRPr="002A2519" w:rsidRDefault="00F54902" w:rsidP="00CD7805">
      <w:pPr>
        <w:pStyle w:val="a6"/>
        <w:spacing w:before="0" w:after="0"/>
        <w:jc w:val="both"/>
        <w:rPr>
          <w:b w:val="0"/>
          <w:bCs w:val="0"/>
          <w:sz w:val="28"/>
          <w:szCs w:val="28"/>
        </w:rPr>
      </w:pPr>
      <w:r w:rsidRPr="002A2519">
        <w:rPr>
          <w:b w:val="0"/>
          <w:bCs w:val="0"/>
          <w:sz w:val="28"/>
          <w:szCs w:val="28"/>
        </w:rPr>
        <w:t xml:space="preserve">1) </w:t>
      </w:r>
      <w:proofErr w:type="spellStart"/>
      <w:r w:rsidRPr="002A2519">
        <w:rPr>
          <w:b w:val="0"/>
          <w:bCs w:val="0"/>
          <w:sz w:val="28"/>
          <w:szCs w:val="28"/>
        </w:rPr>
        <w:t>Қазақстан</w:t>
      </w:r>
      <w:proofErr w:type="spellEnd"/>
      <w:r w:rsidRPr="002A2519">
        <w:rPr>
          <w:b w:val="0"/>
          <w:bCs w:val="0"/>
          <w:sz w:val="28"/>
          <w:szCs w:val="28"/>
        </w:rPr>
        <w:t xml:space="preserve"> </w:t>
      </w:r>
      <w:proofErr w:type="spellStart"/>
      <w:r w:rsidRPr="002A2519">
        <w:rPr>
          <w:b w:val="0"/>
          <w:bCs w:val="0"/>
          <w:sz w:val="28"/>
          <w:szCs w:val="28"/>
        </w:rPr>
        <w:t>Республикасының</w:t>
      </w:r>
      <w:proofErr w:type="spellEnd"/>
      <w:r w:rsidRPr="002A2519">
        <w:rPr>
          <w:b w:val="0"/>
          <w:bCs w:val="0"/>
          <w:sz w:val="28"/>
          <w:szCs w:val="28"/>
        </w:rPr>
        <w:t xml:space="preserve"> </w:t>
      </w:r>
      <w:proofErr w:type="spellStart"/>
      <w:r w:rsidRPr="002A2519">
        <w:rPr>
          <w:b w:val="0"/>
          <w:bCs w:val="0"/>
          <w:sz w:val="28"/>
          <w:szCs w:val="28"/>
        </w:rPr>
        <w:t>заңнамасында</w:t>
      </w:r>
      <w:proofErr w:type="spellEnd"/>
      <w:r w:rsidRPr="002A2519">
        <w:rPr>
          <w:b w:val="0"/>
          <w:bCs w:val="0"/>
          <w:sz w:val="28"/>
          <w:szCs w:val="28"/>
        </w:rPr>
        <w:t xml:space="preserve"> </w:t>
      </w:r>
      <w:proofErr w:type="spellStart"/>
      <w:r w:rsidRPr="002A2519">
        <w:rPr>
          <w:b w:val="0"/>
          <w:bCs w:val="0"/>
          <w:sz w:val="28"/>
          <w:szCs w:val="28"/>
        </w:rPr>
        <w:t>белгіленген</w:t>
      </w:r>
      <w:proofErr w:type="spellEnd"/>
      <w:r w:rsidRPr="002A2519">
        <w:rPr>
          <w:b w:val="0"/>
          <w:bCs w:val="0"/>
          <w:sz w:val="28"/>
          <w:szCs w:val="28"/>
        </w:rPr>
        <w:t xml:space="preserve"> </w:t>
      </w:r>
      <w:proofErr w:type="spellStart"/>
      <w:r w:rsidRPr="002A2519">
        <w:rPr>
          <w:b w:val="0"/>
          <w:bCs w:val="0"/>
          <w:sz w:val="28"/>
          <w:szCs w:val="28"/>
        </w:rPr>
        <w:t>білім</w:t>
      </w:r>
      <w:proofErr w:type="spellEnd"/>
      <w:r w:rsidRPr="002A2519">
        <w:rPr>
          <w:b w:val="0"/>
          <w:bCs w:val="0"/>
          <w:sz w:val="28"/>
          <w:szCs w:val="28"/>
        </w:rPr>
        <w:t xml:space="preserve"> беру </w:t>
      </w:r>
      <w:proofErr w:type="spellStart"/>
      <w:r w:rsidRPr="002A2519">
        <w:rPr>
          <w:b w:val="0"/>
          <w:bCs w:val="0"/>
          <w:sz w:val="28"/>
          <w:szCs w:val="28"/>
        </w:rPr>
        <w:t>саласындағы</w:t>
      </w:r>
      <w:proofErr w:type="spellEnd"/>
      <w:r w:rsidRPr="002A2519">
        <w:rPr>
          <w:b w:val="0"/>
          <w:bCs w:val="0"/>
          <w:sz w:val="28"/>
          <w:szCs w:val="28"/>
        </w:rPr>
        <w:t xml:space="preserve"> </w:t>
      </w:r>
      <w:proofErr w:type="spellStart"/>
      <w:r w:rsidRPr="002A2519">
        <w:rPr>
          <w:b w:val="0"/>
          <w:bCs w:val="0"/>
          <w:sz w:val="28"/>
          <w:szCs w:val="28"/>
        </w:rPr>
        <w:t>азаматтардың</w:t>
      </w:r>
      <w:proofErr w:type="spellEnd"/>
      <w:r w:rsidRPr="002A2519">
        <w:rPr>
          <w:b w:val="0"/>
          <w:bCs w:val="0"/>
          <w:sz w:val="28"/>
          <w:szCs w:val="28"/>
        </w:rPr>
        <w:t xml:space="preserve"> </w:t>
      </w:r>
      <w:proofErr w:type="spellStart"/>
      <w:r w:rsidRPr="002A2519">
        <w:rPr>
          <w:b w:val="0"/>
          <w:bCs w:val="0"/>
          <w:sz w:val="28"/>
          <w:szCs w:val="28"/>
        </w:rPr>
        <w:t>құқықтарының</w:t>
      </w:r>
      <w:proofErr w:type="spellEnd"/>
      <w:r w:rsidRPr="002A2519">
        <w:rPr>
          <w:b w:val="0"/>
          <w:bCs w:val="0"/>
          <w:sz w:val="28"/>
          <w:szCs w:val="28"/>
        </w:rPr>
        <w:t xml:space="preserve"> </w:t>
      </w:r>
      <w:proofErr w:type="spellStart"/>
      <w:r w:rsidRPr="002A2519">
        <w:rPr>
          <w:b w:val="0"/>
          <w:bCs w:val="0"/>
          <w:sz w:val="28"/>
          <w:szCs w:val="28"/>
        </w:rPr>
        <w:t>сақталуын</w:t>
      </w:r>
      <w:proofErr w:type="spellEnd"/>
      <w:r w:rsidRPr="002A2519">
        <w:rPr>
          <w:b w:val="0"/>
          <w:bCs w:val="0"/>
          <w:sz w:val="28"/>
          <w:szCs w:val="28"/>
        </w:rPr>
        <w:t xml:space="preserve"> </w:t>
      </w:r>
      <w:proofErr w:type="spellStart"/>
      <w:r w:rsidRPr="002A2519">
        <w:rPr>
          <w:b w:val="0"/>
          <w:bCs w:val="0"/>
          <w:sz w:val="28"/>
          <w:szCs w:val="28"/>
        </w:rPr>
        <w:t>қамтамасыз</w:t>
      </w:r>
      <w:proofErr w:type="spellEnd"/>
      <w:r w:rsidRPr="002A2519">
        <w:rPr>
          <w:b w:val="0"/>
          <w:bCs w:val="0"/>
          <w:sz w:val="28"/>
          <w:szCs w:val="28"/>
        </w:rPr>
        <w:t xml:space="preserve"> </w:t>
      </w:r>
      <w:proofErr w:type="spellStart"/>
      <w:r w:rsidRPr="002A2519">
        <w:rPr>
          <w:b w:val="0"/>
          <w:bCs w:val="0"/>
          <w:sz w:val="28"/>
          <w:szCs w:val="28"/>
        </w:rPr>
        <w:t>етуге</w:t>
      </w:r>
      <w:proofErr w:type="spellEnd"/>
      <w:r w:rsidRPr="002A2519">
        <w:rPr>
          <w:b w:val="0"/>
          <w:bCs w:val="0"/>
          <w:sz w:val="28"/>
          <w:szCs w:val="28"/>
        </w:rPr>
        <w:t xml:space="preserve"> </w:t>
      </w:r>
      <w:proofErr w:type="spellStart"/>
      <w:r w:rsidRPr="002A2519">
        <w:rPr>
          <w:b w:val="0"/>
          <w:bCs w:val="0"/>
          <w:sz w:val="28"/>
          <w:szCs w:val="28"/>
        </w:rPr>
        <w:t>міндетті</w:t>
      </w:r>
      <w:proofErr w:type="spellEnd"/>
      <w:r w:rsidRPr="002A2519">
        <w:rPr>
          <w:b w:val="0"/>
          <w:bCs w:val="0"/>
          <w:sz w:val="28"/>
          <w:szCs w:val="28"/>
        </w:rPr>
        <w:t>.</w:t>
      </w:r>
    </w:p>
    <w:p w14:paraId="3600CE79" w14:textId="77777777" w:rsidR="00F54902" w:rsidRPr="002A2519" w:rsidRDefault="00F54902" w:rsidP="00CD7805">
      <w:pPr>
        <w:pStyle w:val="a6"/>
        <w:spacing w:before="0" w:after="0"/>
        <w:jc w:val="both"/>
        <w:rPr>
          <w:b w:val="0"/>
          <w:bCs w:val="0"/>
          <w:sz w:val="28"/>
          <w:szCs w:val="28"/>
        </w:rPr>
      </w:pPr>
      <w:r w:rsidRPr="002A2519">
        <w:rPr>
          <w:b w:val="0"/>
          <w:bCs w:val="0"/>
          <w:sz w:val="28"/>
          <w:szCs w:val="28"/>
        </w:rPr>
        <w:t xml:space="preserve">2) Осы </w:t>
      </w:r>
      <w:proofErr w:type="spellStart"/>
      <w:r w:rsidRPr="002A2519">
        <w:rPr>
          <w:b w:val="0"/>
          <w:bCs w:val="0"/>
          <w:sz w:val="28"/>
          <w:szCs w:val="28"/>
        </w:rPr>
        <w:t>Ережемен</w:t>
      </w:r>
      <w:proofErr w:type="spellEnd"/>
      <w:r w:rsidRPr="002A2519">
        <w:rPr>
          <w:b w:val="0"/>
          <w:bCs w:val="0"/>
          <w:sz w:val="28"/>
          <w:szCs w:val="28"/>
        </w:rPr>
        <w:t xml:space="preserve"> </w:t>
      </w:r>
      <w:proofErr w:type="spellStart"/>
      <w:r w:rsidRPr="002A2519">
        <w:rPr>
          <w:b w:val="0"/>
          <w:bCs w:val="0"/>
          <w:sz w:val="28"/>
          <w:szCs w:val="28"/>
        </w:rPr>
        <w:t>жүктелген</w:t>
      </w:r>
      <w:proofErr w:type="spellEnd"/>
      <w:r w:rsidRPr="002A2519">
        <w:rPr>
          <w:b w:val="0"/>
          <w:bCs w:val="0"/>
          <w:sz w:val="28"/>
          <w:szCs w:val="28"/>
        </w:rPr>
        <w:t xml:space="preserve"> </w:t>
      </w:r>
      <w:proofErr w:type="spellStart"/>
      <w:r w:rsidRPr="002A2519">
        <w:rPr>
          <w:b w:val="0"/>
          <w:bCs w:val="0"/>
          <w:sz w:val="28"/>
          <w:szCs w:val="28"/>
        </w:rPr>
        <w:t>міндеттер</w:t>
      </w:r>
      <w:proofErr w:type="spellEnd"/>
      <w:r w:rsidRPr="002A2519">
        <w:rPr>
          <w:b w:val="0"/>
          <w:bCs w:val="0"/>
          <w:sz w:val="28"/>
          <w:szCs w:val="28"/>
        </w:rPr>
        <w:t xml:space="preserve"> мен </w:t>
      </w:r>
      <w:proofErr w:type="spellStart"/>
      <w:r w:rsidRPr="002A2519">
        <w:rPr>
          <w:b w:val="0"/>
          <w:bCs w:val="0"/>
          <w:sz w:val="28"/>
          <w:szCs w:val="28"/>
        </w:rPr>
        <w:t>функцияларды</w:t>
      </w:r>
      <w:proofErr w:type="spellEnd"/>
      <w:r w:rsidRPr="002A2519">
        <w:rPr>
          <w:b w:val="0"/>
          <w:bCs w:val="0"/>
          <w:sz w:val="28"/>
          <w:szCs w:val="28"/>
        </w:rPr>
        <w:t xml:space="preserve"> </w:t>
      </w:r>
      <w:proofErr w:type="spellStart"/>
      <w:r w:rsidRPr="002A2519">
        <w:rPr>
          <w:b w:val="0"/>
          <w:bCs w:val="0"/>
          <w:sz w:val="28"/>
          <w:szCs w:val="28"/>
        </w:rPr>
        <w:t>сапалы</w:t>
      </w:r>
      <w:proofErr w:type="spellEnd"/>
      <w:r w:rsidRPr="002A2519">
        <w:rPr>
          <w:b w:val="0"/>
          <w:bCs w:val="0"/>
          <w:sz w:val="28"/>
          <w:szCs w:val="28"/>
        </w:rPr>
        <w:t xml:space="preserve"> </w:t>
      </w:r>
      <w:proofErr w:type="spellStart"/>
      <w:r w:rsidRPr="002A2519">
        <w:rPr>
          <w:b w:val="0"/>
          <w:bCs w:val="0"/>
          <w:sz w:val="28"/>
          <w:szCs w:val="28"/>
        </w:rPr>
        <w:t>және</w:t>
      </w:r>
      <w:proofErr w:type="spellEnd"/>
      <w:r w:rsidRPr="002A2519">
        <w:rPr>
          <w:b w:val="0"/>
          <w:bCs w:val="0"/>
          <w:sz w:val="28"/>
          <w:szCs w:val="28"/>
        </w:rPr>
        <w:t xml:space="preserve"> </w:t>
      </w:r>
      <w:proofErr w:type="spellStart"/>
      <w:r w:rsidRPr="002A2519">
        <w:rPr>
          <w:b w:val="0"/>
          <w:bCs w:val="0"/>
          <w:sz w:val="28"/>
          <w:szCs w:val="28"/>
        </w:rPr>
        <w:t>уақтылы</w:t>
      </w:r>
      <w:proofErr w:type="spellEnd"/>
      <w:r w:rsidRPr="002A2519">
        <w:rPr>
          <w:b w:val="0"/>
          <w:bCs w:val="0"/>
          <w:sz w:val="28"/>
          <w:szCs w:val="28"/>
        </w:rPr>
        <w:t xml:space="preserve"> </w:t>
      </w:r>
      <w:proofErr w:type="spellStart"/>
      <w:r w:rsidRPr="002A2519">
        <w:rPr>
          <w:b w:val="0"/>
          <w:bCs w:val="0"/>
          <w:sz w:val="28"/>
          <w:szCs w:val="28"/>
        </w:rPr>
        <w:t>орындауға</w:t>
      </w:r>
      <w:proofErr w:type="spellEnd"/>
      <w:r w:rsidRPr="002A2519">
        <w:rPr>
          <w:b w:val="0"/>
          <w:bCs w:val="0"/>
          <w:sz w:val="28"/>
          <w:szCs w:val="28"/>
        </w:rPr>
        <w:t xml:space="preserve"> </w:t>
      </w:r>
      <w:proofErr w:type="spellStart"/>
      <w:r w:rsidRPr="002A2519">
        <w:rPr>
          <w:b w:val="0"/>
          <w:bCs w:val="0"/>
          <w:sz w:val="28"/>
          <w:szCs w:val="28"/>
        </w:rPr>
        <w:t>міндетті</w:t>
      </w:r>
      <w:proofErr w:type="spellEnd"/>
      <w:r w:rsidRPr="002A2519">
        <w:rPr>
          <w:b w:val="0"/>
          <w:bCs w:val="0"/>
          <w:sz w:val="28"/>
          <w:szCs w:val="28"/>
        </w:rPr>
        <w:t>.</w:t>
      </w:r>
    </w:p>
    <w:p w14:paraId="57FDCD13" w14:textId="77777777" w:rsidR="00F54902" w:rsidRPr="002A2519" w:rsidRDefault="00F54902" w:rsidP="00CD7805">
      <w:pPr>
        <w:pStyle w:val="a6"/>
        <w:spacing w:before="0" w:after="0"/>
        <w:jc w:val="both"/>
        <w:rPr>
          <w:b w:val="0"/>
          <w:bCs w:val="0"/>
          <w:sz w:val="28"/>
          <w:szCs w:val="28"/>
        </w:rPr>
      </w:pPr>
      <w:r w:rsidRPr="002A2519">
        <w:rPr>
          <w:b w:val="0"/>
          <w:bCs w:val="0"/>
          <w:sz w:val="28"/>
          <w:szCs w:val="28"/>
        </w:rPr>
        <w:t xml:space="preserve">3) Осы </w:t>
      </w:r>
      <w:proofErr w:type="spellStart"/>
      <w:r w:rsidRPr="002A2519">
        <w:rPr>
          <w:b w:val="0"/>
          <w:bCs w:val="0"/>
          <w:sz w:val="28"/>
          <w:szCs w:val="28"/>
        </w:rPr>
        <w:t>Ереженің</w:t>
      </w:r>
      <w:proofErr w:type="spellEnd"/>
      <w:r w:rsidRPr="002A2519">
        <w:rPr>
          <w:b w:val="0"/>
          <w:bCs w:val="0"/>
          <w:sz w:val="28"/>
          <w:szCs w:val="28"/>
        </w:rPr>
        <w:t xml:space="preserve"> 2-тармағында </w:t>
      </w:r>
      <w:proofErr w:type="spellStart"/>
      <w:r w:rsidRPr="002A2519">
        <w:rPr>
          <w:b w:val="0"/>
          <w:bCs w:val="0"/>
          <w:sz w:val="28"/>
          <w:szCs w:val="28"/>
        </w:rPr>
        <w:t>көрсетілген</w:t>
      </w:r>
      <w:proofErr w:type="spellEnd"/>
      <w:r w:rsidRPr="002A2519">
        <w:rPr>
          <w:b w:val="0"/>
          <w:bCs w:val="0"/>
          <w:sz w:val="28"/>
          <w:szCs w:val="28"/>
        </w:rPr>
        <w:t xml:space="preserve"> </w:t>
      </w:r>
      <w:proofErr w:type="spellStart"/>
      <w:r w:rsidRPr="002A2519">
        <w:rPr>
          <w:b w:val="0"/>
          <w:bCs w:val="0"/>
          <w:sz w:val="28"/>
          <w:szCs w:val="28"/>
        </w:rPr>
        <w:t>нормативтік-құқықтық</w:t>
      </w:r>
      <w:proofErr w:type="spellEnd"/>
      <w:r w:rsidRPr="002A2519">
        <w:rPr>
          <w:b w:val="0"/>
          <w:bCs w:val="0"/>
          <w:sz w:val="28"/>
          <w:szCs w:val="28"/>
        </w:rPr>
        <w:t xml:space="preserve"> </w:t>
      </w:r>
      <w:proofErr w:type="spellStart"/>
      <w:r w:rsidRPr="002A2519">
        <w:rPr>
          <w:b w:val="0"/>
          <w:bCs w:val="0"/>
          <w:sz w:val="28"/>
          <w:szCs w:val="28"/>
        </w:rPr>
        <w:t>құжаттарды</w:t>
      </w:r>
      <w:proofErr w:type="spellEnd"/>
      <w:r w:rsidRPr="002A2519">
        <w:rPr>
          <w:b w:val="0"/>
          <w:bCs w:val="0"/>
          <w:sz w:val="28"/>
          <w:szCs w:val="28"/>
        </w:rPr>
        <w:t xml:space="preserve"> </w:t>
      </w:r>
      <w:proofErr w:type="spellStart"/>
      <w:r w:rsidRPr="002A2519">
        <w:rPr>
          <w:b w:val="0"/>
          <w:bCs w:val="0"/>
          <w:sz w:val="28"/>
          <w:szCs w:val="28"/>
        </w:rPr>
        <w:t>және</w:t>
      </w:r>
      <w:proofErr w:type="spellEnd"/>
      <w:r w:rsidRPr="002A2519">
        <w:rPr>
          <w:b w:val="0"/>
          <w:bCs w:val="0"/>
          <w:sz w:val="28"/>
          <w:szCs w:val="28"/>
        </w:rPr>
        <w:t xml:space="preserve"> </w:t>
      </w:r>
      <w:proofErr w:type="spellStart"/>
      <w:r w:rsidRPr="002A2519">
        <w:rPr>
          <w:b w:val="0"/>
          <w:bCs w:val="0"/>
          <w:sz w:val="28"/>
          <w:szCs w:val="28"/>
        </w:rPr>
        <w:t>Академияның</w:t>
      </w:r>
      <w:proofErr w:type="spellEnd"/>
      <w:r w:rsidRPr="002A2519">
        <w:rPr>
          <w:b w:val="0"/>
          <w:bCs w:val="0"/>
          <w:sz w:val="28"/>
          <w:szCs w:val="28"/>
        </w:rPr>
        <w:t xml:space="preserve"> </w:t>
      </w:r>
      <w:proofErr w:type="spellStart"/>
      <w:r w:rsidRPr="002A2519">
        <w:rPr>
          <w:b w:val="0"/>
          <w:bCs w:val="0"/>
          <w:sz w:val="28"/>
          <w:szCs w:val="28"/>
        </w:rPr>
        <w:t>өзге</w:t>
      </w:r>
      <w:proofErr w:type="spellEnd"/>
      <w:r w:rsidRPr="002A2519">
        <w:rPr>
          <w:b w:val="0"/>
          <w:bCs w:val="0"/>
          <w:sz w:val="28"/>
          <w:szCs w:val="28"/>
        </w:rPr>
        <w:t xml:space="preserve"> де </w:t>
      </w:r>
      <w:proofErr w:type="spellStart"/>
      <w:r w:rsidRPr="002A2519">
        <w:rPr>
          <w:b w:val="0"/>
          <w:bCs w:val="0"/>
          <w:sz w:val="28"/>
          <w:szCs w:val="28"/>
        </w:rPr>
        <w:t>ішкі</w:t>
      </w:r>
      <w:proofErr w:type="spellEnd"/>
      <w:r w:rsidRPr="002A2519">
        <w:rPr>
          <w:b w:val="0"/>
          <w:bCs w:val="0"/>
          <w:sz w:val="28"/>
          <w:szCs w:val="28"/>
        </w:rPr>
        <w:t xml:space="preserve"> </w:t>
      </w:r>
      <w:proofErr w:type="spellStart"/>
      <w:r w:rsidRPr="002A2519">
        <w:rPr>
          <w:b w:val="0"/>
          <w:bCs w:val="0"/>
          <w:sz w:val="28"/>
          <w:szCs w:val="28"/>
        </w:rPr>
        <w:t>құжаттарын</w:t>
      </w:r>
      <w:proofErr w:type="spellEnd"/>
      <w:r w:rsidRPr="002A2519">
        <w:rPr>
          <w:b w:val="0"/>
          <w:bCs w:val="0"/>
          <w:sz w:val="28"/>
          <w:szCs w:val="28"/>
        </w:rPr>
        <w:t xml:space="preserve"> </w:t>
      </w:r>
      <w:proofErr w:type="spellStart"/>
      <w:r w:rsidRPr="002A2519">
        <w:rPr>
          <w:b w:val="0"/>
          <w:bCs w:val="0"/>
          <w:sz w:val="28"/>
          <w:szCs w:val="28"/>
        </w:rPr>
        <w:t>басшылыққа</w:t>
      </w:r>
      <w:proofErr w:type="spellEnd"/>
      <w:r w:rsidRPr="002A2519">
        <w:rPr>
          <w:b w:val="0"/>
          <w:bCs w:val="0"/>
          <w:sz w:val="28"/>
          <w:szCs w:val="28"/>
        </w:rPr>
        <w:t xml:space="preserve"> </w:t>
      </w:r>
      <w:proofErr w:type="spellStart"/>
      <w:r w:rsidRPr="002A2519">
        <w:rPr>
          <w:b w:val="0"/>
          <w:bCs w:val="0"/>
          <w:sz w:val="28"/>
          <w:szCs w:val="28"/>
        </w:rPr>
        <w:t>алуға</w:t>
      </w:r>
      <w:proofErr w:type="spellEnd"/>
      <w:r w:rsidRPr="002A2519">
        <w:rPr>
          <w:b w:val="0"/>
          <w:bCs w:val="0"/>
          <w:sz w:val="28"/>
          <w:szCs w:val="28"/>
        </w:rPr>
        <w:t xml:space="preserve"> </w:t>
      </w:r>
      <w:proofErr w:type="spellStart"/>
      <w:r w:rsidRPr="002A2519">
        <w:rPr>
          <w:b w:val="0"/>
          <w:bCs w:val="0"/>
          <w:sz w:val="28"/>
          <w:szCs w:val="28"/>
        </w:rPr>
        <w:t>міндетті</w:t>
      </w:r>
      <w:proofErr w:type="spellEnd"/>
      <w:r w:rsidRPr="002A2519">
        <w:rPr>
          <w:b w:val="0"/>
          <w:bCs w:val="0"/>
          <w:sz w:val="28"/>
          <w:szCs w:val="28"/>
        </w:rPr>
        <w:t>.</w:t>
      </w:r>
    </w:p>
    <w:p w14:paraId="3EB138EE" w14:textId="77777777" w:rsidR="004B28F7" w:rsidRPr="002A2519" w:rsidRDefault="00F54902" w:rsidP="00CD7805">
      <w:pPr>
        <w:pStyle w:val="a6"/>
        <w:spacing w:before="0" w:after="0"/>
        <w:jc w:val="both"/>
        <w:rPr>
          <w:sz w:val="28"/>
          <w:szCs w:val="28"/>
        </w:rPr>
      </w:pPr>
      <w:r w:rsidRPr="002A2519">
        <w:rPr>
          <w:b w:val="0"/>
          <w:bCs w:val="0"/>
          <w:sz w:val="28"/>
          <w:szCs w:val="28"/>
        </w:rPr>
        <w:t xml:space="preserve">4) </w:t>
      </w:r>
      <w:proofErr w:type="spellStart"/>
      <w:r w:rsidRPr="002A2519">
        <w:rPr>
          <w:b w:val="0"/>
          <w:bCs w:val="0"/>
          <w:sz w:val="28"/>
          <w:szCs w:val="28"/>
        </w:rPr>
        <w:t>қызметкерлер</w:t>
      </w:r>
      <w:proofErr w:type="spellEnd"/>
      <w:r w:rsidRPr="002A2519">
        <w:rPr>
          <w:b w:val="0"/>
          <w:bCs w:val="0"/>
          <w:sz w:val="28"/>
          <w:szCs w:val="28"/>
        </w:rPr>
        <w:t xml:space="preserve"> мен </w:t>
      </w:r>
      <w:proofErr w:type="spellStart"/>
      <w:r w:rsidRPr="002A2519">
        <w:rPr>
          <w:b w:val="0"/>
          <w:bCs w:val="0"/>
          <w:sz w:val="28"/>
          <w:szCs w:val="28"/>
        </w:rPr>
        <w:t>талапкерлер</w:t>
      </w:r>
      <w:proofErr w:type="spellEnd"/>
      <w:r w:rsidRPr="002A2519">
        <w:rPr>
          <w:b w:val="0"/>
          <w:bCs w:val="0"/>
          <w:sz w:val="28"/>
          <w:szCs w:val="28"/>
        </w:rPr>
        <w:t xml:space="preserve"> </w:t>
      </w:r>
      <w:proofErr w:type="spellStart"/>
      <w:r w:rsidRPr="002A2519">
        <w:rPr>
          <w:b w:val="0"/>
          <w:bCs w:val="0"/>
          <w:sz w:val="28"/>
          <w:szCs w:val="28"/>
        </w:rPr>
        <w:t>үшін</w:t>
      </w:r>
      <w:proofErr w:type="spellEnd"/>
      <w:r w:rsidRPr="002A2519">
        <w:rPr>
          <w:b w:val="0"/>
          <w:bCs w:val="0"/>
          <w:sz w:val="28"/>
          <w:szCs w:val="28"/>
        </w:rPr>
        <w:t xml:space="preserve"> </w:t>
      </w:r>
      <w:proofErr w:type="spellStart"/>
      <w:r w:rsidRPr="002A2519">
        <w:rPr>
          <w:b w:val="0"/>
          <w:bCs w:val="0"/>
          <w:sz w:val="28"/>
          <w:szCs w:val="28"/>
        </w:rPr>
        <w:t>еңбекті</w:t>
      </w:r>
      <w:proofErr w:type="spellEnd"/>
      <w:r w:rsidRPr="002A2519">
        <w:rPr>
          <w:b w:val="0"/>
          <w:bCs w:val="0"/>
          <w:sz w:val="28"/>
          <w:szCs w:val="28"/>
        </w:rPr>
        <w:t xml:space="preserve"> </w:t>
      </w:r>
      <w:proofErr w:type="spellStart"/>
      <w:r w:rsidRPr="002A2519">
        <w:rPr>
          <w:b w:val="0"/>
          <w:bCs w:val="0"/>
          <w:sz w:val="28"/>
          <w:szCs w:val="28"/>
        </w:rPr>
        <w:t>қорғау</w:t>
      </w:r>
      <w:proofErr w:type="spellEnd"/>
      <w:r w:rsidRPr="002A2519">
        <w:rPr>
          <w:b w:val="0"/>
          <w:bCs w:val="0"/>
          <w:sz w:val="28"/>
          <w:szCs w:val="28"/>
        </w:rPr>
        <w:t xml:space="preserve">, </w:t>
      </w:r>
      <w:r w:rsidR="00D32E15" w:rsidRPr="002A2519">
        <w:rPr>
          <w:b w:val="0"/>
          <w:bCs w:val="0"/>
          <w:sz w:val="28"/>
          <w:szCs w:val="28"/>
          <w:lang w:val="kk-KZ"/>
        </w:rPr>
        <w:t>ж</w:t>
      </w:r>
      <w:proofErr w:type="spellStart"/>
      <w:r w:rsidRPr="002A2519">
        <w:rPr>
          <w:b w:val="0"/>
          <w:bCs w:val="0"/>
          <w:sz w:val="28"/>
          <w:szCs w:val="28"/>
        </w:rPr>
        <w:t>алпы</w:t>
      </w:r>
      <w:proofErr w:type="spellEnd"/>
      <w:r w:rsidRPr="002A2519">
        <w:rPr>
          <w:b w:val="0"/>
          <w:bCs w:val="0"/>
          <w:sz w:val="28"/>
          <w:szCs w:val="28"/>
        </w:rPr>
        <w:t xml:space="preserve"> </w:t>
      </w:r>
      <w:proofErr w:type="spellStart"/>
      <w:r w:rsidRPr="002A2519">
        <w:rPr>
          <w:b w:val="0"/>
          <w:bCs w:val="0"/>
          <w:sz w:val="28"/>
          <w:szCs w:val="28"/>
        </w:rPr>
        <w:t>және</w:t>
      </w:r>
      <w:proofErr w:type="spellEnd"/>
      <w:r w:rsidRPr="002A2519">
        <w:rPr>
          <w:b w:val="0"/>
          <w:bCs w:val="0"/>
          <w:sz w:val="28"/>
          <w:szCs w:val="28"/>
        </w:rPr>
        <w:t xml:space="preserve"> </w:t>
      </w:r>
      <w:proofErr w:type="spellStart"/>
      <w:r w:rsidRPr="002A2519">
        <w:rPr>
          <w:b w:val="0"/>
          <w:bCs w:val="0"/>
          <w:sz w:val="28"/>
          <w:szCs w:val="28"/>
        </w:rPr>
        <w:t>өрт</w:t>
      </w:r>
      <w:proofErr w:type="spellEnd"/>
      <w:r w:rsidRPr="002A2519">
        <w:rPr>
          <w:b w:val="0"/>
          <w:bCs w:val="0"/>
          <w:sz w:val="28"/>
          <w:szCs w:val="28"/>
        </w:rPr>
        <w:t xml:space="preserve"> </w:t>
      </w:r>
      <w:proofErr w:type="spellStart"/>
      <w:r w:rsidRPr="002A2519">
        <w:rPr>
          <w:b w:val="0"/>
          <w:bCs w:val="0"/>
          <w:sz w:val="28"/>
          <w:szCs w:val="28"/>
        </w:rPr>
        <w:t>қауіпсіздігі</w:t>
      </w:r>
      <w:proofErr w:type="spellEnd"/>
      <w:r w:rsidRPr="002A2519">
        <w:rPr>
          <w:b w:val="0"/>
          <w:bCs w:val="0"/>
          <w:sz w:val="28"/>
          <w:szCs w:val="28"/>
        </w:rPr>
        <w:t xml:space="preserve"> </w:t>
      </w:r>
      <w:proofErr w:type="spellStart"/>
      <w:r w:rsidRPr="002A2519">
        <w:rPr>
          <w:b w:val="0"/>
          <w:bCs w:val="0"/>
          <w:sz w:val="28"/>
          <w:szCs w:val="28"/>
        </w:rPr>
        <w:t>талаптарын</w:t>
      </w:r>
      <w:proofErr w:type="spellEnd"/>
      <w:r w:rsidRPr="002A2519">
        <w:rPr>
          <w:b w:val="0"/>
          <w:bCs w:val="0"/>
          <w:sz w:val="28"/>
          <w:szCs w:val="28"/>
        </w:rPr>
        <w:t xml:space="preserve"> </w:t>
      </w:r>
      <w:proofErr w:type="spellStart"/>
      <w:r w:rsidRPr="002A2519">
        <w:rPr>
          <w:b w:val="0"/>
          <w:bCs w:val="0"/>
          <w:sz w:val="28"/>
          <w:szCs w:val="28"/>
        </w:rPr>
        <w:t>орындауға</w:t>
      </w:r>
      <w:proofErr w:type="spellEnd"/>
      <w:r w:rsidRPr="002A2519">
        <w:rPr>
          <w:b w:val="0"/>
          <w:bCs w:val="0"/>
          <w:sz w:val="28"/>
          <w:szCs w:val="28"/>
        </w:rPr>
        <w:t xml:space="preserve"> </w:t>
      </w:r>
      <w:proofErr w:type="spellStart"/>
      <w:r w:rsidRPr="002A2519">
        <w:rPr>
          <w:b w:val="0"/>
          <w:bCs w:val="0"/>
          <w:sz w:val="28"/>
          <w:szCs w:val="28"/>
        </w:rPr>
        <w:t>міндетті</w:t>
      </w:r>
      <w:proofErr w:type="spellEnd"/>
      <w:r w:rsidRPr="002A2519">
        <w:rPr>
          <w:b w:val="0"/>
          <w:bCs w:val="0"/>
          <w:sz w:val="28"/>
          <w:szCs w:val="28"/>
        </w:rPr>
        <w:t>.</w:t>
      </w:r>
    </w:p>
    <w:p w14:paraId="2FE1D2EF" w14:textId="77777777" w:rsidR="00D32E15" w:rsidRPr="002A2519" w:rsidRDefault="00D32E15" w:rsidP="00CD7805">
      <w:pPr>
        <w:pStyle w:val="a6"/>
        <w:spacing w:before="0" w:after="0"/>
        <w:ind w:firstLine="709"/>
        <w:rPr>
          <w:sz w:val="28"/>
          <w:szCs w:val="28"/>
        </w:rPr>
      </w:pPr>
    </w:p>
    <w:p w14:paraId="0565F7D0" w14:textId="77777777" w:rsidR="00DA5B6F" w:rsidRPr="002A2519" w:rsidRDefault="00DA5B6F" w:rsidP="00CD7805">
      <w:pPr>
        <w:pStyle w:val="a6"/>
        <w:spacing w:before="0" w:after="0"/>
        <w:ind w:firstLine="709"/>
        <w:rPr>
          <w:sz w:val="28"/>
          <w:szCs w:val="28"/>
        </w:rPr>
      </w:pPr>
      <w:r w:rsidRPr="002A2519">
        <w:rPr>
          <w:sz w:val="28"/>
          <w:szCs w:val="28"/>
        </w:rPr>
        <w:t xml:space="preserve">5. </w:t>
      </w:r>
      <w:proofErr w:type="spellStart"/>
      <w:r w:rsidR="00D32E15" w:rsidRPr="002A2519">
        <w:rPr>
          <w:sz w:val="28"/>
          <w:szCs w:val="28"/>
        </w:rPr>
        <w:t>Қабылдау</w:t>
      </w:r>
      <w:proofErr w:type="spellEnd"/>
      <w:r w:rsidR="00D32E15" w:rsidRPr="002A2519">
        <w:rPr>
          <w:sz w:val="28"/>
          <w:szCs w:val="28"/>
        </w:rPr>
        <w:t xml:space="preserve"> </w:t>
      </w:r>
      <w:proofErr w:type="spellStart"/>
      <w:r w:rsidR="00D32E15" w:rsidRPr="002A2519">
        <w:rPr>
          <w:sz w:val="28"/>
          <w:szCs w:val="28"/>
        </w:rPr>
        <w:t>комиссиясы</w:t>
      </w:r>
      <w:proofErr w:type="spellEnd"/>
      <w:r w:rsidR="00D32E15" w:rsidRPr="002A2519">
        <w:rPr>
          <w:sz w:val="28"/>
          <w:szCs w:val="28"/>
        </w:rPr>
        <w:t xml:space="preserve"> </w:t>
      </w:r>
      <w:proofErr w:type="spellStart"/>
      <w:r w:rsidR="00D32E15" w:rsidRPr="002A2519">
        <w:rPr>
          <w:sz w:val="28"/>
          <w:szCs w:val="28"/>
        </w:rPr>
        <w:t>мүшелерінің</w:t>
      </w:r>
      <w:proofErr w:type="spellEnd"/>
      <w:r w:rsidR="00D32E15" w:rsidRPr="002A2519">
        <w:rPr>
          <w:sz w:val="28"/>
          <w:szCs w:val="28"/>
        </w:rPr>
        <w:t xml:space="preserve"> </w:t>
      </w:r>
      <w:proofErr w:type="spellStart"/>
      <w:r w:rsidR="00D32E15" w:rsidRPr="002A2519">
        <w:rPr>
          <w:sz w:val="28"/>
          <w:szCs w:val="28"/>
        </w:rPr>
        <w:t>лауазымдық</w:t>
      </w:r>
      <w:proofErr w:type="spellEnd"/>
      <w:r w:rsidR="00D32E15" w:rsidRPr="002A2519">
        <w:rPr>
          <w:sz w:val="28"/>
          <w:szCs w:val="28"/>
        </w:rPr>
        <w:t xml:space="preserve"> </w:t>
      </w:r>
      <w:proofErr w:type="spellStart"/>
      <w:r w:rsidR="00D32E15" w:rsidRPr="002A2519">
        <w:rPr>
          <w:sz w:val="28"/>
          <w:szCs w:val="28"/>
        </w:rPr>
        <w:t>міндеттері</w:t>
      </w:r>
      <w:proofErr w:type="spellEnd"/>
    </w:p>
    <w:p w14:paraId="33E0AA00" w14:textId="77777777" w:rsidR="003E4D50" w:rsidRPr="002A2519" w:rsidRDefault="003E4D50" w:rsidP="00CD7805">
      <w:pPr>
        <w:ind w:firstLine="708"/>
        <w:jc w:val="both"/>
        <w:rPr>
          <w:i/>
          <w:iCs/>
          <w:sz w:val="28"/>
          <w:szCs w:val="28"/>
        </w:rPr>
      </w:pPr>
      <w:r w:rsidRPr="002A2519">
        <w:rPr>
          <w:sz w:val="28"/>
          <w:szCs w:val="28"/>
        </w:rPr>
        <w:t>27.</w:t>
      </w:r>
      <w:r w:rsidRPr="002A2519">
        <w:rPr>
          <w:i/>
          <w:iCs/>
          <w:sz w:val="28"/>
          <w:szCs w:val="28"/>
        </w:rPr>
        <w:t xml:space="preserve"> </w:t>
      </w:r>
      <w:proofErr w:type="spellStart"/>
      <w:r w:rsidRPr="002A2519">
        <w:rPr>
          <w:i/>
          <w:iCs/>
          <w:sz w:val="28"/>
          <w:szCs w:val="28"/>
        </w:rPr>
        <w:t>Қабылдау</w:t>
      </w:r>
      <w:proofErr w:type="spellEnd"/>
      <w:r w:rsidRPr="002A2519">
        <w:rPr>
          <w:i/>
          <w:iCs/>
          <w:sz w:val="28"/>
          <w:szCs w:val="28"/>
        </w:rPr>
        <w:t xml:space="preserve"> </w:t>
      </w:r>
      <w:proofErr w:type="spellStart"/>
      <w:r w:rsidRPr="002A2519">
        <w:rPr>
          <w:i/>
          <w:iCs/>
          <w:sz w:val="28"/>
          <w:szCs w:val="28"/>
        </w:rPr>
        <w:t>комиссиясының</w:t>
      </w:r>
      <w:proofErr w:type="spellEnd"/>
      <w:r w:rsidRPr="002A2519">
        <w:rPr>
          <w:i/>
          <w:iCs/>
          <w:sz w:val="28"/>
          <w:szCs w:val="28"/>
        </w:rPr>
        <w:t xml:space="preserve"> </w:t>
      </w:r>
      <w:proofErr w:type="spellStart"/>
      <w:r w:rsidRPr="002A2519">
        <w:rPr>
          <w:i/>
          <w:iCs/>
          <w:sz w:val="28"/>
          <w:szCs w:val="28"/>
        </w:rPr>
        <w:t>төрағасы</w:t>
      </w:r>
      <w:proofErr w:type="spellEnd"/>
      <w:r w:rsidRPr="002A2519">
        <w:rPr>
          <w:i/>
          <w:iCs/>
          <w:sz w:val="28"/>
          <w:szCs w:val="28"/>
        </w:rPr>
        <w:t>:</w:t>
      </w:r>
    </w:p>
    <w:p w14:paraId="4CE687C2" w14:textId="77777777" w:rsidR="003E4D50" w:rsidRPr="002A2519" w:rsidRDefault="003E4D50" w:rsidP="00CD7805">
      <w:pPr>
        <w:jc w:val="both"/>
        <w:rPr>
          <w:sz w:val="28"/>
          <w:szCs w:val="28"/>
        </w:rPr>
      </w:pPr>
      <w:r w:rsidRPr="002A2519">
        <w:rPr>
          <w:sz w:val="28"/>
          <w:szCs w:val="28"/>
        </w:rPr>
        <w:t xml:space="preserve">1)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құрамын</w:t>
      </w:r>
      <w:proofErr w:type="spellEnd"/>
      <w:r w:rsidRPr="002A2519">
        <w:rPr>
          <w:sz w:val="28"/>
          <w:szCs w:val="28"/>
        </w:rPr>
        <w:t xml:space="preserve"> </w:t>
      </w:r>
      <w:proofErr w:type="spellStart"/>
      <w:r w:rsidRPr="002A2519">
        <w:rPr>
          <w:sz w:val="28"/>
          <w:szCs w:val="28"/>
        </w:rPr>
        <w:t>қалыптастырады</w:t>
      </w:r>
      <w:proofErr w:type="spellEnd"/>
      <w:r w:rsidRPr="002A2519">
        <w:rPr>
          <w:sz w:val="28"/>
          <w:szCs w:val="28"/>
        </w:rPr>
        <w:t>;</w:t>
      </w:r>
    </w:p>
    <w:p w14:paraId="42F2FB70" w14:textId="77777777" w:rsidR="003E4D50" w:rsidRPr="002A2519" w:rsidRDefault="003E4D50" w:rsidP="00CD7805">
      <w:pPr>
        <w:jc w:val="both"/>
        <w:rPr>
          <w:sz w:val="28"/>
          <w:szCs w:val="28"/>
        </w:rPr>
      </w:pPr>
      <w:r w:rsidRPr="002A2519">
        <w:rPr>
          <w:sz w:val="28"/>
          <w:szCs w:val="28"/>
        </w:rPr>
        <w:t xml:space="preserve">2)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барлық</w:t>
      </w:r>
      <w:proofErr w:type="spellEnd"/>
      <w:r w:rsidRPr="002A2519">
        <w:rPr>
          <w:sz w:val="28"/>
          <w:szCs w:val="28"/>
        </w:rPr>
        <w:t xml:space="preserve"> </w:t>
      </w:r>
      <w:proofErr w:type="spellStart"/>
      <w:r w:rsidRPr="002A2519">
        <w:rPr>
          <w:sz w:val="28"/>
          <w:szCs w:val="28"/>
        </w:rPr>
        <w:t>қызметіне</w:t>
      </w:r>
      <w:proofErr w:type="spellEnd"/>
      <w:r w:rsidRPr="002A2519">
        <w:rPr>
          <w:sz w:val="28"/>
          <w:szCs w:val="28"/>
        </w:rPr>
        <w:t xml:space="preserve"> </w:t>
      </w:r>
      <w:proofErr w:type="spellStart"/>
      <w:r w:rsidRPr="002A2519">
        <w:rPr>
          <w:sz w:val="28"/>
          <w:szCs w:val="28"/>
        </w:rPr>
        <w:t>басшылық</w:t>
      </w:r>
      <w:proofErr w:type="spellEnd"/>
      <w:r w:rsidRPr="002A2519">
        <w:rPr>
          <w:sz w:val="28"/>
          <w:szCs w:val="28"/>
        </w:rPr>
        <w:t xml:space="preserve"> </w:t>
      </w:r>
      <w:proofErr w:type="spellStart"/>
      <w:r w:rsidRPr="002A2519">
        <w:rPr>
          <w:sz w:val="28"/>
          <w:szCs w:val="28"/>
        </w:rPr>
        <w:t>жасайды</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жоспарының</w:t>
      </w:r>
      <w:proofErr w:type="spellEnd"/>
      <w:r w:rsidRPr="002A2519">
        <w:rPr>
          <w:sz w:val="28"/>
          <w:szCs w:val="28"/>
        </w:rPr>
        <w:t xml:space="preserve"> </w:t>
      </w:r>
      <w:proofErr w:type="spellStart"/>
      <w:r w:rsidRPr="002A2519">
        <w:rPr>
          <w:sz w:val="28"/>
          <w:szCs w:val="28"/>
        </w:rPr>
        <w:t>орындалуына</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қағидаларының</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қабылдауды</w:t>
      </w:r>
      <w:proofErr w:type="spellEnd"/>
      <w:r w:rsidRPr="002A2519">
        <w:rPr>
          <w:sz w:val="28"/>
          <w:szCs w:val="28"/>
        </w:rPr>
        <w:t xml:space="preserve"> </w:t>
      </w:r>
      <w:proofErr w:type="spellStart"/>
      <w:r w:rsidRPr="002A2519">
        <w:rPr>
          <w:sz w:val="28"/>
          <w:szCs w:val="28"/>
        </w:rPr>
        <w:t>регламенттейтін</w:t>
      </w:r>
      <w:proofErr w:type="spellEnd"/>
      <w:r w:rsidRPr="002A2519">
        <w:rPr>
          <w:sz w:val="28"/>
          <w:szCs w:val="28"/>
        </w:rPr>
        <w:t xml:space="preserve"> </w:t>
      </w:r>
      <w:proofErr w:type="spellStart"/>
      <w:r w:rsidRPr="002A2519">
        <w:rPr>
          <w:sz w:val="28"/>
          <w:szCs w:val="28"/>
        </w:rPr>
        <w:t>басқа</w:t>
      </w:r>
      <w:proofErr w:type="spellEnd"/>
      <w:r w:rsidRPr="002A2519">
        <w:rPr>
          <w:sz w:val="28"/>
          <w:szCs w:val="28"/>
        </w:rPr>
        <w:t xml:space="preserve"> да </w:t>
      </w:r>
      <w:proofErr w:type="spellStart"/>
      <w:r w:rsidRPr="002A2519">
        <w:rPr>
          <w:sz w:val="28"/>
          <w:szCs w:val="28"/>
        </w:rPr>
        <w:t>нормативтік</w:t>
      </w:r>
      <w:proofErr w:type="spellEnd"/>
      <w:r w:rsidRPr="002A2519">
        <w:rPr>
          <w:sz w:val="28"/>
          <w:szCs w:val="28"/>
        </w:rPr>
        <w:t xml:space="preserve"> </w:t>
      </w:r>
      <w:proofErr w:type="spellStart"/>
      <w:r w:rsidRPr="002A2519">
        <w:rPr>
          <w:sz w:val="28"/>
          <w:szCs w:val="28"/>
        </w:rPr>
        <w:t>құжаттардың</w:t>
      </w:r>
      <w:proofErr w:type="spellEnd"/>
      <w:r w:rsidRPr="002A2519">
        <w:rPr>
          <w:sz w:val="28"/>
          <w:szCs w:val="28"/>
        </w:rPr>
        <w:t xml:space="preserve"> </w:t>
      </w:r>
      <w:proofErr w:type="spellStart"/>
      <w:r w:rsidRPr="002A2519">
        <w:rPr>
          <w:sz w:val="28"/>
          <w:szCs w:val="28"/>
        </w:rPr>
        <w:t>сақталуына</w:t>
      </w:r>
      <w:proofErr w:type="spellEnd"/>
      <w:r w:rsidRPr="002A2519">
        <w:rPr>
          <w:sz w:val="28"/>
          <w:szCs w:val="28"/>
        </w:rPr>
        <w:t xml:space="preserve"> </w:t>
      </w:r>
      <w:proofErr w:type="spellStart"/>
      <w:r w:rsidRPr="002A2519">
        <w:rPr>
          <w:sz w:val="28"/>
          <w:szCs w:val="28"/>
        </w:rPr>
        <w:t>жауапты</w:t>
      </w:r>
      <w:proofErr w:type="spellEnd"/>
      <w:r w:rsidRPr="002A2519">
        <w:rPr>
          <w:sz w:val="28"/>
          <w:szCs w:val="28"/>
        </w:rPr>
        <w:t xml:space="preserve"> </w:t>
      </w:r>
      <w:proofErr w:type="spellStart"/>
      <w:r w:rsidRPr="002A2519">
        <w:rPr>
          <w:sz w:val="28"/>
          <w:szCs w:val="28"/>
        </w:rPr>
        <w:t>болады</w:t>
      </w:r>
      <w:proofErr w:type="spellEnd"/>
      <w:r w:rsidRPr="002A2519">
        <w:rPr>
          <w:sz w:val="28"/>
          <w:szCs w:val="28"/>
        </w:rPr>
        <w:t>;</w:t>
      </w:r>
    </w:p>
    <w:p w14:paraId="7EA4C8FB" w14:textId="77777777" w:rsidR="003E4D50" w:rsidRPr="002A2519" w:rsidRDefault="003E4D50" w:rsidP="00CD7805">
      <w:pPr>
        <w:jc w:val="both"/>
        <w:rPr>
          <w:sz w:val="28"/>
          <w:szCs w:val="28"/>
        </w:rPr>
      </w:pPr>
      <w:r w:rsidRPr="002A2519">
        <w:rPr>
          <w:sz w:val="28"/>
          <w:szCs w:val="28"/>
        </w:rPr>
        <w:t xml:space="preserve">3)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w:t>
      </w:r>
      <w:proofErr w:type="spellEnd"/>
      <w:r w:rsidRPr="002A2519">
        <w:rPr>
          <w:sz w:val="28"/>
          <w:szCs w:val="28"/>
        </w:rPr>
        <w:t xml:space="preserve"> </w:t>
      </w:r>
      <w:proofErr w:type="spellStart"/>
      <w:r w:rsidRPr="002A2519">
        <w:rPr>
          <w:sz w:val="28"/>
          <w:szCs w:val="28"/>
        </w:rPr>
        <w:t>жоспары</w:t>
      </w:r>
      <w:proofErr w:type="spellEnd"/>
      <w:r w:rsidRPr="002A2519">
        <w:rPr>
          <w:sz w:val="28"/>
          <w:szCs w:val="28"/>
        </w:rPr>
        <w:t xml:space="preserve"> мен </w:t>
      </w:r>
      <w:proofErr w:type="spellStart"/>
      <w:r w:rsidRPr="002A2519">
        <w:rPr>
          <w:sz w:val="28"/>
          <w:szCs w:val="28"/>
        </w:rPr>
        <w:t>кестесін</w:t>
      </w:r>
      <w:proofErr w:type="spellEnd"/>
      <w:r w:rsidRPr="002A2519">
        <w:rPr>
          <w:sz w:val="28"/>
          <w:szCs w:val="28"/>
        </w:rPr>
        <w:t xml:space="preserve"> </w:t>
      </w:r>
      <w:proofErr w:type="spellStart"/>
      <w:r w:rsidRPr="002A2519">
        <w:rPr>
          <w:sz w:val="28"/>
          <w:szCs w:val="28"/>
        </w:rPr>
        <w:t>айқындайды</w:t>
      </w:r>
      <w:proofErr w:type="spellEnd"/>
      <w:r w:rsidRPr="002A2519">
        <w:rPr>
          <w:sz w:val="28"/>
          <w:szCs w:val="28"/>
        </w:rPr>
        <w:t>;</w:t>
      </w:r>
    </w:p>
    <w:p w14:paraId="12BF4876" w14:textId="77777777" w:rsidR="003E4D50" w:rsidRPr="002A2519" w:rsidRDefault="003E4D50" w:rsidP="00CD7805">
      <w:pPr>
        <w:jc w:val="both"/>
        <w:rPr>
          <w:sz w:val="28"/>
          <w:szCs w:val="28"/>
        </w:rPr>
      </w:pPr>
      <w:r w:rsidRPr="002A2519">
        <w:rPr>
          <w:sz w:val="28"/>
          <w:szCs w:val="28"/>
        </w:rPr>
        <w:t xml:space="preserve">4)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қызметін</w:t>
      </w:r>
      <w:proofErr w:type="spellEnd"/>
      <w:r w:rsidRPr="002A2519">
        <w:rPr>
          <w:sz w:val="28"/>
          <w:szCs w:val="28"/>
        </w:rPr>
        <w:t xml:space="preserve"> </w:t>
      </w:r>
      <w:proofErr w:type="spellStart"/>
      <w:r w:rsidRPr="002A2519">
        <w:rPr>
          <w:sz w:val="28"/>
          <w:szCs w:val="28"/>
        </w:rPr>
        <w:t>регламенттейтін</w:t>
      </w:r>
      <w:proofErr w:type="spellEnd"/>
      <w:r w:rsidRPr="002A2519">
        <w:rPr>
          <w:sz w:val="28"/>
          <w:szCs w:val="28"/>
        </w:rPr>
        <w:t xml:space="preserve"> </w:t>
      </w:r>
      <w:proofErr w:type="spellStart"/>
      <w:r w:rsidRPr="002A2519">
        <w:rPr>
          <w:sz w:val="28"/>
          <w:szCs w:val="28"/>
        </w:rPr>
        <w:t>нормативтік</w:t>
      </w:r>
      <w:proofErr w:type="spellEnd"/>
      <w:r w:rsidRPr="002A2519">
        <w:rPr>
          <w:sz w:val="28"/>
          <w:szCs w:val="28"/>
        </w:rPr>
        <w:t xml:space="preserve"> </w:t>
      </w:r>
      <w:proofErr w:type="spellStart"/>
      <w:r w:rsidRPr="002A2519">
        <w:rPr>
          <w:sz w:val="28"/>
          <w:szCs w:val="28"/>
        </w:rPr>
        <w:t>құжаттарды</w:t>
      </w:r>
      <w:proofErr w:type="spellEnd"/>
      <w:r w:rsidRPr="002A2519">
        <w:rPr>
          <w:sz w:val="28"/>
          <w:szCs w:val="28"/>
        </w:rPr>
        <w:t xml:space="preserve"> </w:t>
      </w:r>
      <w:proofErr w:type="spellStart"/>
      <w:r w:rsidRPr="002A2519">
        <w:rPr>
          <w:sz w:val="28"/>
          <w:szCs w:val="28"/>
        </w:rPr>
        <w:t>әзірлеуді</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4F4B9355" w14:textId="77777777" w:rsidR="003E4D50" w:rsidRPr="002A2519" w:rsidRDefault="003E4D50" w:rsidP="00CD7805">
      <w:pPr>
        <w:jc w:val="both"/>
        <w:rPr>
          <w:sz w:val="28"/>
          <w:szCs w:val="28"/>
        </w:rPr>
      </w:pPr>
      <w:r w:rsidRPr="002A2519">
        <w:rPr>
          <w:sz w:val="28"/>
          <w:szCs w:val="28"/>
        </w:rPr>
        <w:t xml:space="preserve">5) консультация </w:t>
      </w:r>
      <w:proofErr w:type="spellStart"/>
      <w:r w:rsidRPr="002A2519">
        <w:rPr>
          <w:sz w:val="28"/>
          <w:szCs w:val="28"/>
        </w:rPr>
        <w:t>өткізу</w:t>
      </w:r>
      <w:proofErr w:type="spellEnd"/>
      <w:r w:rsidRPr="002A2519">
        <w:rPr>
          <w:sz w:val="28"/>
          <w:szCs w:val="28"/>
        </w:rPr>
        <w:t xml:space="preserve"> </w:t>
      </w:r>
      <w:proofErr w:type="spellStart"/>
      <w:r w:rsidRPr="002A2519">
        <w:rPr>
          <w:sz w:val="28"/>
          <w:szCs w:val="28"/>
        </w:rPr>
        <w:t>кестесін</w:t>
      </w:r>
      <w:proofErr w:type="spellEnd"/>
      <w:r w:rsidRPr="002A2519">
        <w:rPr>
          <w:sz w:val="28"/>
          <w:szCs w:val="28"/>
        </w:rPr>
        <w:t xml:space="preserve"> </w:t>
      </w:r>
      <w:proofErr w:type="spellStart"/>
      <w:r w:rsidRPr="002A2519">
        <w:rPr>
          <w:sz w:val="28"/>
          <w:szCs w:val="28"/>
        </w:rPr>
        <w:t>бекітеді</w:t>
      </w:r>
      <w:proofErr w:type="spellEnd"/>
      <w:r w:rsidRPr="002A2519">
        <w:rPr>
          <w:sz w:val="28"/>
          <w:szCs w:val="28"/>
        </w:rPr>
        <w:t>.</w:t>
      </w:r>
    </w:p>
    <w:p w14:paraId="21601420" w14:textId="77777777" w:rsidR="003E4D50" w:rsidRPr="002A2519" w:rsidRDefault="003E4D50" w:rsidP="00CD7805">
      <w:pPr>
        <w:jc w:val="both"/>
        <w:rPr>
          <w:sz w:val="28"/>
          <w:szCs w:val="28"/>
        </w:rPr>
      </w:pPr>
      <w:r w:rsidRPr="002A2519">
        <w:rPr>
          <w:sz w:val="28"/>
          <w:szCs w:val="28"/>
        </w:rPr>
        <w:t xml:space="preserve">6)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тапсырмаларды</w:t>
      </w:r>
      <w:proofErr w:type="spellEnd"/>
      <w:r w:rsidRPr="002A2519">
        <w:rPr>
          <w:sz w:val="28"/>
          <w:szCs w:val="28"/>
        </w:rPr>
        <w:t xml:space="preserve"> </w:t>
      </w:r>
      <w:proofErr w:type="spellStart"/>
      <w:r w:rsidRPr="002A2519">
        <w:rPr>
          <w:sz w:val="28"/>
          <w:szCs w:val="28"/>
        </w:rPr>
        <w:t>бекітеді</w:t>
      </w:r>
      <w:proofErr w:type="spellEnd"/>
      <w:r w:rsidRPr="002A2519">
        <w:rPr>
          <w:sz w:val="28"/>
          <w:szCs w:val="28"/>
        </w:rPr>
        <w:t>.</w:t>
      </w:r>
    </w:p>
    <w:p w14:paraId="7DF0C6D8" w14:textId="77777777" w:rsidR="003E4D50" w:rsidRPr="002A2519" w:rsidRDefault="003E4D50" w:rsidP="00CD7805">
      <w:pPr>
        <w:jc w:val="both"/>
        <w:rPr>
          <w:sz w:val="28"/>
          <w:szCs w:val="28"/>
        </w:rPr>
      </w:pPr>
      <w:r w:rsidRPr="002A2519">
        <w:rPr>
          <w:sz w:val="28"/>
          <w:szCs w:val="28"/>
        </w:rPr>
        <w:t xml:space="preserve">7) </w:t>
      </w:r>
      <w:proofErr w:type="spellStart"/>
      <w:r w:rsidRPr="002A2519">
        <w:rPr>
          <w:sz w:val="28"/>
          <w:szCs w:val="28"/>
        </w:rPr>
        <w:t>студенттерді</w:t>
      </w:r>
      <w:proofErr w:type="spellEnd"/>
      <w:r w:rsidRPr="002A2519">
        <w:rPr>
          <w:sz w:val="28"/>
          <w:szCs w:val="28"/>
        </w:rPr>
        <w:t xml:space="preserve"> </w:t>
      </w:r>
      <w:proofErr w:type="spellStart"/>
      <w:r w:rsidRPr="002A2519">
        <w:rPr>
          <w:sz w:val="28"/>
          <w:szCs w:val="28"/>
        </w:rPr>
        <w:t>ақылы</w:t>
      </w:r>
      <w:proofErr w:type="spellEnd"/>
      <w:r w:rsidRPr="002A2519">
        <w:rPr>
          <w:sz w:val="28"/>
          <w:szCs w:val="28"/>
        </w:rPr>
        <w:t xml:space="preserve"> </w:t>
      </w:r>
      <w:proofErr w:type="spellStart"/>
      <w:r w:rsidRPr="002A2519">
        <w:rPr>
          <w:sz w:val="28"/>
          <w:szCs w:val="28"/>
        </w:rPr>
        <w:t>негізде</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жоспарын</w:t>
      </w:r>
      <w:proofErr w:type="spellEnd"/>
      <w:r w:rsidRPr="002A2519">
        <w:rPr>
          <w:sz w:val="28"/>
          <w:szCs w:val="28"/>
        </w:rPr>
        <w:t xml:space="preserve"> </w:t>
      </w:r>
      <w:proofErr w:type="spellStart"/>
      <w:r w:rsidRPr="002A2519">
        <w:rPr>
          <w:sz w:val="28"/>
          <w:szCs w:val="28"/>
        </w:rPr>
        <w:t>бекітеді</w:t>
      </w:r>
      <w:proofErr w:type="spellEnd"/>
      <w:r w:rsidRPr="002A2519">
        <w:rPr>
          <w:sz w:val="28"/>
          <w:szCs w:val="28"/>
        </w:rPr>
        <w:t>;</w:t>
      </w:r>
    </w:p>
    <w:p w14:paraId="190947A7" w14:textId="77777777" w:rsidR="003E4D50" w:rsidRPr="002A2519" w:rsidRDefault="003E4D50" w:rsidP="00CD7805">
      <w:pPr>
        <w:jc w:val="both"/>
        <w:rPr>
          <w:sz w:val="28"/>
          <w:szCs w:val="28"/>
        </w:rPr>
      </w:pPr>
      <w:r w:rsidRPr="002A2519">
        <w:rPr>
          <w:sz w:val="28"/>
          <w:szCs w:val="28"/>
        </w:rPr>
        <w:t xml:space="preserve">8)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емтихандарының</w:t>
      </w:r>
      <w:proofErr w:type="spellEnd"/>
      <w:r w:rsidRPr="002A2519">
        <w:rPr>
          <w:sz w:val="28"/>
          <w:szCs w:val="28"/>
        </w:rPr>
        <w:t xml:space="preserve"> </w:t>
      </w:r>
      <w:proofErr w:type="spellStart"/>
      <w:r w:rsidRPr="002A2519">
        <w:rPr>
          <w:sz w:val="28"/>
          <w:szCs w:val="28"/>
        </w:rPr>
        <w:t>кестесін</w:t>
      </w:r>
      <w:proofErr w:type="spellEnd"/>
      <w:r w:rsidRPr="002A2519">
        <w:rPr>
          <w:sz w:val="28"/>
          <w:szCs w:val="28"/>
        </w:rPr>
        <w:t xml:space="preserve"> </w:t>
      </w:r>
      <w:proofErr w:type="spellStart"/>
      <w:r w:rsidRPr="002A2519">
        <w:rPr>
          <w:sz w:val="28"/>
          <w:szCs w:val="28"/>
        </w:rPr>
        <w:t>бекітеді</w:t>
      </w:r>
      <w:proofErr w:type="spellEnd"/>
      <w:r w:rsidRPr="002A2519">
        <w:rPr>
          <w:sz w:val="28"/>
          <w:szCs w:val="28"/>
        </w:rPr>
        <w:t>;</w:t>
      </w:r>
    </w:p>
    <w:p w14:paraId="140E9CD3" w14:textId="77777777" w:rsidR="003E4D50" w:rsidRPr="002A2519" w:rsidRDefault="003E4D50" w:rsidP="00CD7805">
      <w:pPr>
        <w:jc w:val="both"/>
        <w:rPr>
          <w:sz w:val="28"/>
          <w:szCs w:val="28"/>
        </w:rPr>
      </w:pPr>
      <w:r w:rsidRPr="002A2519">
        <w:rPr>
          <w:sz w:val="28"/>
          <w:szCs w:val="28"/>
        </w:rPr>
        <w:t xml:space="preserve">9) </w:t>
      </w:r>
      <w:proofErr w:type="spellStart"/>
      <w:r w:rsidRPr="002A2519">
        <w:rPr>
          <w:sz w:val="28"/>
          <w:szCs w:val="28"/>
        </w:rPr>
        <w:t>колледжге</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мәселелері</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азаматтарды</w:t>
      </w:r>
      <w:proofErr w:type="spellEnd"/>
      <w:r w:rsidRPr="002A2519">
        <w:rPr>
          <w:sz w:val="28"/>
          <w:szCs w:val="28"/>
        </w:rPr>
        <w:t xml:space="preserve"> </w:t>
      </w:r>
      <w:proofErr w:type="spellStart"/>
      <w:r w:rsidRPr="002A2519">
        <w:rPr>
          <w:sz w:val="28"/>
          <w:szCs w:val="28"/>
        </w:rPr>
        <w:t>қабылдауды</w:t>
      </w:r>
      <w:proofErr w:type="spellEnd"/>
      <w:r w:rsidRPr="002A2519">
        <w:rPr>
          <w:sz w:val="28"/>
          <w:szCs w:val="28"/>
        </w:rPr>
        <w:t xml:space="preserve"> </w:t>
      </w:r>
      <w:proofErr w:type="spellStart"/>
      <w:r w:rsidRPr="002A2519">
        <w:rPr>
          <w:sz w:val="28"/>
          <w:szCs w:val="28"/>
        </w:rPr>
        <w:t>жүргізеді</w:t>
      </w:r>
      <w:proofErr w:type="spellEnd"/>
      <w:r w:rsidRPr="002A2519">
        <w:rPr>
          <w:sz w:val="28"/>
          <w:szCs w:val="28"/>
        </w:rPr>
        <w:t>;</w:t>
      </w:r>
    </w:p>
    <w:p w14:paraId="0FA30540" w14:textId="77777777" w:rsidR="003E4D50" w:rsidRPr="002A2519" w:rsidRDefault="003E4D50" w:rsidP="00CD7805">
      <w:pPr>
        <w:jc w:val="both"/>
        <w:rPr>
          <w:sz w:val="28"/>
          <w:szCs w:val="28"/>
        </w:rPr>
      </w:pP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жұмысына</w:t>
      </w:r>
      <w:proofErr w:type="spellEnd"/>
      <w:r w:rsidRPr="002A2519">
        <w:rPr>
          <w:sz w:val="28"/>
          <w:szCs w:val="28"/>
        </w:rPr>
        <w:t xml:space="preserve"> </w:t>
      </w:r>
      <w:proofErr w:type="spellStart"/>
      <w:r w:rsidRPr="002A2519">
        <w:rPr>
          <w:sz w:val="28"/>
          <w:szCs w:val="28"/>
        </w:rPr>
        <w:t>тікелей</w:t>
      </w:r>
      <w:proofErr w:type="spellEnd"/>
      <w:r w:rsidRPr="002A2519">
        <w:rPr>
          <w:sz w:val="28"/>
          <w:szCs w:val="28"/>
        </w:rPr>
        <w:t xml:space="preserve"> </w:t>
      </w:r>
      <w:proofErr w:type="spellStart"/>
      <w:r w:rsidRPr="002A2519">
        <w:rPr>
          <w:sz w:val="28"/>
          <w:szCs w:val="28"/>
        </w:rPr>
        <w:t>басшылықты</w:t>
      </w:r>
      <w:proofErr w:type="spellEnd"/>
      <w:r w:rsidRPr="002A2519">
        <w:rPr>
          <w:sz w:val="28"/>
          <w:szCs w:val="28"/>
        </w:rPr>
        <w:t xml:space="preserve"> </w:t>
      </w:r>
      <w:proofErr w:type="spellStart"/>
      <w:r w:rsidRPr="002A2519">
        <w:rPr>
          <w:sz w:val="28"/>
          <w:szCs w:val="28"/>
        </w:rPr>
        <w:t>жүзеге</w:t>
      </w:r>
      <w:proofErr w:type="spellEnd"/>
      <w:r w:rsidRPr="002A2519">
        <w:rPr>
          <w:sz w:val="28"/>
          <w:szCs w:val="28"/>
        </w:rPr>
        <w:t xml:space="preserve"> </w:t>
      </w:r>
      <w:proofErr w:type="spellStart"/>
      <w:r w:rsidRPr="002A2519">
        <w:rPr>
          <w:sz w:val="28"/>
          <w:szCs w:val="28"/>
        </w:rPr>
        <w:t>асырады</w:t>
      </w:r>
      <w:proofErr w:type="spellEnd"/>
      <w:r w:rsidRPr="002A2519">
        <w:rPr>
          <w:sz w:val="28"/>
          <w:szCs w:val="28"/>
        </w:rPr>
        <w:t>;</w:t>
      </w:r>
    </w:p>
    <w:p w14:paraId="7C0D1D5F" w14:textId="77777777" w:rsidR="003E4D50" w:rsidRPr="002A2519" w:rsidRDefault="003E4D50" w:rsidP="00CD7805">
      <w:pPr>
        <w:jc w:val="both"/>
        <w:rPr>
          <w:sz w:val="28"/>
          <w:szCs w:val="28"/>
        </w:rPr>
      </w:pPr>
      <w:r w:rsidRPr="002A2519">
        <w:rPr>
          <w:sz w:val="28"/>
          <w:szCs w:val="28"/>
        </w:rPr>
        <w:t xml:space="preserve">10)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емтихандарына</w:t>
      </w:r>
      <w:proofErr w:type="spellEnd"/>
      <w:r w:rsidRPr="002A2519">
        <w:rPr>
          <w:sz w:val="28"/>
          <w:szCs w:val="28"/>
        </w:rPr>
        <w:t xml:space="preserve"> </w:t>
      </w:r>
      <w:proofErr w:type="spellStart"/>
      <w:r w:rsidRPr="002A2519">
        <w:rPr>
          <w:sz w:val="28"/>
          <w:szCs w:val="28"/>
        </w:rPr>
        <w:t>қатысады</w:t>
      </w:r>
      <w:proofErr w:type="spellEnd"/>
      <w:r w:rsidRPr="002A2519">
        <w:rPr>
          <w:sz w:val="28"/>
          <w:szCs w:val="28"/>
        </w:rPr>
        <w:t>;</w:t>
      </w:r>
    </w:p>
    <w:p w14:paraId="1E2CBD66" w14:textId="77777777" w:rsidR="003E4D50" w:rsidRPr="002A2519" w:rsidRDefault="003E4D50" w:rsidP="00CD7805">
      <w:pPr>
        <w:ind w:firstLine="708"/>
        <w:jc w:val="both"/>
        <w:rPr>
          <w:sz w:val="28"/>
          <w:szCs w:val="28"/>
        </w:rPr>
      </w:pPr>
      <w:r w:rsidRPr="002A2519">
        <w:rPr>
          <w:sz w:val="28"/>
          <w:szCs w:val="28"/>
        </w:rPr>
        <w:t xml:space="preserve">28. </w:t>
      </w:r>
      <w:proofErr w:type="spellStart"/>
      <w:r w:rsidRPr="002A2519">
        <w:rPr>
          <w:i/>
          <w:iCs/>
          <w:sz w:val="28"/>
          <w:szCs w:val="28"/>
        </w:rPr>
        <w:t>Қабылдау</w:t>
      </w:r>
      <w:proofErr w:type="spellEnd"/>
      <w:r w:rsidRPr="002A2519">
        <w:rPr>
          <w:i/>
          <w:iCs/>
          <w:sz w:val="28"/>
          <w:szCs w:val="28"/>
        </w:rPr>
        <w:t xml:space="preserve"> </w:t>
      </w:r>
      <w:proofErr w:type="spellStart"/>
      <w:r w:rsidRPr="002A2519">
        <w:rPr>
          <w:i/>
          <w:iCs/>
          <w:sz w:val="28"/>
          <w:szCs w:val="28"/>
        </w:rPr>
        <w:t>комиссиясы</w:t>
      </w:r>
      <w:proofErr w:type="spellEnd"/>
      <w:r w:rsidRPr="002A2519">
        <w:rPr>
          <w:i/>
          <w:iCs/>
          <w:sz w:val="28"/>
          <w:szCs w:val="28"/>
        </w:rPr>
        <w:t xml:space="preserve"> </w:t>
      </w:r>
      <w:proofErr w:type="spellStart"/>
      <w:r w:rsidRPr="002A2519">
        <w:rPr>
          <w:i/>
          <w:iCs/>
          <w:sz w:val="28"/>
          <w:szCs w:val="28"/>
        </w:rPr>
        <w:t>төрағасының</w:t>
      </w:r>
      <w:proofErr w:type="spellEnd"/>
      <w:r w:rsidRPr="002A2519">
        <w:rPr>
          <w:i/>
          <w:iCs/>
          <w:sz w:val="28"/>
          <w:szCs w:val="28"/>
        </w:rPr>
        <w:t xml:space="preserve"> </w:t>
      </w:r>
      <w:proofErr w:type="spellStart"/>
      <w:r w:rsidRPr="002A2519">
        <w:rPr>
          <w:i/>
          <w:iCs/>
          <w:sz w:val="28"/>
          <w:szCs w:val="28"/>
        </w:rPr>
        <w:t>орынбасарының</w:t>
      </w:r>
      <w:proofErr w:type="spellEnd"/>
      <w:r w:rsidRPr="002A2519">
        <w:rPr>
          <w:i/>
          <w:iCs/>
          <w:sz w:val="28"/>
          <w:szCs w:val="28"/>
        </w:rPr>
        <w:t xml:space="preserve"> </w:t>
      </w:r>
      <w:proofErr w:type="spellStart"/>
      <w:r w:rsidRPr="002A2519">
        <w:rPr>
          <w:i/>
          <w:iCs/>
          <w:sz w:val="28"/>
          <w:szCs w:val="28"/>
        </w:rPr>
        <w:t>міндеттері</w:t>
      </w:r>
      <w:proofErr w:type="spellEnd"/>
      <w:r w:rsidRPr="002A2519">
        <w:rPr>
          <w:i/>
          <w:iCs/>
          <w:sz w:val="28"/>
          <w:szCs w:val="28"/>
        </w:rPr>
        <w:t>:</w:t>
      </w:r>
    </w:p>
    <w:p w14:paraId="356ABD82" w14:textId="77777777" w:rsidR="003E4D50" w:rsidRPr="002A2519" w:rsidRDefault="003E4D50" w:rsidP="00CD7805">
      <w:pPr>
        <w:jc w:val="both"/>
        <w:rPr>
          <w:sz w:val="28"/>
          <w:szCs w:val="28"/>
        </w:rPr>
      </w:pPr>
      <w:r w:rsidRPr="002A2519">
        <w:rPr>
          <w:sz w:val="28"/>
          <w:szCs w:val="28"/>
        </w:rPr>
        <w:t xml:space="preserve">1) </w:t>
      </w:r>
      <w:proofErr w:type="spellStart"/>
      <w:r w:rsidRPr="002A2519">
        <w:rPr>
          <w:sz w:val="28"/>
          <w:szCs w:val="28"/>
        </w:rPr>
        <w:t>келесі</w:t>
      </w:r>
      <w:proofErr w:type="spellEnd"/>
      <w:r w:rsidRPr="002A2519">
        <w:rPr>
          <w:sz w:val="28"/>
          <w:szCs w:val="28"/>
        </w:rPr>
        <w:t xml:space="preserve"> </w:t>
      </w:r>
      <w:proofErr w:type="spellStart"/>
      <w:r w:rsidRPr="002A2519">
        <w:rPr>
          <w:sz w:val="28"/>
          <w:szCs w:val="28"/>
        </w:rPr>
        <w:t>оқу</w:t>
      </w:r>
      <w:proofErr w:type="spellEnd"/>
      <w:r w:rsidRPr="002A2519">
        <w:rPr>
          <w:sz w:val="28"/>
          <w:szCs w:val="28"/>
        </w:rPr>
        <w:t xml:space="preserve"> </w:t>
      </w:r>
      <w:proofErr w:type="spellStart"/>
      <w:r w:rsidRPr="002A2519">
        <w:rPr>
          <w:sz w:val="28"/>
          <w:szCs w:val="28"/>
        </w:rPr>
        <w:t>жылына</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орындарының</w:t>
      </w:r>
      <w:proofErr w:type="spellEnd"/>
      <w:r w:rsidRPr="002A2519">
        <w:rPr>
          <w:sz w:val="28"/>
          <w:szCs w:val="28"/>
        </w:rPr>
        <w:t xml:space="preserve"> саны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ұсыныстар</w:t>
      </w:r>
      <w:proofErr w:type="spellEnd"/>
      <w:r w:rsidRPr="002A2519">
        <w:rPr>
          <w:sz w:val="28"/>
          <w:szCs w:val="28"/>
        </w:rPr>
        <w:t xml:space="preserve"> </w:t>
      </w:r>
      <w:proofErr w:type="spellStart"/>
      <w:r w:rsidRPr="002A2519">
        <w:rPr>
          <w:sz w:val="28"/>
          <w:szCs w:val="28"/>
        </w:rPr>
        <w:t>дайындайды</w:t>
      </w:r>
      <w:proofErr w:type="spellEnd"/>
      <w:r w:rsidRPr="002A2519">
        <w:rPr>
          <w:sz w:val="28"/>
          <w:szCs w:val="28"/>
        </w:rPr>
        <w:t>;</w:t>
      </w:r>
    </w:p>
    <w:p w14:paraId="5AF4FAB1" w14:textId="77777777" w:rsidR="003E4D50" w:rsidRPr="002A2519" w:rsidRDefault="003E4D50" w:rsidP="00CD7805">
      <w:pPr>
        <w:jc w:val="both"/>
        <w:rPr>
          <w:sz w:val="28"/>
          <w:szCs w:val="28"/>
        </w:rPr>
      </w:pPr>
      <w:r w:rsidRPr="002A2519">
        <w:rPr>
          <w:sz w:val="28"/>
          <w:szCs w:val="28"/>
        </w:rPr>
        <w:t xml:space="preserve">2)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құрамын</w:t>
      </w:r>
      <w:proofErr w:type="spellEnd"/>
      <w:r w:rsidRPr="002A2519">
        <w:rPr>
          <w:sz w:val="28"/>
          <w:szCs w:val="28"/>
        </w:rPr>
        <w:t xml:space="preserve"> </w:t>
      </w:r>
      <w:proofErr w:type="spellStart"/>
      <w:r w:rsidRPr="002A2519">
        <w:rPr>
          <w:sz w:val="28"/>
          <w:szCs w:val="28"/>
        </w:rPr>
        <w:t>қабылдауды</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ректорға</w:t>
      </w:r>
      <w:proofErr w:type="spellEnd"/>
      <w:r w:rsidRPr="002A2519">
        <w:rPr>
          <w:sz w:val="28"/>
          <w:szCs w:val="28"/>
        </w:rPr>
        <w:t xml:space="preserve"> </w:t>
      </w:r>
      <w:proofErr w:type="spellStart"/>
      <w:r w:rsidRPr="002A2519">
        <w:rPr>
          <w:sz w:val="28"/>
          <w:szCs w:val="28"/>
        </w:rPr>
        <w:t>бекітуге</w:t>
      </w:r>
      <w:proofErr w:type="spellEnd"/>
      <w:r w:rsidRPr="002A2519">
        <w:rPr>
          <w:sz w:val="28"/>
          <w:szCs w:val="28"/>
        </w:rPr>
        <w:t xml:space="preserve"> </w:t>
      </w:r>
      <w:proofErr w:type="spellStart"/>
      <w:r w:rsidRPr="002A2519">
        <w:rPr>
          <w:sz w:val="28"/>
          <w:szCs w:val="28"/>
        </w:rPr>
        <w:t>ұсынады</w:t>
      </w:r>
      <w:proofErr w:type="spellEnd"/>
      <w:r w:rsidRPr="002A2519">
        <w:rPr>
          <w:sz w:val="28"/>
          <w:szCs w:val="28"/>
        </w:rPr>
        <w:t>;</w:t>
      </w:r>
    </w:p>
    <w:p w14:paraId="034249AC" w14:textId="77777777" w:rsidR="003E4D50" w:rsidRPr="002A2519" w:rsidRDefault="003E4D50" w:rsidP="00CD7805">
      <w:pPr>
        <w:jc w:val="both"/>
        <w:rPr>
          <w:sz w:val="28"/>
          <w:szCs w:val="28"/>
        </w:rPr>
      </w:pPr>
      <w:r w:rsidRPr="002A2519">
        <w:rPr>
          <w:sz w:val="28"/>
          <w:szCs w:val="28"/>
        </w:rPr>
        <w:t xml:space="preserve">3)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w:t>
      </w:r>
      <w:proofErr w:type="spellEnd"/>
      <w:r w:rsidRPr="002A2519">
        <w:rPr>
          <w:sz w:val="28"/>
          <w:szCs w:val="28"/>
        </w:rPr>
        <w:t xml:space="preserve"> мен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комиссиясы</w:t>
      </w:r>
      <w:proofErr w:type="spellEnd"/>
      <w:r w:rsidRPr="002A2519">
        <w:rPr>
          <w:sz w:val="28"/>
          <w:szCs w:val="28"/>
        </w:rPr>
        <w:t xml:space="preserve"> </w:t>
      </w:r>
      <w:proofErr w:type="spellStart"/>
      <w:r w:rsidRPr="002A2519">
        <w:rPr>
          <w:sz w:val="28"/>
          <w:szCs w:val="28"/>
        </w:rPr>
        <w:t>мүшелерінің</w:t>
      </w:r>
      <w:proofErr w:type="spellEnd"/>
      <w:r w:rsidRPr="002A2519">
        <w:rPr>
          <w:sz w:val="28"/>
          <w:szCs w:val="28"/>
        </w:rPr>
        <w:t xml:space="preserve"> </w:t>
      </w:r>
      <w:proofErr w:type="spellStart"/>
      <w:r w:rsidRPr="002A2519">
        <w:rPr>
          <w:sz w:val="28"/>
          <w:szCs w:val="28"/>
        </w:rPr>
        <w:t>Колледжге</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қағидаларын</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жөніндегі</w:t>
      </w:r>
      <w:proofErr w:type="spellEnd"/>
      <w:r w:rsidRPr="002A2519">
        <w:rPr>
          <w:sz w:val="28"/>
          <w:szCs w:val="28"/>
        </w:rPr>
        <w:t xml:space="preserve"> </w:t>
      </w:r>
      <w:proofErr w:type="spellStart"/>
      <w:r w:rsidRPr="002A2519">
        <w:rPr>
          <w:sz w:val="28"/>
          <w:szCs w:val="28"/>
        </w:rPr>
        <w:t>басқа</w:t>
      </w:r>
      <w:proofErr w:type="spellEnd"/>
      <w:r w:rsidRPr="002A2519">
        <w:rPr>
          <w:sz w:val="28"/>
          <w:szCs w:val="28"/>
        </w:rPr>
        <w:t xml:space="preserve"> да </w:t>
      </w:r>
      <w:proofErr w:type="spellStart"/>
      <w:r w:rsidRPr="002A2519">
        <w:rPr>
          <w:sz w:val="28"/>
          <w:szCs w:val="28"/>
        </w:rPr>
        <w:t>нормативтік</w:t>
      </w:r>
      <w:proofErr w:type="spellEnd"/>
      <w:r w:rsidRPr="002A2519">
        <w:rPr>
          <w:sz w:val="28"/>
          <w:szCs w:val="28"/>
        </w:rPr>
        <w:t xml:space="preserve"> </w:t>
      </w:r>
      <w:proofErr w:type="spellStart"/>
      <w:r w:rsidRPr="002A2519">
        <w:rPr>
          <w:sz w:val="28"/>
          <w:szCs w:val="28"/>
        </w:rPr>
        <w:t>құжаттарды</w:t>
      </w:r>
      <w:proofErr w:type="spellEnd"/>
      <w:r w:rsidRPr="002A2519">
        <w:rPr>
          <w:sz w:val="28"/>
          <w:szCs w:val="28"/>
        </w:rPr>
        <w:t xml:space="preserve"> </w:t>
      </w:r>
      <w:proofErr w:type="spellStart"/>
      <w:r w:rsidRPr="002A2519">
        <w:rPr>
          <w:sz w:val="28"/>
          <w:szCs w:val="28"/>
        </w:rPr>
        <w:t>зерделеуін</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2110F825" w14:textId="77777777" w:rsidR="003E4D50" w:rsidRPr="002A2519" w:rsidRDefault="003E4D50" w:rsidP="00CD7805">
      <w:pPr>
        <w:jc w:val="both"/>
        <w:rPr>
          <w:sz w:val="28"/>
          <w:szCs w:val="28"/>
        </w:rPr>
      </w:pPr>
      <w:r w:rsidRPr="002A2519">
        <w:rPr>
          <w:sz w:val="28"/>
          <w:szCs w:val="28"/>
        </w:rPr>
        <w:t xml:space="preserve">4) </w:t>
      </w:r>
      <w:proofErr w:type="spellStart"/>
      <w:r w:rsidRPr="002A2519">
        <w:rPr>
          <w:sz w:val="28"/>
          <w:szCs w:val="28"/>
        </w:rPr>
        <w:t>қабылдауды</w:t>
      </w:r>
      <w:proofErr w:type="spellEnd"/>
      <w:r w:rsidRPr="002A2519">
        <w:rPr>
          <w:sz w:val="28"/>
          <w:szCs w:val="28"/>
        </w:rPr>
        <w:t xml:space="preserve"> </w:t>
      </w:r>
      <w:proofErr w:type="spellStart"/>
      <w:r w:rsidRPr="002A2519">
        <w:rPr>
          <w:sz w:val="28"/>
          <w:szCs w:val="28"/>
        </w:rPr>
        <w:t>жарнамалық-ақпараттық</w:t>
      </w:r>
      <w:proofErr w:type="spellEnd"/>
      <w:r w:rsidRPr="002A2519">
        <w:rPr>
          <w:sz w:val="28"/>
          <w:szCs w:val="28"/>
        </w:rPr>
        <w:t xml:space="preserve"> </w:t>
      </w:r>
      <w:proofErr w:type="spellStart"/>
      <w:r w:rsidRPr="002A2519">
        <w:rPr>
          <w:sz w:val="28"/>
          <w:szCs w:val="28"/>
        </w:rPr>
        <w:t>қамтамасыз</w:t>
      </w:r>
      <w:proofErr w:type="spellEnd"/>
      <w:r w:rsidRPr="002A2519">
        <w:rPr>
          <w:sz w:val="28"/>
          <w:szCs w:val="28"/>
        </w:rPr>
        <w:t xml:space="preserve"> </w:t>
      </w:r>
      <w:proofErr w:type="spellStart"/>
      <w:r w:rsidRPr="002A2519">
        <w:rPr>
          <w:sz w:val="28"/>
          <w:szCs w:val="28"/>
        </w:rPr>
        <w:t>етуге</w:t>
      </w:r>
      <w:proofErr w:type="spellEnd"/>
      <w:r w:rsidRPr="002A2519">
        <w:rPr>
          <w:sz w:val="28"/>
          <w:szCs w:val="28"/>
        </w:rPr>
        <w:t xml:space="preserve"> </w:t>
      </w:r>
      <w:proofErr w:type="spellStart"/>
      <w:r w:rsidRPr="002A2519">
        <w:rPr>
          <w:sz w:val="28"/>
          <w:szCs w:val="28"/>
        </w:rPr>
        <w:t>басшылықты</w:t>
      </w:r>
      <w:proofErr w:type="spellEnd"/>
      <w:r w:rsidRPr="002A2519">
        <w:rPr>
          <w:sz w:val="28"/>
          <w:szCs w:val="28"/>
        </w:rPr>
        <w:t xml:space="preserve"> </w:t>
      </w:r>
      <w:proofErr w:type="spellStart"/>
      <w:r w:rsidRPr="002A2519">
        <w:rPr>
          <w:sz w:val="28"/>
          <w:szCs w:val="28"/>
        </w:rPr>
        <w:t>жүзеге</w:t>
      </w:r>
      <w:proofErr w:type="spellEnd"/>
      <w:r w:rsidRPr="002A2519">
        <w:rPr>
          <w:sz w:val="28"/>
          <w:szCs w:val="28"/>
        </w:rPr>
        <w:t xml:space="preserve"> </w:t>
      </w:r>
      <w:proofErr w:type="spellStart"/>
      <w:r w:rsidRPr="002A2519">
        <w:rPr>
          <w:sz w:val="28"/>
          <w:szCs w:val="28"/>
        </w:rPr>
        <w:t>асырады</w:t>
      </w:r>
      <w:proofErr w:type="spellEnd"/>
      <w:r w:rsidRPr="002A2519">
        <w:rPr>
          <w:sz w:val="28"/>
          <w:szCs w:val="28"/>
        </w:rPr>
        <w:t>;</w:t>
      </w:r>
    </w:p>
    <w:p w14:paraId="230C60D0" w14:textId="77777777" w:rsidR="003E4D50" w:rsidRPr="002A2519" w:rsidRDefault="003E4D50" w:rsidP="00CD7805">
      <w:pPr>
        <w:jc w:val="both"/>
        <w:rPr>
          <w:sz w:val="28"/>
          <w:szCs w:val="28"/>
        </w:rPr>
      </w:pPr>
      <w:r w:rsidRPr="002A2519">
        <w:rPr>
          <w:sz w:val="28"/>
          <w:szCs w:val="28"/>
        </w:rPr>
        <w:t xml:space="preserve">5)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емтихандарының</w:t>
      </w:r>
      <w:proofErr w:type="spellEnd"/>
      <w:r w:rsidRPr="002A2519">
        <w:rPr>
          <w:sz w:val="28"/>
          <w:szCs w:val="28"/>
        </w:rPr>
        <w:t xml:space="preserve"> </w:t>
      </w:r>
      <w:proofErr w:type="spellStart"/>
      <w:r w:rsidRPr="002A2519">
        <w:rPr>
          <w:sz w:val="28"/>
          <w:szCs w:val="28"/>
        </w:rPr>
        <w:t>материалдарын</w:t>
      </w:r>
      <w:proofErr w:type="spellEnd"/>
      <w:r w:rsidRPr="002A2519">
        <w:rPr>
          <w:sz w:val="28"/>
          <w:szCs w:val="28"/>
        </w:rPr>
        <w:t xml:space="preserve"> </w:t>
      </w:r>
      <w:proofErr w:type="spellStart"/>
      <w:r w:rsidRPr="002A2519">
        <w:rPr>
          <w:sz w:val="28"/>
          <w:szCs w:val="28"/>
        </w:rPr>
        <w:t>дайындауды</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бақылайды</w:t>
      </w:r>
      <w:proofErr w:type="spellEnd"/>
      <w:r w:rsidRPr="002A2519">
        <w:rPr>
          <w:sz w:val="28"/>
          <w:szCs w:val="28"/>
        </w:rPr>
        <w:t>;</w:t>
      </w:r>
    </w:p>
    <w:p w14:paraId="2CEACCFA" w14:textId="77777777" w:rsidR="003E4D50" w:rsidRPr="002A2519" w:rsidRDefault="003E4D50" w:rsidP="00CD7805">
      <w:pPr>
        <w:jc w:val="both"/>
        <w:rPr>
          <w:sz w:val="28"/>
          <w:szCs w:val="28"/>
        </w:rPr>
      </w:pPr>
      <w:r w:rsidRPr="002A2519">
        <w:rPr>
          <w:sz w:val="28"/>
          <w:szCs w:val="28"/>
        </w:rPr>
        <w:t xml:space="preserve">6)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материалдарын</w:t>
      </w:r>
      <w:proofErr w:type="spellEnd"/>
      <w:r w:rsidRPr="002A2519">
        <w:rPr>
          <w:sz w:val="28"/>
          <w:szCs w:val="28"/>
        </w:rPr>
        <w:t xml:space="preserve"> </w:t>
      </w:r>
      <w:proofErr w:type="spellStart"/>
      <w:r w:rsidRPr="002A2519">
        <w:rPr>
          <w:sz w:val="28"/>
          <w:szCs w:val="28"/>
        </w:rPr>
        <w:t>қажетті</w:t>
      </w:r>
      <w:proofErr w:type="spellEnd"/>
      <w:r w:rsidRPr="002A2519">
        <w:rPr>
          <w:sz w:val="28"/>
          <w:szCs w:val="28"/>
        </w:rPr>
        <w:t xml:space="preserve"> </w:t>
      </w:r>
      <w:proofErr w:type="spellStart"/>
      <w:r w:rsidRPr="002A2519">
        <w:rPr>
          <w:sz w:val="28"/>
          <w:szCs w:val="28"/>
        </w:rPr>
        <w:t>мөлшерде</w:t>
      </w:r>
      <w:proofErr w:type="spellEnd"/>
      <w:r w:rsidRPr="002A2519">
        <w:rPr>
          <w:sz w:val="28"/>
          <w:szCs w:val="28"/>
        </w:rPr>
        <w:t xml:space="preserve"> </w:t>
      </w:r>
      <w:proofErr w:type="spellStart"/>
      <w:r w:rsidRPr="002A2519">
        <w:rPr>
          <w:sz w:val="28"/>
          <w:szCs w:val="28"/>
        </w:rPr>
        <w:t>тираждауды</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46C65C40" w14:textId="77777777" w:rsidR="002E49E6" w:rsidRPr="002A2519" w:rsidRDefault="003E4D50" w:rsidP="00CD7805">
      <w:pPr>
        <w:jc w:val="both"/>
        <w:rPr>
          <w:sz w:val="28"/>
          <w:szCs w:val="28"/>
        </w:rPr>
      </w:pPr>
      <w:r w:rsidRPr="002A2519">
        <w:rPr>
          <w:sz w:val="28"/>
          <w:szCs w:val="28"/>
        </w:rPr>
        <w:t xml:space="preserve">7)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w:t>
      </w:r>
      <w:proofErr w:type="spellEnd"/>
      <w:r w:rsidRPr="002A2519">
        <w:rPr>
          <w:sz w:val="28"/>
          <w:szCs w:val="28"/>
        </w:rPr>
        <w:t xml:space="preserve"> </w:t>
      </w:r>
      <w:proofErr w:type="spellStart"/>
      <w:r w:rsidRPr="002A2519">
        <w:rPr>
          <w:sz w:val="28"/>
          <w:szCs w:val="28"/>
        </w:rPr>
        <w:t>орналастыруға</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емтихандарын</w:t>
      </w:r>
      <w:proofErr w:type="spellEnd"/>
      <w:r w:rsidRPr="002A2519">
        <w:rPr>
          <w:sz w:val="28"/>
          <w:szCs w:val="28"/>
        </w:rPr>
        <w:t xml:space="preserve"> </w:t>
      </w:r>
      <w:proofErr w:type="spellStart"/>
      <w:r w:rsidRPr="002A2519">
        <w:rPr>
          <w:sz w:val="28"/>
          <w:szCs w:val="28"/>
        </w:rPr>
        <w:t>өткізуге</w:t>
      </w:r>
      <w:proofErr w:type="spellEnd"/>
      <w:r w:rsidRPr="002A2519">
        <w:rPr>
          <w:sz w:val="28"/>
          <w:szCs w:val="28"/>
        </w:rPr>
        <w:t xml:space="preserve"> </w:t>
      </w:r>
      <w:proofErr w:type="spellStart"/>
      <w:r w:rsidRPr="002A2519">
        <w:rPr>
          <w:sz w:val="28"/>
          <w:szCs w:val="28"/>
        </w:rPr>
        <w:t>арналған</w:t>
      </w:r>
      <w:proofErr w:type="spellEnd"/>
      <w:r w:rsidRPr="002A2519">
        <w:rPr>
          <w:sz w:val="28"/>
          <w:szCs w:val="28"/>
        </w:rPr>
        <w:t xml:space="preserve"> </w:t>
      </w:r>
      <w:r w:rsidR="001A4C1C" w:rsidRPr="002A2519">
        <w:rPr>
          <w:sz w:val="28"/>
          <w:szCs w:val="28"/>
          <w:lang w:val="kk-KZ"/>
        </w:rPr>
        <w:t>бөлмелерді</w:t>
      </w:r>
      <w:r w:rsidRPr="002A2519">
        <w:rPr>
          <w:sz w:val="28"/>
          <w:szCs w:val="28"/>
        </w:rPr>
        <w:t xml:space="preserve">ң, </w:t>
      </w:r>
      <w:proofErr w:type="spellStart"/>
      <w:r w:rsidRPr="002A2519">
        <w:rPr>
          <w:sz w:val="28"/>
          <w:szCs w:val="28"/>
        </w:rPr>
        <w:t>сондай-ақ</w:t>
      </w:r>
      <w:proofErr w:type="spellEnd"/>
      <w:r w:rsidRPr="002A2519">
        <w:rPr>
          <w:sz w:val="28"/>
          <w:szCs w:val="28"/>
        </w:rPr>
        <w:t xml:space="preserve"> </w:t>
      </w:r>
      <w:proofErr w:type="spellStart"/>
      <w:r w:rsidRPr="002A2519">
        <w:rPr>
          <w:sz w:val="28"/>
          <w:szCs w:val="28"/>
        </w:rPr>
        <w:t>қажетті</w:t>
      </w:r>
      <w:proofErr w:type="spellEnd"/>
      <w:r w:rsidRPr="002A2519">
        <w:rPr>
          <w:sz w:val="28"/>
          <w:szCs w:val="28"/>
        </w:rPr>
        <w:t xml:space="preserve"> </w:t>
      </w:r>
      <w:proofErr w:type="spellStart"/>
      <w:r w:rsidRPr="002A2519">
        <w:rPr>
          <w:sz w:val="28"/>
          <w:szCs w:val="28"/>
        </w:rPr>
        <w:t>жабдықтардың</w:t>
      </w:r>
      <w:proofErr w:type="spellEnd"/>
      <w:r w:rsidRPr="002A2519">
        <w:rPr>
          <w:sz w:val="28"/>
          <w:szCs w:val="28"/>
        </w:rPr>
        <w:t xml:space="preserve"> </w:t>
      </w:r>
      <w:proofErr w:type="spellStart"/>
      <w:r w:rsidRPr="002A2519">
        <w:rPr>
          <w:sz w:val="28"/>
          <w:szCs w:val="28"/>
        </w:rPr>
        <w:t>тізбесін</w:t>
      </w:r>
      <w:proofErr w:type="spellEnd"/>
      <w:r w:rsidRPr="002A2519">
        <w:rPr>
          <w:sz w:val="28"/>
          <w:szCs w:val="28"/>
        </w:rPr>
        <w:t xml:space="preserve"> </w:t>
      </w:r>
      <w:proofErr w:type="spellStart"/>
      <w:r w:rsidRPr="002A2519">
        <w:rPr>
          <w:sz w:val="28"/>
          <w:szCs w:val="28"/>
        </w:rPr>
        <w:t>айқындайды</w:t>
      </w:r>
      <w:proofErr w:type="spellEnd"/>
      <w:r w:rsidRPr="002A2519">
        <w:rPr>
          <w:sz w:val="28"/>
          <w:szCs w:val="28"/>
        </w:rPr>
        <w:t>;</w:t>
      </w:r>
    </w:p>
    <w:p w14:paraId="42CDDD64" w14:textId="77777777" w:rsidR="002E49E6" w:rsidRPr="002A2519" w:rsidRDefault="002E49E6" w:rsidP="00CD7805">
      <w:pPr>
        <w:jc w:val="both"/>
        <w:rPr>
          <w:sz w:val="28"/>
          <w:szCs w:val="28"/>
        </w:rPr>
      </w:pPr>
      <w:r w:rsidRPr="002A2519">
        <w:rPr>
          <w:sz w:val="28"/>
          <w:szCs w:val="28"/>
        </w:rPr>
        <w:t xml:space="preserve">8)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апелляциялық</w:t>
      </w:r>
      <w:proofErr w:type="spellEnd"/>
      <w:r w:rsidRPr="002A2519">
        <w:rPr>
          <w:sz w:val="28"/>
          <w:szCs w:val="28"/>
        </w:rPr>
        <w:t xml:space="preserve"> </w:t>
      </w:r>
      <w:proofErr w:type="spellStart"/>
      <w:r w:rsidRPr="002A2519">
        <w:rPr>
          <w:sz w:val="28"/>
          <w:szCs w:val="28"/>
        </w:rPr>
        <w:t>комиссияның</w:t>
      </w:r>
      <w:proofErr w:type="spellEnd"/>
      <w:r w:rsidR="007D42F8" w:rsidRPr="002A2519">
        <w:rPr>
          <w:sz w:val="28"/>
          <w:szCs w:val="28"/>
          <w:lang w:val="kk-KZ"/>
        </w:rPr>
        <w:t>,</w:t>
      </w:r>
      <w:r w:rsidRPr="002A2519">
        <w:rPr>
          <w:sz w:val="28"/>
          <w:szCs w:val="28"/>
        </w:rPr>
        <w:t xml:space="preserve"> </w:t>
      </w:r>
      <w:proofErr w:type="spellStart"/>
      <w:r w:rsidRPr="002A2519">
        <w:rPr>
          <w:sz w:val="28"/>
          <w:szCs w:val="28"/>
        </w:rPr>
        <w:t>жауапты</w:t>
      </w:r>
      <w:proofErr w:type="spellEnd"/>
      <w:r w:rsidRPr="002A2519">
        <w:rPr>
          <w:sz w:val="28"/>
          <w:szCs w:val="28"/>
        </w:rPr>
        <w:t xml:space="preserve"> </w:t>
      </w:r>
      <w:proofErr w:type="spellStart"/>
      <w:r w:rsidRPr="002A2519">
        <w:rPr>
          <w:sz w:val="28"/>
          <w:szCs w:val="28"/>
        </w:rPr>
        <w:t>хатшының</w:t>
      </w:r>
      <w:proofErr w:type="spellEnd"/>
      <w:r w:rsidRPr="002A2519">
        <w:rPr>
          <w:sz w:val="28"/>
          <w:szCs w:val="28"/>
        </w:rPr>
        <w:t xml:space="preserve"> </w:t>
      </w:r>
      <w:proofErr w:type="spellStart"/>
      <w:r w:rsidRPr="002A2519">
        <w:rPr>
          <w:sz w:val="28"/>
          <w:szCs w:val="28"/>
        </w:rPr>
        <w:t>жұмысын</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емтихандарының</w:t>
      </w:r>
      <w:proofErr w:type="spellEnd"/>
      <w:r w:rsidRPr="002A2519">
        <w:rPr>
          <w:sz w:val="28"/>
          <w:szCs w:val="28"/>
        </w:rPr>
        <w:t xml:space="preserve"> </w:t>
      </w:r>
      <w:proofErr w:type="spellStart"/>
      <w:r w:rsidRPr="002A2519">
        <w:rPr>
          <w:sz w:val="28"/>
          <w:szCs w:val="28"/>
        </w:rPr>
        <w:t>рәсімін</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6EB30C82" w14:textId="77777777" w:rsidR="002E49E6" w:rsidRPr="002A2519" w:rsidRDefault="002E49E6" w:rsidP="00CD7805">
      <w:pPr>
        <w:jc w:val="both"/>
        <w:rPr>
          <w:sz w:val="28"/>
          <w:szCs w:val="28"/>
        </w:rPr>
      </w:pPr>
      <w:r w:rsidRPr="002A2519">
        <w:rPr>
          <w:sz w:val="28"/>
          <w:szCs w:val="28"/>
        </w:rPr>
        <w:t xml:space="preserve">9) </w:t>
      </w:r>
      <w:proofErr w:type="spellStart"/>
      <w:r w:rsidRPr="002A2519">
        <w:rPr>
          <w:sz w:val="28"/>
          <w:szCs w:val="28"/>
        </w:rPr>
        <w:t>түсушілердің</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істерін</w:t>
      </w:r>
      <w:proofErr w:type="spellEnd"/>
      <w:r w:rsidRPr="002A2519">
        <w:rPr>
          <w:sz w:val="28"/>
          <w:szCs w:val="28"/>
        </w:rPr>
        <w:t xml:space="preserve"> </w:t>
      </w:r>
      <w:proofErr w:type="spellStart"/>
      <w:r w:rsidRPr="002A2519">
        <w:rPr>
          <w:sz w:val="28"/>
          <w:szCs w:val="28"/>
        </w:rPr>
        <w:t>ресімдеудің</w:t>
      </w:r>
      <w:proofErr w:type="spellEnd"/>
      <w:r w:rsidRPr="002A2519">
        <w:rPr>
          <w:sz w:val="28"/>
          <w:szCs w:val="28"/>
        </w:rPr>
        <w:t xml:space="preserve"> </w:t>
      </w:r>
      <w:proofErr w:type="spellStart"/>
      <w:r w:rsidRPr="002A2519">
        <w:rPr>
          <w:sz w:val="28"/>
          <w:szCs w:val="28"/>
        </w:rPr>
        <w:t>дұрыстығы</w:t>
      </w:r>
      <w:proofErr w:type="spellEnd"/>
      <w:r w:rsidRPr="002A2519">
        <w:rPr>
          <w:sz w:val="28"/>
          <w:szCs w:val="28"/>
        </w:rPr>
        <w:t xml:space="preserve"> мен </w:t>
      </w:r>
      <w:proofErr w:type="spellStart"/>
      <w:r w:rsidRPr="002A2519">
        <w:rPr>
          <w:sz w:val="28"/>
          <w:szCs w:val="28"/>
        </w:rPr>
        <w:t>толықтығын</w:t>
      </w:r>
      <w:proofErr w:type="spellEnd"/>
      <w:r w:rsidRPr="002A2519">
        <w:rPr>
          <w:sz w:val="28"/>
          <w:szCs w:val="28"/>
        </w:rPr>
        <w:t xml:space="preserve"> </w:t>
      </w:r>
      <w:proofErr w:type="spellStart"/>
      <w:r w:rsidRPr="002A2519">
        <w:rPr>
          <w:sz w:val="28"/>
          <w:szCs w:val="28"/>
        </w:rPr>
        <w:t>бақылайды</w:t>
      </w:r>
      <w:proofErr w:type="spellEnd"/>
      <w:r w:rsidRPr="002A2519">
        <w:rPr>
          <w:sz w:val="28"/>
          <w:szCs w:val="28"/>
        </w:rPr>
        <w:t>;</w:t>
      </w:r>
    </w:p>
    <w:p w14:paraId="65F3C67E" w14:textId="77777777" w:rsidR="002E49E6" w:rsidRPr="002A2519" w:rsidRDefault="002E49E6" w:rsidP="00CD7805">
      <w:pPr>
        <w:jc w:val="both"/>
        <w:rPr>
          <w:sz w:val="28"/>
          <w:szCs w:val="28"/>
        </w:rPr>
      </w:pPr>
      <w:r w:rsidRPr="002A2519">
        <w:rPr>
          <w:sz w:val="28"/>
          <w:szCs w:val="28"/>
        </w:rPr>
        <w:t xml:space="preserve">10) </w:t>
      </w:r>
      <w:proofErr w:type="spellStart"/>
      <w:r w:rsidRPr="002A2519">
        <w:rPr>
          <w:sz w:val="28"/>
          <w:szCs w:val="28"/>
        </w:rPr>
        <w:t>колледжге</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мәселелері</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азаматтарды</w:t>
      </w:r>
      <w:proofErr w:type="spellEnd"/>
      <w:r w:rsidRPr="002A2519">
        <w:rPr>
          <w:sz w:val="28"/>
          <w:szCs w:val="28"/>
        </w:rPr>
        <w:t xml:space="preserve"> </w:t>
      </w:r>
      <w:proofErr w:type="spellStart"/>
      <w:r w:rsidRPr="002A2519">
        <w:rPr>
          <w:sz w:val="28"/>
          <w:szCs w:val="28"/>
        </w:rPr>
        <w:t>қабылдауды</w:t>
      </w:r>
      <w:proofErr w:type="spellEnd"/>
      <w:r w:rsidRPr="002A2519">
        <w:rPr>
          <w:sz w:val="28"/>
          <w:szCs w:val="28"/>
        </w:rPr>
        <w:t xml:space="preserve"> </w:t>
      </w:r>
      <w:proofErr w:type="spellStart"/>
      <w:r w:rsidRPr="002A2519">
        <w:rPr>
          <w:sz w:val="28"/>
          <w:szCs w:val="28"/>
        </w:rPr>
        <w:t>жүргізеді</w:t>
      </w:r>
      <w:proofErr w:type="spellEnd"/>
      <w:r w:rsidRPr="002A2519">
        <w:rPr>
          <w:sz w:val="28"/>
          <w:szCs w:val="28"/>
        </w:rPr>
        <w:t>;</w:t>
      </w:r>
    </w:p>
    <w:p w14:paraId="5412C5EF" w14:textId="77777777" w:rsidR="002E49E6" w:rsidRPr="002A2519" w:rsidRDefault="002E49E6" w:rsidP="00CD7805">
      <w:pPr>
        <w:jc w:val="both"/>
        <w:rPr>
          <w:sz w:val="28"/>
          <w:szCs w:val="28"/>
        </w:rPr>
      </w:pPr>
      <w:r w:rsidRPr="002A2519">
        <w:rPr>
          <w:sz w:val="28"/>
          <w:szCs w:val="28"/>
        </w:rPr>
        <w:lastRenderedPageBreak/>
        <w:t xml:space="preserve">11)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w:t>
      </w:r>
      <w:proofErr w:type="spellEnd"/>
      <w:r w:rsidRPr="002A2519">
        <w:rPr>
          <w:sz w:val="28"/>
          <w:szCs w:val="28"/>
        </w:rPr>
        <w:t xml:space="preserve"> </w:t>
      </w:r>
      <w:proofErr w:type="spellStart"/>
      <w:r w:rsidRPr="002A2519">
        <w:rPr>
          <w:sz w:val="28"/>
          <w:szCs w:val="28"/>
        </w:rPr>
        <w:t>Төрағасының</w:t>
      </w:r>
      <w:proofErr w:type="spellEnd"/>
      <w:r w:rsidRPr="002A2519">
        <w:rPr>
          <w:sz w:val="28"/>
          <w:szCs w:val="28"/>
        </w:rPr>
        <w:t xml:space="preserve"> </w:t>
      </w:r>
      <w:proofErr w:type="spellStart"/>
      <w:r w:rsidRPr="002A2519">
        <w:rPr>
          <w:sz w:val="28"/>
          <w:szCs w:val="28"/>
        </w:rPr>
        <w:t>тапсырмаларын</w:t>
      </w:r>
      <w:proofErr w:type="spellEnd"/>
      <w:r w:rsidRPr="002A2519">
        <w:rPr>
          <w:sz w:val="28"/>
          <w:szCs w:val="28"/>
        </w:rPr>
        <w:t xml:space="preserve"> </w:t>
      </w:r>
      <w:proofErr w:type="spellStart"/>
      <w:r w:rsidRPr="002A2519">
        <w:rPr>
          <w:sz w:val="28"/>
          <w:szCs w:val="28"/>
        </w:rPr>
        <w:t>орындайды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оның</w:t>
      </w:r>
      <w:proofErr w:type="spellEnd"/>
      <w:r w:rsidRPr="002A2519">
        <w:rPr>
          <w:sz w:val="28"/>
          <w:szCs w:val="28"/>
        </w:rPr>
        <w:t xml:space="preserve"> </w:t>
      </w:r>
      <w:proofErr w:type="spellStart"/>
      <w:r w:rsidRPr="002A2519">
        <w:rPr>
          <w:sz w:val="28"/>
          <w:szCs w:val="28"/>
        </w:rPr>
        <w:t>шешімі</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төраға</w:t>
      </w:r>
      <w:proofErr w:type="spellEnd"/>
      <w:r w:rsidRPr="002A2519">
        <w:rPr>
          <w:sz w:val="28"/>
          <w:szCs w:val="28"/>
        </w:rPr>
        <w:t xml:space="preserve"> </w:t>
      </w:r>
      <w:proofErr w:type="spellStart"/>
      <w:r w:rsidRPr="002A2519">
        <w:rPr>
          <w:sz w:val="28"/>
          <w:szCs w:val="28"/>
        </w:rPr>
        <w:t>сияқты</w:t>
      </w:r>
      <w:proofErr w:type="spellEnd"/>
      <w:r w:rsidRPr="002A2519">
        <w:rPr>
          <w:sz w:val="28"/>
          <w:szCs w:val="28"/>
        </w:rPr>
        <w:t xml:space="preserve"> </w:t>
      </w:r>
      <w:proofErr w:type="spellStart"/>
      <w:r w:rsidRPr="002A2519">
        <w:rPr>
          <w:sz w:val="28"/>
          <w:szCs w:val="28"/>
        </w:rPr>
        <w:t>құқықтарды</w:t>
      </w:r>
      <w:proofErr w:type="spellEnd"/>
      <w:r w:rsidRPr="002A2519">
        <w:rPr>
          <w:sz w:val="28"/>
          <w:szCs w:val="28"/>
        </w:rPr>
        <w:t xml:space="preserve"> </w:t>
      </w:r>
      <w:proofErr w:type="spellStart"/>
      <w:r w:rsidRPr="002A2519">
        <w:rPr>
          <w:sz w:val="28"/>
          <w:szCs w:val="28"/>
        </w:rPr>
        <w:t>пайдалана</w:t>
      </w:r>
      <w:proofErr w:type="spellEnd"/>
      <w:r w:rsidRPr="002A2519">
        <w:rPr>
          <w:sz w:val="28"/>
          <w:szCs w:val="28"/>
        </w:rPr>
        <w:t xml:space="preserve"> </w:t>
      </w:r>
      <w:proofErr w:type="spellStart"/>
      <w:r w:rsidRPr="002A2519">
        <w:rPr>
          <w:sz w:val="28"/>
          <w:szCs w:val="28"/>
        </w:rPr>
        <w:t>алады</w:t>
      </w:r>
      <w:proofErr w:type="spellEnd"/>
      <w:r w:rsidRPr="002A2519">
        <w:rPr>
          <w:sz w:val="28"/>
          <w:szCs w:val="28"/>
        </w:rPr>
        <w:t>;</w:t>
      </w:r>
    </w:p>
    <w:p w14:paraId="6F404CD2" w14:textId="77777777" w:rsidR="002E49E6" w:rsidRPr="002A2519" w:rsidRDefault="002E49E6" w:rsidP="00CD7805">
      <w:pPr>
        <w:jc w:val="both"/>
        <w:rPr>
          <w:sz w:val="28"/>
          <w:szCs w:val="28"/>
        </w:rPr>
      </w:pPr>
      <w:r w:rsidRPr="002A2519">
        <w:rPr>
          <w:sz w:val="28"/>
          <w:szCs w:val="28"/>
        </w:rPr>
        <w:t xml:space="preserve">12) </w:t>
      </w:r>
      <w:proofErr w:type="spellStart"/>
      <w:r w:rsidRPr="002A2519">
        <w:rPr>
          <w:sz w:val="28"/>
          <w:szCs w:val="28"/>
        </w:rPr>
        <w:t>оқуға</w:t>
      </w:r>
      <w:proofErr w:type="spellEnd"/>
      <w:r w:rsidRPr="002A2519">
        <w:rPr>
          <w:sz w:val="28"/>
          <w:szCs w:val="28"/>
        </w:rPr>
        <w:t xml:space="preserve"> </w:t>
      </w:r>
      <w:proofErr w:type="spellStart"/>
      <w:r w:rsidRPr="002A2519">
        <w:rPr>
          <w:sz w:val="28"/>
          <w:szCs w:val="28"/>
        </w:rPr>
        <w:t>түсушілерді</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тіркеу</w:t>
      </w:r>
      <w:proofErr w:type="spellEnd"/>
      <w:r w:rsidRPr="002A2519">
        <w:rPr>
          <w:sz w:val="28"/>
          <w:szCs w:val="28"/>
        </w:rPr>
        <w:t xml:space="preserve"> </w:t>
      </w:r>
      <w:proofErr w:type="spellStart"/>
      <w:r w:rsidRPr="002A2519">
        <w:rPr>
          <w:sz w:val="28"/>
          <w:szCs w:val="28"/>
        </w:rPr>
        <w:t>журналдарын</w:t>
      </w:r>
      <w:proofErr w:type="spellEnd"/>
      <w:r w:rsidRPr="002A2519">
        <w:rPr>
          <w:sz w:val="28"/>
          <w:szCs w:val="28"/>
        </w:rPr>
        <w:t xml:space="preserve"> </w:t>
      </w:r>
      <w:proofErr w:type="spellStart"/>
      <w:r w:rsidRPr="002A2519">
        <w:rPr>
          <w:sz w:val="28"/>
          <w:szCs w:val="28"/>
        </w:rPr>
        <w:t>жүргізу</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есепке</w:t>
      </w:r>
      <w:proofErr w:type="spellEnd"/>
      <w:r w:rsidRPr="002A2519">
        <w:rPr>
          <w:sz w:val="28"/>
          <w:szCs w:val="28"/>
        </w:rPr>
        <w:t xml:space="preserve"> </w:t>
      </w:r>
      <w:proofErr w:type="spellStart"/>
      <w:r w:rsidRPr="002A2519">
        <w:rPr>
          <w:sz w:val="28"/>
          <w:szCs w:val="28"/>
        </w:rPr>
        <w:t>алу-есептік</w:t>
      </w:r>
      <w:proofErr w:type="spellEnd"/>
      <w:r w:rsidRPr="002A2519">
        <w:rPr>
          <w:sz w:val="28"/>
          <w:szCs w:val="28"/>
        </w:rPr>
        <w:t xml:space="preserve"> </w:t>
      </w:r>
      <w:proofErr w:type="spellStart"/>
      <w:r w:rsidRPr="002A2519">
        <w:rPr>
          <w:sz w:val="28"/>
          <w:szCs w:val="28"/>
        </w:rPr>
        <w:t>құжаттаманы</w:t>
      </w:r>
      <w:proofErr w:type="spellEnd"/>
      <w:r w:rsidRPr="002A2519">
        <w:rPr>
          <w:sz w:val="28"/>
          <w:szCs w:val="28"/>
        </w:rPr>
        <w:t xml:space="preserve"> </w:t>
      </w:r>
      <w:proofErr w:type="spellStart"/>
      <w:r w:rsidRPr="002A2519">
        <w:rPr>
          <w:sz w:val="28"/>
          <w:szCs w:val="28"/>
        </w:rPr>
        <w:t>ресімдеудің</w:t>
      </w:r>
      <w:proofErr w:type="spellEnd"/>
      <w:r w:rsidRPr="002A2519">
        <w:rPr>
          <w:sz w:val="28"/>
          <w:szCs w:val="28"/>
        </w:rPr>
        <w:t xml:space="preserve"> </w:t>
      </w:r>
      <w:proofErr w:type="spellStart"/>
      <w:r w:rsidRPr="002A2519">
        <w:rPr>
          <w:sz w:val="28"/>
          <w:szCs w:val="28"/>
        </w:rPr>
        <w:t>дұрыстығын</w:t>
      </w:r>
      <w:proofErr w:type="spellEnd"/>
      <w:r w:rsidRPr="002A2519">
        <w:rPr>
          <w:sz w:val="28"/>
          <w:szCs w:val="28"/>
        </w:rPr>
        <w:t xml:space="preserve"> </w:t>
      </w:r>
      <w:proofErr w:type="spellStart"/>
      <w:r w:rsidRPr="002A2519">
        <w:rPr>
          <w:sz w:val="28"/>
          <w:szCs w:val="28"/>
        </w:rPr>
        <w:t>бақылайды</w:t>
      </w:r>
      <w:proofErr w:type="spellEnd"/>
      <w:r w:rsidRPr="002A2519">
        <w:rPr>
          <w:sz w:val="28"/>
          <w:szCs w:val="28"/>
        </w:rPr>
        <w:t>;</w:t>
      </w:r>
    </w:p>
    <w:p w14:paraId="10CFFCD1" w14:textId="77777777" w:rsidR="002E49E6" w:rsidRPr="002A2519" w:rsidRDefault="002E49E6" w:rsidP="00CD7805">
      <w:pPr>
        <w:jc w:val="both"/>
        <w:rPr>
          <w:sz w:val="28"/>
          <w:szCs w:val="28"/>
        </w:rPr>
      </w:pPr>
      <w:r w:rsidRPr="002A2519">
        <w:rPr>
          <w:sz w:val="28"/>
          <w:szCs w:val="28"/>
        </w:rPr>
        <w:t xml:space="preserve">13) </w:t>
      </w:r>
      <w:proofErr w:type="spellStart"/>
      <w:r w:rsidRPr="002A2519">
        <w:rPr>
          <w:sz w:val="28"/>
          <w:szCs w:val="28"/>
        </w:rPr>
        <w:t>Талапкерлерді</w:t>
      </w:r>
      <w:proofErr w:type="spellEnd"/>
      <w:r w:rsidRPr="002A2519">
        <w:rPr>
          <w:sz w:val="28"/>
          <w:szCs w:val="28"/>
        </w:rPr>
        <w:t xml:space="preserve"> </w:t>
      </w:r>
      <w:proofErr w:type="spellStart"/>
      <w:r w:rsidRPr="002A2519">
        <w:rPr>
          <w:sz w:val="28"/>
          <w:szCs w:val="28"/>
        </w:rPr>
        <w:t>Колледжге</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бұйрықтың</w:t>
      </w:r>
      <w:proofErr w:type="spellEnd"/>
      <w:r w:rsidRPr="002A2519">
        <w:rPr>
          <w:sz w:val="28"/>
          <w:szCs w:val="28"/>
        </w:rPr>
        <w:t xml:space="preserve"> </w:t>
      </w:r>
      <w:proofErr w:type="spellStart"/>
      <w:r w:rsidRPr="002A2519">
        <w:rPr>
          <w:sz w:val="28"/>
          <w:szCs w:val="28"/>
        </w:rPr>
        <w:t>жобасын</w:t>
      </w:r>
      <w:proofErr w:type="spellEnd"/>
      <w:r w:rsidRPr="002A2519">
        <w:rPr>
          <w:sz w:val="28"/>
          <w:szCs w:val="28"/>
        </w:rPr>
        <w:t xml:space="preserve"> </w:t>
      </w:r>
      <w:proofErr w:type="spellStart"/>
      <w:r w:rsidRPr="002A2519">
        <w:rPr>
          <w:sz w:val="28"/>
          <w:szCs w:val="28"/>
        </w:rPr>
        <w:t>дайындауды</w:t>
      </w:r>
      <w:proofErr w:type="spellEnd"/>
      <w:r w:rsidRPr="002A2519">
        <w:rPr>
          <w:sz w:val="28"/>
          <w:szCs w:val="28"/>
        </w:rPr>
        <w:t xml:space="preserve"> </w:t>
      </w:r>
      <w:proofErr w:type="spellStart"/>
      <w:r w:rsidRPr="002A2519">
        <w:rPr>
          <w:sz w:val="28"/>
          <w:szCs w:val="28"/>
        </w:rPr>
        <w:t>бақылайды</w:t>
      </w:r>
      <w:proofErr w:type="spellEnd"/>
      <w:r w:rsidRPr="002A2519">
        <w:rPr>
          <w:sz w:val="28"/>
          <w:szCs w:val="28"/>
        </w:rPr>
        <w:t>;</w:t>
      </w:r>
    </w:p>
    <w:p w14:paraId="1622A064" w14:textId="77777777" w:rsidR="002E49E6" w:rsidRPr="002A2519" w:rsidRDefault="002E49E6" w:rsidP="00CD7805">
      <w:pPr>
        <w:jc w:val="both"/>
        <w:rPr>
          <w:sz w:val="28"/>
          <w:szCs w:val="28"/>
        </w:rPr>
      </w:pPr>
      <w:r w:rsidRPr="002A2519">
        <w:rPr>
          <w:sz w:val="28"/>
          <w:szCs w:val="28"/>
        </w:rPr>
        <w:t xml:space="preserve">14) </w:t>
      </w:r>
      <w:proofErr w:type="spellStart"/>
      <w:r w:rsidRPr="002A2519">
        <w:rPr>
          <w:sz w:val="28"/>
          <w:szCs w:val="28"/>
        </w:rPr>
        <w:t>түсушілерді</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қорытындылары</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есептер</w:t>
      </w:r>
      <w:proofErr w:type="spellEnd"/>
      <w:r w:rsidRPr="002A2519">
        <w:rPr>
          <w:sz w:val="28"/>
          <w:szCs w:val="28"/>
        </w:rPr>
        <w:t xml:space="preserve"> </w:t>
      </w:r>
      <w:proofErr w:type="spellStart"/>
      <w:r w:rsidRPr="002A2519">
        <w:rPr>
          <w:sz w:val="28"/>
          <w:szCs w:val="28"/>
        </w:rPr>
        <w:t>дайындауды</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496FD439" w14:textId="77777777" w:rsidR="002E49E6" w:rsidRPr="002A2519" w:rsidRDefault="002E49E6" w:rsidP="00CD7805">
      <w:pPr>
        <w:ind w:firstLine="708"/>
        <w:jc w:val="both"/>
        <w:rPr>
          <w:i/>
          <w:iCs/>
          <w:sz w:val="28"/>
          <w:szCs w:val="28"/>
        </w:rPr>
      </w:pPr>
      <w:r w:rsidRPr="002A2519">
        <w:rPr>
          <w:sz w:val="28"/>
          <w:szCs w:val="28"/>
        </w:rPr>
        <w:t xml:space="preserve">29. </w:t>
      </w:r>
      <w:proofErr w:type="spellStart"/>
      <w:r w:rsidRPr="002A2519">
        <w:rPr>
          <w:i/>
          <w:iCs/>
          <w:sz w:val="28"/>
          <w:szCs w:val="28"/>
        </w:rPr>
        <w:t>Қабылдау</w:t>
      </w:r>
      <w:proofErr w:type="spellEnd"/>
      <w:r w:rsidRPr="002A2519">
        <w:rPr>
          <w:i/>
          <w:iCs/>
          <w:sz w:val="28"/>
          <w:szCs w:val="28"/>
        </w:rPr>
        <w:t xml:space="preserve"> </w:t>
      </w:r>
      <w:proofErr w:type="spellStart"/>
      <w:r w:rsidRPr="002A2519">
        <w:rPr>
          <w:i/>
          <w:iCs/>
          <w:sz w:val="28"/>
          <w:szCs w:val="28"/>
        </w:rPr>
        <w:t>комиссиясының</w:t>
      </w:r>
      <w:proofErr w:type="spellEnd"/>
      <w:r w:rsidRPr="002A2519">
        <w:rPr>
          <w:i/>
          <w:iCs/>
          <w:sz w:val="28"/>
          <w:szCs w:val="28"/>
        </w:rPr>
        <w:t xml:space="preserve"> </w:t>
      </w:r>
      <w:proofErr w:type="spellStart"/>
      <w:r w:rsidRPr="002A2519">
        <w:rPr>
          <w:i/>
          <w:iCs/>
          <w:sz w:val="28"/>
          <w:szCs w:val="28"/>
        </w:rPr>
        <w:t>жауапты</w:t>
      </w:r>
      <w:proofErr w:type="spellEnd"/>
      <w:r w:rsidRPr="002A2519">
        <w:rPr>
          <w:i/>
          <w:iCs/>
          <w:sz w:val="28"/>
          <w:szCs w:val="28"/>
        </w:rPr>
        <w:t xml:space="preserve"> </w:t>
      </w:r>
      <w:proofErr w:type="spellStart"/>
      <w:r w:rsidRPr="002A2519">
        <w:rPr>
          <w:i/>
          <w:iCs/>
          <w:sz w:val="28"/>
          <w:szCs w:val="28"/>
        </w:rPr>
        <w:t>хатшысының</w:t>
      </w:r>
      <w:proofErr w:type="spellEnd"/>
      <w:r w:rsidRPr="002A2519">
        <w:rPr>
          <w:i/>
          <w:iCs/>
          <w:sz w:val="28"/>
          <w:szCs w:val="28"/>
        </w:rPr>
        <w:t xml:space="preserve"> </w:t>
      </w:r>
      <w:proofErr w:type="spellStart"/>
      <w:r w:rsidRPr="002A2519">
        <w:rPr>
          <w:i/>
          <w:iCs/>
          <w:sz w:val="28"/>
          <w:szCs w:val="28"/>
        </w:rPr>
        <w:t>міндеттері</w:t>
      </w:r>
      <w:proofErr w:type="spellEnd"/>
      <w:r w:rsidRPr="002A2519">
        <w:rPr>
          <w:i/>
          <w:iCs/>
          <w:sz w:val="28"/>
          <w:szCs w:val="28"/>
        </w:rPr>
        <w:t>:</w:t>
      </w:r>
    </w:p>
    <w:p w14:paraId="622D7BE0" w14:textId="77777777" w:rsidR="002E49E6" w:rsidRPr="002A2519" w:rsidRDefault="002E49E6" w:rsidP="00CD7805">
      <w:pPr>
        <w:jc w:val="both"/>
        <w:rPr>
          <w:sz w:val="28"/>
          <w:szCs w:val="28"/>
        </w:rPr>
      </w:pPr>
      <w:r w:rsidRPr="002A2519">
        <w:rPr>
          <w:sz w:val="28"/>
          <w:szCs w:val="28"/>
        </w:rPr>
        <w:t xml:space="preserve">1)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w:t>
      </w:r>
      <w:proofErr w:type="spellEnd"/>
      <w:r w:rsidRPr="002A2519">
        <w:rPr>
          <w:sz w:val="28"/>
          <w:szCs w:val="28"/>
        </w:rPr>
        <w:t xml:space="preserve"> </w:t>
      </w:r>
      <w:proofErr w:type="spellStart"/>
      <w:r w:rsidRPr="002A2519">
        <w:rPr>
          <w:sz w:val="28"/>
          <w:szCs w:val="28"/>
        </w:rPr>
        <w:t>жоспарын</w:t>
      </w:r>
      <w:proofErr w:type="spellEnd"/>
      <w:r w:rsidRPr="002A2519">
        <w:rPr>
          <w:sz w:val="28"/>
          <w:szCs w:val="28"/>
        </w:rPr>
        <w:t xml:space="preserve"> </w:t>
      </w:r>
      <w:proofErr w:type="spellStart"/>
      <w:r w:rsidRPr="002A2519">
        <w:rPr>
          <w:sz w:val="28"/>
          <w:szCs w:val="28"/>
        </w:rPr>
        <w:t>әзірлейді</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оның</w:t>
      </w:r>
      <w:proofErr w:type="spellEnd"/>
      <w:r w:rsidRPr="002A2519">
        <w:rPr>
          <w:sz w:val="28"/>
          <w:szCs w:val="28"/>
        </w:rPr>
        <w:t xml:space="preserve"> </w:t>
      </w:r>
      <w:proofErr w:type="spellStart"/>
      <w:r w:rsidRPr="002A2519">
        <w:rPr>
          <w:sz w:val="28"/>
          <w:szCs w:val="28"/>
        </w:rPr>
        <w:t>орындалуын</w:t>
      </w:r>
      <w:proofErr w:type="spellEnd"/>
      <w:r w:rsidRPr="002A2519">
        <w:rPr>
          <w:sz w:val="28"/>
          <w:szCs w:val="28"/>
        </w:rPr>
        <w:t xml:space="preserve"> </w:t>
      </w:r>
      <w:proofErr w:type="spellStart"/>
      <w:r w:rsidRPr="002A2519">
        <w:rPr>
          <w:sz w:val="28"/>
          <w:szCs w:val="28"/>
        </w:rPr>
        <w:t>қамтамасыз</w:t>
      </w:r>
      <w:proofErr w:type="spellEnd"/>
      <w:r w:rsidRPr="002A2519">
        <w:rPr>
          <w:sz w:val="28"/>
          <w:szCs w:val="28"/>
        </w:rPr>
        <w:t xml:space="preserve"> </w:t>
      </w:r>
      <w:proofErr w:type="spellStart"/>
      <w:r w:rsidRPr="002A2519">
        <w:rPr>
          <w:sz w:val="28"/>
          <w:szCs w:val="28"/>
        </w:rPr>
        <w:t>етеді</w:t>
      </w:r>
      <w:proofErr w:type="spellEnd"/>
      <w:r w:rsidRPr="002A2519">
        <w:rPr>
          <w:sz w:val="28"/>
          <w:szCs w:val="28"/>
        </w:rPr>
        <w:t>;</w:t>
      </w:r>
    </w:p>
    <w:p w14:paraId="05F6332B" w14:textId="77777777" w:rsidR="002E49E6" w:rsidRPr="002A2519" w:rsidRDefault="002E49E6" w:rsidP="00CD7805">
      <w:pPr>
        <w:jc w:val="both"/>
        <w:rPr>
          <w:sz w:val="28"/>
          <w:szCs w:val="28"/>
        </w:rPr>
      </w:pPr>
      <w:r w:rsidRPr="002A2519">
        <w:rPr>
          <w:sz w:val="28"/>
          <w:szCs w:val="28"/>
        </w:rPr>
        <w:t xml:space="preserve">2)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қағидаларын</w:t>
      </w:r>
      <w:proofErr w:type="spellEnd"/>
      <w:r w:rsidRPr="002A2519">
        <w:rPr>
          <w:sz w:val="28"/>
          <w:szCs w:val="28"/>
        </w:rPr>
        <w:t xml:space="preserve"> </w:t>
      </w:r>
      <w:proofErr w:type="spellStart"/>
      <w:r w:rsidRPr="002A2519">
        <w:rPr>
          <w:sz w:val="28"/>
          <w:szCs w:val="28"/>
        </w:rPr>
        <w:t>әзірлейді</w:t>
      </w:r>
      <w:proofErr w:type="spellEnd"/>
      <w:r w:rsidRPr="002A2519">
        <w:rPr>
          <w:sz w:val="28"/>
          <w:szCs w:val="28"/>
        </w:rPr>
        <w:t>;</w:t>
      </w:r>
    </w:p>
    <w:p w14:paraId="5115B696" w14:textId="77777777" w:rsidR="002E49E6" w:rsidRPr="002A2519" w:rsidRDefault="002E49E6" w:rsidP="00CD7805">
      <w:pPr>
        <w:jc w:val="both"/>
        <w:rPr>
          <w:sz w:val="28"/>
          <w:szCs w:val="28"/>
        </w:rPr>
      </w:pPr>
      <w:r w:rsidRPr="002A2519">
        <w:rPr>
          <w:sz w:val="28"/>
          <w:szCs w:val="28"/>
        </w:rPr>
        <w:t xml:space="preserve">3) </w:t>
      </w:r>
      <w:proofErr w:type="spellStart"/>
      <w:r w:rsidRPr="002A2519">
        <w:rPr>
          <w:sz w:val="28"/>
          <w:szCs w:val="28"/>
        </w:rPr>
        <w:t>түсушілерді</w:t>
      </w:r>
      <w:proofErr w:type="spellEnd"/>
      <w:r w:rsidRPr="002A2519">
        <w:rPr>
          <w:sz w:val="28"/>
          <w:szCs w:val="28"/>
        </w:rPr>
        <w:t xml:space="preserve"> </w:t>
      </w:r>
      <w:proofErr w:type="spellStart"/>
      <w:r w:rsidRPr="002A2519">
        <w:rPr>
          <w:sz w:val="28"/>
          <w:szCs w:val="28"/>
        </w:rPr>
        <w:t>қабылдауды</w:t>
      </w:r>
      <w:proofErr w:type="spellEnd"/>
      <w:r w:rsidRPr="002A2519">
        <w:rPr>
          <w:sz w:val="28"/>
          <w:szCs w:val="28"/>
        </w:rPr>
        <w:t xml:space="preserve"> </w:t>
      </w:r>
      <w:proofErr w:type="spellStart"/>
      <w:r w:rsidR="007D42F8" w:rsidRPr="002A2519">
        <w:rPr>
          <w:sz w:val="28"/>
          <w:szCs w:val="28"/>
        </w:rPr>
        <w:t>өткіз</w:t>
      </w:r>
      <w:proofErr w:type="spellEnd"/>
      <w:r w:rsidR="007D42F8" w:rsidRPr="002A2519">
        <w:rPr>
          <w:sz w:val="28"/>
          <w:szCs w:val="28"/>
          <w:lang w:val="kk-KZ"/>
        </w:rPr>
        <w:t>іл</w:t>
      </w:r>
      <w:r w:rsidR="007D42F8" w:rsidRPr="002A2519">
        <w:rPr>
          <w:sz w:val="28"/>
          <w:szCs w:val="28"/>
        </w:rPr>
        <w:t>у</w:t>
      </w:r>
      <w:r w:rsidR="007D42F8" w:rsidRPr="002A2519">
        <w:rPr>
          <w:sz w:val="28"/>
          <w:szCs w:val="28"/>
          <w:lang w:val="kk-KZ"/>
        </w:rPr>
        <w:t>ін</w:t>
      </w:r>
      <w:r w:rsidR="007D42F8" w:rsidRPr="002A2519">
        <w:rPr>
          <w:sz w:val="28"/>
          <w:szCs w:val="28"/>
        </w:rPr>
        <w:t xml:space="preserve"> </w:t>
      </w:r>
      <w:proofErr w:type="spellStart"/>
      <w:r w:rsidRPr="002A2519">
        <w:rPr>
          <w:sz w:val="28"/>
          <w:szCs w:val="28"/>
        </w:rPr>
        <w:t>ұйымдастыру</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оның</w:t>
      </w:r>
      <w:proofErr w:type="spellEnd"/>
      <w:r w:rsidRPr="002A2519">
        <w:rPr>
          <w:sz w:val="28"/>
          <w:szCs w:val="28"/>
        </w:rPr>
        <w:t xml:space="preserve"> </w:t>
      </w:r>
      <w:proofErr w:type="spellStart"/>
      <w:r w:rsidRPr="002A2519">
        <w:rPr>
          <w:sz w:val="28"/>
          <w:szCs w:val="28"/>
        </w:rPr>
        <w:t>қорытындылары</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бұйрықтардың</w:t>
      </w:r>
      <w:proofErr w:type="spellEnd"/>
      <w:r w:rsidRPr="002A2519">
        <w:rPr>
          <w:sz w:val="28"/>
          <w:szCs w:val="28"/>
        </w:rPr>
        <w:t xml:space="preserve"> </w:t>
      </w:r>
      <w:proofErr w:type="spellStart"/>
      <w:r w:rsidRPr="002A2519">
        <w:rPr>
          <w:sz w:val="28"/>
          <w:szCs w:val="28"/>
        </w:rPr>
        <w:t>жобаларын</w:t>
      </w:r>
      <w:proofErr w:type="spellEnd"/>
      <w:r w:rsidRPr="002A2519">
        <w:rPr>
          <w:sz w:val="28"/>
          <w:szCs w:val="28"/>
        </w:rPr>
        <w:t xml:space="preserve"> </w:t>
      </w:r>
      <w:proofErr w:type="spellStart"/>
      <w:r w:rsidRPr="002A2519">
        <w:rPr>
          <w:sz w:val="28"/>
          <w:szCs w:val="28"/>
        </w:rPr>
        <w:t>дайындайды</w:t>
      </w:r>
      <w:proofErr w:type="spellEnd"/>
      <w:r w:rsidRPr="002A2519">
        <w:rPr>
          <w:sz w:val="28"/>
          <w:szCs w:val="28"/>
        </w:rPr>
        <w:t>;</w:t>
      </w:r>
    </w:p>
    <w:p w14:paraId="490A7AA6" w14:textId="77777777" w:rsidR="002E49E6" w:rsidRPr="002A2519" w:rsidRDefault="002E49E6" w:rsidP="00CD7805">
      <w:pPr>
        <w:jc w:val="both"/>
        <w:rPr>
          <w:sz w:val="28"/>
          <w:szCs w:val="28"/>
        </w:rPr>
      </w:pPr>
      <w:r w:rsidRPr="002A2519">
        <w:rPr>
          <w:sz w:val="28"/>
          <w:szCs w:val="28"/>
        </w:rPr>
        <w:t xml:space="preserve">4)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отырыстарына</w:t>
      </w:r>
      <w:proofErr w:type="spellEnd"/>
      <w:r w:rsidRPr="002A2519">
        <w:rPr>
          <w:sz w:val="28"/>
          <w:szCs w:val="28"/>
        </w:rPr>
        <w:t xml:space="preserve"> </w:t>
      </w:r>
      <w:proofErr w:type="spellStart"/>
      <w:r w:rsidRPr="002A2519">
        <w:rPr>
          <w:sz w:val="28"/>
          <w:szCs w:val="28"/>
        </w:rPr>
        <w:t>ақпараттық</w:t>
      </w:r>
      <w:proofErr w:type="spellEnd"/>
      <w:r w:rsidRPr="002A2519">
        <w:rPr>
          <w:sz w:val="28"/>
          <w:szCs w:val="28"/>
        </w:rPr>
        <w:t xml:space="preserve"> </w:t>
      </w:r>
      <w:proofErr w:type="spellStart"/>
      <w:r w:rsidRPr="002A2519">
        <w:rPr>
          <w:sz w:val="28"/>
          <w:szCs w:val="28"/>
        </w:rPr>
        <w:t>материалдар</w:t>
      </w:r>
      <w:proofErr w:type="spellEnd"/>
      <w:r w:rsidRPr="002A2519">
        <w:rPr>
          <w:sz w:val="28"/>
          <w:szCs w:val="28"/>
        </w:rPr>
        <w:t xml:space="preserve"> </w:t>
      </w:r>
      <w:proofErr w:type="spellStart"/>
      <w:r w:rsidRPr="002A2519">
        <w:rPr>
          <w:sz w:val="28"/>
          <w:szCs w:val="28"/>
        </w:rPr>
        <w:t>дайындайды</w:t>
      </w:r>
      <w:proofErr w:type="spellEnd"/>
      <w:r w:rsidRPr="002A2519">
        <w:rPr>
          <w:sz w:val="28"/>
          <w:szCs w:val="28"/>
        </w:rPr>
        <w:t>.</w:t>
      </w:r>
    </w:p>
    <w:p w14:paraId="32100A32" w14:textId="77777777" w:rsidR="002E49E6" w:rsidRPr="002A2519" w:rsidRDefault="002E49E6" w:rsidP="00CD7805">
      <w:pPr>
        <w:jc w:val="both"/>
        <w:rPr>
          <w:sz w:val="28"/>
          <w:szCs w:val="28"/>
        </w:rPr>
      </w:pPr>
      <w:r w:rsidRPr="002A2519">
        <w:rPr>
          <w:sz w:val="28"/>
          <w:szCs w:val="28"/>
        </w:rPr>
        <w:t xml:space="preserve">5)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w:t>
      </w:r>
      <w:proofErr w:type="spellEnd"/>
      <w:r w:rsidRPr="002A2519">
        <w:rPr>
          <w:sz w:val="28"/>
          <w:szCs w:val="28"/>
        </w:rPr>
        <w:t xml:space="preserve"> </w:t>
      </w:r>
      <w:proofErr w:type="spellStart"/>
      <w:r w:rsidRPr="002A2519">
        <w:rPr>
          <w:sz w:val="28"/>
          <w:szCs w:val="28"/>
        </w:rPr>
        <w:t>хаттамаларын</w:t>
      </w:r>
      <w:proofErr w:type="spellEnd"/>
      <w:r w:rsidRPr="002A2519">
        <w:rPr>
          <w:sz w:val="28"/>
          <w:szCs w:val="28"/>
        </w:rPr>
        <w:t xml:space="preserve"> </w:t>
      </w:r>
      <w:proofErr w:type="spellStart"/>
      <w:r w:rsidRPr="002A2519">
        <w:rPr>
          <w:sz w:val="28"/>
          <w:szCs w:val="28"/>
        </w:rPr>
        <w:t>ресімдейді</w:t>
      </w:r>
      <w:proofErr w:type="spellEnd"/>
      <w:r w:rsidRPr="002A2519">
        <w:rPr>
          <w:sz w:val="28"/>
          <w:szCs w:val="28"/>
        </w:rPr>
        <w:t>;</w:t>
      </w:r>
    </w:p>
    <w:p w14:paraId="2C63FC7A" w14:textId="77777777" w:rsidR="002E49E6" w:rsidRPr="002A2519" w:rsidRDefault="002E49E6" w:rsidP="00CD7805">
      <w:pPr>
        <w:jc w:val="both"/>
        <w:rPr>
          <w:sz w:val="28"/>
          <w:szCs w:val="28"/>
        </w:rPr>
      </w:pPr>
      <w:r w:rsidRPr="002A2519">
        <w:rPr>
          <w:sz w:val="28"/>
          <w:szCs w:val="28"/>
        </w:rPr>
        <w:t xml:space="preserve">6) </w:t>
      </w:r>
      <w:proofErr w:type="spellStart"/>
      <w:r w:rsidRPr="002A2519">
        <w:rPr>
          <w:sz w:val="28"/>
          <w:szCs w:val="28"/>
        </w:rPr>
        <w:t>талапкерлермен</w:t>
      </w:r>
      <w:proofErr w:type="spellEnd"/>
      <w:r w:rsidRPr="002A2519">
        <w:rPr>
          <w:sz w:val="28"/>
          <w:szCs w:val="28"/>
        </w:rPr>
        <w:t xml:space="preserve"> </w:t>
      </w:r>
      <w:proofErr w:type="spellStart"/>
      <w:r w:rsidRPr="002A2519">
        <w:rPr>
          <w:sz w:val="28"/>
          <w:szCs w:val="28"/>
        </w:rPr>
        <w:t>үгіт-насихат</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кәсіптік-бағдарлау</w:t>
      </w:r>
      <w:proofErr w:type="spellEnd"/>
      <w:r w:rsidRPr="002A2519">
        <w:rPr>
          <w:sz w:val="28"/>
          <w:szCs w:val="28"/>
        </w:rPr>
        <w:t xml:space="preserve"> </w:t>
      </w:r>
      <w:proofErr w:type="spellStart"/>
      <w:r w:rsidRPr="002A2519">
        <w:rPr>
          <w:sz w:val="28"/>
          <w:szCs w:val="28"/>
        </w:rPr>
        <w:t>жұмыстарын</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12D9A5C5" w14:textId="77777777" w:rsidR="002E49E6" w:rsidRPr="002A2519" w:rsidRDefault="002E49E6" w:rsidP="00CD7805">
      <w:pPr>
        <w:jc w:val="both"/>
        <w:rPr>
          <w:sz w:val="28"/>
          <w:szCs w:val="28"/>
        </w:rPr>
      </w:pPr>
      <w:r w:rsidRPr="002A2519">
        <w:rPr>
          <w:sz w:val="28"/>
          <w:szCs w:val="28"/>
        </w:rPr>
        <w:t xml:space="preserve">7) </w:t>
      </w:r>
      <w:proofErr w:type="spellStart"/>
      <w:r w:rsidRPr="002A2519">
        <w:rPr>
          <w:sz w:val="28"/>
          <w:szCs w:val="28"/>
        </w:rPr>
        <w:t>анықтамалық-ақпараттық</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жарнамалық</w:t>
      </w:r>
      <w:proofErr w:type="spellEnd"/>
      <w:r w:rsidRPr="002A2519">
        <w:rPr>
          <w:sz w:val="28"/>
          <w:szCs w:val="28"/>
        </w:rPr>
        <w:t xml:space="preserve"> </w:t>
      </w:r>
      <w:proofErr w:type="spellStart"/>
      <w:r w:rsidRPr="002A2519">
        <w:rPr>
          <w:sz w:val="28"/>
          <w:szCs w:val="28"/>
        </w:rPr>
        <w:t>материалдарды</w:t>
      </w:r>
      <w:proofErr w:type="spellEnd"/>
      <w:r w:rsidRPr="002A2519">
        <w:rPr>
          <w:sz w:val="28"/>
          <w:szCs w:val="28"/>
        </w:rPr>
        <w:t xml:space="preserve"> </w:t>
      </w:r>
      <w:proofErr w:type="spellStart"/>
      <w:r w:rsidRPr="002A2519">
        <w:rPr>
          <w:sz w:val="28"/>
          <w:szCs w:val="28"/>
        </w:rPr>
        <w:t>жариялауға</w:t>
      </w:r>
      <w:proofErr w:type="spellEnd"/>
      <w:r w:rsidRPr="002A2519">
        <w:rPr>
          <w:sz w:val="28"/>
          <w:szCs w:val="28"/>
        </w:rPr>
        <w:t xml:space="preserve"> </w:t>
      </w:r>
      <w:proofErr w:type="spellStart"/>
      <w:r w:rsidRPr="002A2519">
        <w:rPr>
          <w:sz w:val="28"/>
          <w:szCs w:val="28"/>
        </w:rPr>
        <w:t>дайындықты</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42B93B0D" w14:textId="77777777" w:rsidR="002E49E6" w:rsidRPr="002A2519" w:rsidRDefault="002E49E6" w:rsidP="00CD7805">
      <w:pPr>
        <w:jc w:val="both"/>
        <w:rPr>
          <w:sz w:val="28"/>
          <w:szCs w:val="28"/>
        </w:rPr>
      </w:pPr>
      <w:r w:rsidRPr="002A2519">
        <w:rPr>
          <w:sz w:val="28"/>
          <w:szCs w:val="28"/>
        </w:rPr>
        <w:t>8) "</w:t>
      </w:r>
      <w:proofErr w:type="spellStart"/>
      <w:r w:rsidRPr="002A2519">
        <w:rPr>
          <w:sz w:val="28"/>
          <w:szCs w:val="28"/>
        </w:rPr>
        <w:t>Ашық</w:t>
      </w:r>
      <w:proofErr w:type="spellEnd"/>
      <w:r w:rsidRPr="002A2519">
        <w:rPr>
          <w:sz w:val="28"/>
          <w:szCs w:val="28"/>
        </w:rPr>
        <w:t xml:space="preserve"> </w:t>
      </w:r>
      <w:proofErr w:type="spellStart"/>
      <w:r w:rsidRPr="002A2519">
        <w:rPr>
          <w:sz w:val="28"/>
          <w:szCs w:val="28"/>
        </w:rPr>
        <w:t>есік</w:t>
      </w:r>
      <w:proofErr w:type="spellEnd"/>
      <w:r w:rsidRPr="002A2519">
        <w:rPr>
          <w:sz w:val="28"/>
          <w:szCs w:val="28"/>
        </w:rPr>
        <w:t xml:space="preserve"> </w:t>
      </w:r>
      <w:proofErr w:type="spellStart"/>
      <w:r w:rsidRPr="002A2519">
        <w:rPr>
          <w:sz w:val="28"/>
          <w:szCs w:val="28"/>
        </w:rPr>
        <w:t>күндерін</w:t>
      </w:r>
      <w:proofErr w:type="spellEnd"/>
      <w:r w:rsidRPr="002A2519">
        <w:rPr>
          <w:sz w:val="28"/>
          <w:szCs w:val="28"/>
        </w:rPr>
        <w:t xml:space="preserve">" </w:t>
      </w:r>
      <w:proofErr w:type="spellStart"/>
      <w:r w:rsidRPr="002A2519">
        <w:rPr>
          <w:sz w:val="28"/>
          <w:szCs w:val="28"/>
        </w:rPr>
        <w:t>ұйымдастыруды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өткізуді</w:t>
      </w:r>
      <w:proofErr w:type="spellEnd"/>
      <w:r w:rsidRPr="002A2519">
        <w:rPr>
          <w:sz w:val="28"/>
          <w:szCs w:val="28"/>
        </w:rPr>
        <w:t xml:space="preserve"> </w:t>
      </w:r>
      <w:proofErr w:type="spellStart"/>
      <w:r w:rsidRPr="002A2519">
        <w:rPr>
          <w:sz w:val="28"/>
          <w:szCs w:val="28"/>
        </w:rPr>
        <w:t>бақылауды</w:t>
      </w:r>
      <w:proofErr w:type="spellEnd"/>
      <w:r w:rsidRPr="002A2519">
        <w:rPr>
          <w:sz w:val="28"/>
          <w:szCs w:val="28"/>
        </w:rPr>
        <w:t xml:space="preserve"> </w:t>
      </w:r>
      <w:proofErr w:type="spellStart"/>
      <w:r w:rsidRPr="002A2519">
        <w:rPr>
          <w:sz w:val="28"/>
          <w:szCs w:val="28"/>
        </w:rPr>
        <w:t>қамтамасыз</w:t>
      </w:r>
      <w:proofErr w:type="spellEnd"/>
      <w:r w:rsidRPr="002A2519">
        <w:rPr>
          <w:sz w:val="28"/>
          <w:szCs w:val="28"/>
        </w:rPr>
        <w:t xml:space="preserve"> </w:t>
      </w:r>
      <w:proofErr w:type="spellStart"/>
      <w:r w:rsidRPr="002A2519">
        <w:rPr>
          <w:sz w:val="28"/>
          <w:szCs w:val="28"/>
        </w:rPr>
        <w:t>етеді</w:t>
      </w:r>
      <w:proofErr w:type="spellEnd"/>
      <w:r w:rsidRPr="002A2519">
        <w:rPr>
          <w:sz w:val="28"/>
          <w:szCs w:val="28"/>
        </w:rPr>
        <w:t>;</w:t>
      </w:r>
    </w:p>
    <w:p w14:paraId="571B3C4F" w14:textId="77777777" w:rsidR="002E49E6" w:rsidRPr="002A2519" w:rsidRDefault="002E49E6" w:rsidP="00CD7805">
      <w:pPr>
        <w:jc w:val="both"/>
        <w:rPr>
          <w:sz w:val="28"/>
          <w:szCs w:val="28"/>
        </w:rPr>
      </w:pPr>
      <w:r w:rsidRPr="002A2519">
        <w:rPr>
          <w:sz w:val="28"/>
          <w:szCs w:val="28"/>
        </w:rPr>
        <w:t xml:space="preserve">9) </w:t>
      </w:r>
      <w:proofErr w:type="spellStart"/>
      <w:r w:rsidRPr="002A2519">
        <w:rPr>
          <w:sz w:val="28"/>
          <w:szCs w:val="28"/>
        </w:rPr>
        <w:t>оқуға</w:t>
      </w:r>
      <w:proofErr w:type="spellEnd"/>
      <w:r w:rsidRPr="002A2519">
        <w:rPr>
          <w:sz w:val="28"/>
          <w:szCs w:val="28"/>
        </w:rPr>
        <w:t xml:space="preserve"> </w:t>
      </w:r>
      <w:proofErr w:type="spellStart"/>
      <w:r w:rsidRPr="002A2519">
        <w:rPr>
          <w:sz w:val="28"/>
          <w:szCs w:val="28"/>
        </w:rPr>
        <w:t>түсушілерді</w:t>
      </w:r>
      <w:proofErr w:type="spellEnd"/>
      <w:r w:rsidRPr="002A2519">
        <w:rPr>
          <w:sz w:val="28"/>
          <w:szCs w:val="28"/>
        </w:rPr>
        <w:t xml:space="preserve"> </w:t>
      </w:r>
      <w:proofErr w:type="spellStart"/>
      <w:r w:rsidRPr="002A2519">
        <w:rPr>
          <w:sz w:val="28"/>
          <w:szCs w:val="28"/>
        </w:rPr>
        <w:t>қабылдауға</w:t>
      </w:r>
      <w:proofErr w:type="spellEnd"/>
      <w:r w:rsidRPr="002A2519">
        <w:rPr>
          <w:sz w:val="28"/>
          <w:szCs w:val="28"/>
        </w:rPr>
        <w:t xml:space="preserve"> </w:t>
      </w:r>
      <w:proofErr w:type="spellStart"/>
      <w:r w:rsidRPr="002A2519">
        <w:rPr>
          <w:sz w:val="28"/>
          <w:szCs w:val="28"/>
        </w:rPr>
        <w:t>қатысты</w:t>
      </w:r>
      <w:proofErr w:type="spellEnd"/>
      <w:r w:rsidRPr="002A2519">
        <w:rPr>
          <w:sz w:val="28"/>
          <w:szCs w:val="28"/>
        </w:rPr>
        <w:t xml:space="preserve"> </w:t>
      </w:r>
      <w:proofErr w:type="spellStart"/>
      <w:r w:rsidRPr="002A2519">
        <w:rPr>
          <w:sz w:val="28"/>
          <w:szCs w:val="28"/>
        </w:rPr>
        <w:t>жұмыс</w:t>
      </w:r>
      <w:proofErr w:type="spellEnd"/>
      <w:r w:rsidRPr="002A2519">
        <w:rPr>
          <w:sz w:val="28"/>
          <w:szCs w:val="28"/>
        </w:rPr>
        <w:t xml:space="preserve"> </w:t>
      </w:r>
      <w:proofErr w:type="spellStart"/>
      <w:r w:rsidRPr="002A2519">
        <w:rPr>
          <w:sz w:val="28"/>
          <w:szCs w:val="28"/>
        </w:rPr>
        <w:t>құжаттамасының</w:t>
      </w:r>
      <w:proofErr w:type="spellEnd"/>
      <w:r w:rsidRPr="002A2519">
        <w:rPr>
          <w:sz w:val="28"/>
          <w:szCs w:val="28"/>
        </w:rPr>
        <w:t xml:space="preserve"> </w:t>
      </w:r>
      <w:proofErr w:type="spellStart"/>
      <w:r w:rsidRPr="002A2519">
        <w:rPr>
          <w:sz w:val="28"/>
          <w:szCs w:val="28"/>
        </w:rPr>
        <w:t>нысандарын</w:t>
      </w:r>
      <w:proofErr w:type="spellEnd"/>
      <w:r w:rsidRPr="002A2519">
        <w:rPr>
          <w:sz w:val="28"/>
          <w:szCs w:val="28"/>
        </w:rPr>
        <w:t xml:space="preserve"> </w:t>
      </w:r>
      <w:proofErr w:type="spellStart"/>
      <w:r w:rsidRPr="002A2519">
        <w:rPr>
          <w:sz w:val="28"/>
          <w:szCs w:val="28"/>
        </w:rPr>
        <w:t>әзірлейді</w:t>
      </w:r>
      <w:proofErr w:type="spellEnd"/>
      <w:r w:rsidRPr="002A2519">
        <w:rPr>
          <w:sz w:val="28"/>
          <w:szCs w:val="28"/>
        </w:rPr>
        <w:t>;</w:t>
      </w:r>
    </w:p>
    <w:p w14:paraId="4AE593B1" w14:textId="77777777" w:rsidR="002E49E6" w:rsidRPr="002A2519" w:rsidRDefault="002E49E6" w:rsidP="00CD7805">
      <w:pPr>
        <w:jc w:val="both"/>
        <w:rPr>
          <w:sz w:val="28"/>
          <w:szCs w:val="28"/>
        </w:rPr>
      </w:pPr>
      <w:r w:rsidRPr="002A2519">
        <w:rPr>
          <w:sz w:val="28"/>
          <w:szCs w:val="28"/>
        </w:rPr>
        <w:t xml:space="preserve">10) </w:t>
      </w:r>
      <w:proofErr w:type="spellStart"/>
      <w:r w:rsidRPr="002A2519">
        <w:rPr>
          <w:sz w:val="28"/>
          <w:szCs w:val="28"/>
        </w:rPr>
        <w:t>колледжге</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мәселелері</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жұмысын</w:t>
      </w:r>
      <w:proofErr w:type="spellEnd"/>
      <w:r w:rsidRPr="002A2519">
        <w:rPr>
          <w:sz w:val="28"/>
          <w:szCs w:val="28"/>
        </w:rPr>
        <w:t xml:space="preserve"> </w:t>
      </w:r>
      <w:proofErr w:type="spellStart"/>
      <w:r w:rsidRPr="002A2519">
        <w:rPr>
          <w:sz w:val="28"/>
          <w:szCs w:val="28"/>
        </w:rPr>
        <w:t>ұйымдастыруға</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азаматтарды</w:t>
      </w:r>
      <w:proofErr w:type="spellEnd"/>
      <w:r w:rsidRPr="002A2519">
        <w:rPr>
          <w:sz w:val="28"/>
          <w:szCs w:val="28"/>
        </w:rPr>
        <w:t xml:space="preserve"> </w:t>
      </w:r>
      <w:proofErr w:type="spellStart"/>
      <w:r w:rsidRPr="002A2519">
        <w:rPr>
          <w:sz w:val="28"/>
          <w:szCs w:val="28"/>
        </w:rPr>
        <w:t>қабылдауға</w:t>
      </w:r>
      <w:proofErr w:type="spellEnd"/>
      <w:r w:rsidRPr="002A2519">
        <w:rPr>
          <w:sz w:val="28"/>
          <w:szCs w:val="28"/>
        </w:rPr>
        <w:t xml:space="preserve"> </w:t>
      </w:r>
      <w:proofErr w:type="spellStart"/>
      <w:r w:rsidRPr="002A2519">
        <w:rPr>
          <w:sz w:val="28"/>
          <w:szCs w:val="28"/>
        </w:rPr>
        <w:t>бөлінген</w:t>
      </w:r>
      <w:proofErr w:type="spellEnd"/>
      <w:r w:rsidRPr="002A2519">
        <w:rPr>
          <w:sz w:val="28"/>
          <w:szCs w:val="28"/>
        </w:rPr>
        <w:t xml:space="preserve"> </w:t>
      </w:r>
      <w:proofErr w:type="spellStart"/>
      <w:r w:rsidRPr="002A2519">
        <w:rPr>
          <w:sz w:val="28"/>
          <w:szCs w:val="28"/>
        </w:rPr>
        <w:t>аудиторияны</w:t>
      </w:r>
      <w:proofErr w:type="spellEnd"/>
      <w:r w:rsidRPr="002A2519">
        <w:rPr>
          <w:sz w:val="28"/>
          <w:szCs w:val="28"/>
        </w:rPr>
        <w:t xml:space="preserve"> </w:t>
      </w:r>
      <w:proofErr w:type="spellStart"/>
      <w:r w:rsidRPr="002A2519">
        <w:rPr>
          <w:sz w:val="28"/>
          <w:szCs w:val="28"/>
        </w:rPr>
        <w:t>дайындайды</w:t>
      </w:r>
      <w:proofErr w:type="spellEnd"/>
      <w:r w:rsidRPr="002A2519">
        <w:rPr>
          <w:sz w:val="28"/>
          <w:szCs w:val="28"/>
        </w:rPr>
        <w:t xml:space="preserve">, оны </w:t>
      </w:r>
      <w:proofErr w:type="spellStart"/>
      <w:r w:rsidRPr="002A2519">
        <w:rPr>
          <w:sz w:val="28"/>
          <w:szCs w:val="28"/>
        </w:rPr>
        <w:t>қажетті</w:t>
      </w:r>
      <w:proofErr w:type="spellEnd"/>
      <w:r w:rsidRPr="002A2519">
        <w:rPr>
          <w:sz w:val="28"/>
          <w:szCs w:val="28"/>
        </w:rPr>
        <w:t xml:space="preserve"> </w:t>
      </w:r>
      <w:proofErr w:type="spellStart"/>
      <w:r w:rsidRPr="002A2519">
        <w:rPr>
          <w:sz w:val="28"/>
          <w:szCs w:val="28"/>
        </w:rPr>
        <w:t>жабдықтармен</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керек-жарақтармен</w:t>
      </w:r>
      <w:proofErr w:type="spellEnd"/>
      <w:r w:rsidRPr="002A2519">
        <w:rPr>
          <w:sz w:val="28"/>
          <w:szCs w:val="28"/>
        </w:rPr>
        <w:t xml:space="preserve"> </w:t>
      </w:r>
      <w:r w:rsidR="00DB229C" w:rsidRPr="002A2519">
        <w:rPr>
          <w:sz w:val="28"/>
          <w:szCs w:val="28"/>
          <w:lang w:val="kk-KZ"/>
        </w:rPr>
        <w:t>қамтамасыз етеді</w:t>
      </w:r>
      <w:r w:rsidRPr="002A2519">
        <w:rPr>
          <w:sz w:val="28"/>
          <w:szCs w:val="28"/>
        </w:rPr>
        <w:t>;</w:t>
      </w:r>
    </w:p>
    <w:p w14:paraId="645FC3D7" w14:textId="77777777" w:rsidR="002E49E6" w:rsidRPr="002A2519" w:rsidRDefault="002E49E6" w:rsidP="00CD7805">
      <w:pPr>
        <w:jc w:val="both"/>
        <w:rPr>
          <w:sz w:val="28"/>
          <w:szCs w:val="28"/>
        </w:rPr>
      </w:pPr>
      <w:r w:rsidRPr="002A2519">
        <w:rPr>
          <w:sz w:val="28"/>
          <w:szCs w:val="28"/>
        </w:rPr>
        <w:t xml:space="preserve">11) </w:t>
      </w:r>
      <w:proofErr w:type="spellStart"/>
      <w:r w:rsidRPr="002A2519">
        <w:rPr>
          <w:sz w:val="28"/>
          <w:szCs w:val="28"/>
        </w:rPr>
        <w:t>техникалық</w:t>
      </w:r>
      <w:proofErr w:type="spellEnd"/>
      <w:r w:rsidRPr="002A2519">
        <w:rPr>
          <w:sz w:val="28"/>
          <w:szCs w:val="28"/>
        </w:rPr>
        <w:t xml:space="preserve"> </w:t>
      </w:r>
      <w:proofErr w:type="spellStart"/>
      <w:r w:rsidRPr="002A2519">
        <w:rPr>
          <w:sz w:val="28"/>
          <w:szCs w:val="28"/>
        </w:rPr>
        <w:t>хатшылармен</w:t>
      </w:r>
      <w:proofErr w:type="spellEnd"/>
      <w:r w:rsidRPr="002A2519">
        <w:rPr>
          <w:sz w:val="28"/>
          <w:szCs w:val="28"/>
        </w:rPr>
        <w:t xml:space="preserve"> </w:t>
      </w:r>
      <w:proofErr w:type="spellStart"/>
      <w:r w:rsidRPr="002A2519">
        <w:rPr>
          <w:sz w:val="28"/>
          <w:szCs w:val="28"/>
        </w:rPr>
        <w:t>оқыту</w:t>
      </w:r>
      <w:proofErr w:type="spellEnd"/>
      <w:r w:rsidRPr="002A2519">
        <w:rPr>
          <w:sz w:val="28"/>
          <w:szCs w:val="28"/>
        </w:rPr>
        <w:t xml:space="preserve"> мен </w:t>
      </w:r>
      <w:proofErr w:type="spellStart"/>
      <w:r w:rsidRPr="002A2519">
        <w:rPr>
          <w:sz w:val="28"/>
          <w:szCs w:val="28"/>
        </w:rPr>
        <w:t>нұсқа</w:t>
      </w:r>
      <w:proofErr w:type="spellEnd"/>
      <w:r w:rsidR="00DB229C" w:rsidRPr="002A2519">
        <w:rPr>
          <w:sz w:val="28"/>
          <w:szCs w:val="28"/>
          <w:lang w:val="kk-KZ"/>
        </w:rPr>
        <w:t>у</w:t>
      </w:r>
      <w:r w:rsidRPr="002A2519">
        <w:rPr>
          <w:sz w:val="28"/>
          <w:szCs w:val="28"/>
        </w:rPr>
        <w:t xml:space="preserve"> </w:t>
      </w:r>
      <w:r w:rsidR="00DB229C" w:rsidRPr="002A2519">
        <w:rPr>
          <w:sz w:val="28"/>
          <w:szCs w:val="28"/>
          <w:lang w:val="kk-KZ"/>
        </w:rPr>
        <w:t>жүргіз</w:t>
      </w:r>
      <w:proofErr w:type="spellStart"/>
      <w:r w:rsidRPr="002A2519">
        <w:rPr>
          <w:sz w:val="28"/>
          <w:szCs w:val="28"/>
        </w:rPr>
        <w:t>еді</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жұмысын</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іс</w:t>
      </w:r>
      <w:proofErr w:type="spellEnd"/>
      <w:r w:rsidRPr="002A2519">
        <w:rPr>
          <w:sz w:val="28"/>
          <w:szCs w:val="28"/>
        </w:rPr>
        <w:t xml:space="preserve"> </w:t>
      </w:r>
      <w:proofErr w:type="spellStart"/>
      <w:r w:rsidRPr="002A2519">
        <w:rPr>
          <w:sz w:val="28"/>
          <w:szCs w:val="28"/>
        </w:rPr>
        <w:t>қағаздарын</w:t>
      </w:r>
      <w:proofErr w:type="spellEnd"/>
      <w:r w:rsidRPr="002A2519">
        <w:rPr>
          <w:sz w:val="28"/>
          <w:szCs w:val="28"/>
        </w:rPr>
        <w:t xml:space="preserve"> </w:t>
      </w:r>
      <w:proofErr w:type="spellStart"/>
      <w:r w:rsidRPr="002A2519">
        <w:rPr>
          <w:sz w:val="28"/>
          <w:szCs w:val="28"/>
        </w:rPr>
        <w:t>жүргізуді</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48E90771" w14:textId="77777777" w:rsidR="002E49E6" w:rsidRPr="002A2519" w:rsidRDefault="002E49E6" w:rsidP="00CD7805">
      <w:pPr>
        <w:jc w:val="both"/>
        <w:rPr>
          <w:sz w:val="28"/>
          <w:szCs w:val="28"/>
        </w:rPr>
      </w:pPr>
      <w:r w:rsidRPr="002A2519">
        <w:rPr>
          <w:sz w:val="28"/>
          <w:szCs w:val="28"/>
        </w:rPr>
        <w:t xml:space="preserve">12)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материалдарын</w:t>
      </w:r>
      <w:proofErr w:type="spellEnd"/>
      <w:r w:rsidRPr="002A2519">
        <w:rPr>
          <w:sz w:val="28"/>
          <w:szCs w:val="28"/>
        </w:rPr>
        <w:t xml:space="preserve"> </w:t>
      </w:r>
      <w:proofErr w:type="spellStart"/>
      <w:r w:rsidRPr="002A2519">
        <w:rPr>
          <w:sz w:val="28"/>
          <w:szCs w:val="28"/>
        </w:rPr>
        <w:t>жинауды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сақтауды</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2ECF48F4" w14:textId="77777777" w:rsidR="002E49E6" w:rsidRPr="002A2519" w:rsidRDefault="002E49E6" w:rsidP="00CD7805">
      <w:pPr>
        <w:jc w:val="both"/>
        <w:rPr>
          <w:sz w:val="28"/>
          <w:szCs w:val="28"/>
        </w:rPr>
      </w:pPr>
      <w:r w:rsidRPr="002A2519">
        <w:rPr>
          <w:sz w:val="28"/>
          <w:szCs w:val="28"/>
        </w:rPr>
        <w:t xml:space="preserve">13)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емтихандарының</w:t>
      </w:r>
      <w:proofErr w:type="spellEnd"/>
      <w:r w:rsidRPr="002A2519">
        <w:rPr>
          <w:sz w:val="28"/>
          <w:szCs w:val="28"/>
        </w:rPr>
        <w:t xml:space="preserve"> </w:t>
      </w:r>
      <w:proofErr w:type="spellStart"/>
      <w:r w:rsidRPr="002A2519">
        <w:rPr>
          <w:sz w:val="28"/>
          <w:szCs w:val="28"/>
        </w:rPr>
        <w:t>кестесін</w:t>
      </w:r>
      <w:proofErr w:type="spellEnd"/>
      <w:r w:rsidRPr="002A2519">
        <w:rPr>
          <w:sz w:val="28"/>
          <w:szCs w:val="28"/>
        </w:rPr>
        <w:t xml:space="preserve"> </w:t>
      </w:r>
      <w:proofErr w:type="spellStart"/>
      <w:r w:rsidRPr="002A2519">
        <w:rPr>
          <w:sz w:val="28"/>
          <w:szCs w:val="28"/>
        </w:rPr>
        <w:t>жасайды</w:t>
      </w:r>
      <w:proofErr w:type="spellEnd"/>
      <w:r w:rsidRPr="002A2519">
        <w:rPr>
          <w:sz w:val="28"/>
          <w:szCs w:val="28"/>
        </w:rPr>
        <w:t>;</w:t>
      </w:r>
    </w:p>
    <w:p w14:paraId="612E7661" w14:textId="77777777" w:rsidR="002E49E6" w:rsidRPr="002A2519" w:rsidRDefault="002E49E6" w:rsidP="00CD7805">
      <w:pPr>
        <w:jc w:val="both"/>
        <w:rPr>
          <w:sz w:val="28"/>
          <w:szCs w:val="28"/>
        </w:rPr>
      </w:pPr>
      <w:r w:rsidRPr="002A2519">
        <w:rPr>
          <w:sz w:val="28"/>
          <w:szCs w:val="28"/>
        </w:rPr>
        <w:t xml:space="preserve">14)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құжаттары</w:t>
      </w:r>
      <w:proofErr w:type="spellEnd"/>
      <w:r w:rsidRPr="002A2519">
        <w:rPr>
          <w:sz w:val="28"/>
          <w:szCs w:val="28"/>
        </w:rPr>
        <w:t xml:space="preserve"> мен </w:t>
      </w:r>
      <w:proofErr w:type="spellStart"/>
      <w:r w:rsidRPr="002A2519">
        <w:rPr>
          <w:sz w:val="28"/>
          <w:szCs w:val="28"/>
        </w:rPr>
        <w:t>мүлкінің</w:t>
      </w:r>
      <w:proofErr w:type="spellEnd"/>
      <w:r w:rsidRPr="002A2519">
        <w:rPr>
          <w:sz w:val="28"/>
          <w:szCs w:val="28"/>
        </w:rPr>
        <w:t xml:space="preserve"> </w:t>
      </w:r>
      <w:proofErr w:type="spellStart"/>
      <w:r w:rsidRPr="002A2519">
        <w:rPr>
          <w:sz w:val="28"/>
          <w:szCs w:val="28"/>
        </w:rPr>
        <w:t>сақталуын</w:t>
      </w:r>
      <w:proofErr w:type="spellEnd"/>
      <w:r w:rsidRPr="002A2519">
        <w:rPr>
          <w:sz w:val="28"/>
          <w:szCs w:val="28"/>
        </w:rPr>
        <w:t xml:space="preserve"> </w:t>
      </w:r>
      <w:proofErr w:type="spellStart"/>
      <w:r w:rsidRPr="002A2519">
        <w:rPr>
          <w:sz w:val="28"/>
          <w:szCs w:val="28"/>
        </w:rPr>
        <w:t>қамтамасыз</w:t>
      </w:r>
      <w:proofErr w:type="spellEnd"/>
      <w:r w:rsidRPr="002A2519">
        <w:rPr>
          <w:sz w:val="28"/>
          <w:szCs w:val="28"/>
        </w:rPr>
        <w:t xml:space="preserve"> </w:t>
      </w:r>
      <w:proofErr w:type="spellStart"/>
      <w:r w:rsidRPr="002A2519">
        <w:rPr>
          <w:sz w:val="28"/>
          <w:szCs w:val="28"/>
        </w:rPr>
        <w:t>етеді</w:t>
      </w:r>
      <w:proofErr w:type="spellEnd"/>
      <w:r w:rsidRPr="002A2519">
        <w:rPr>
          <w:sz w:val="28"/>
          <w:szCs w:val="28"/>
        </w:rPr>
        <w:t>;</w:t>
      </w:r>
    </w:p>
    <w:p w14:paraId="4E805ADA" w14:textId="77777777" w:rsidR="002E49E6" w:rsidRPr="002A2519" w:rsidRDefault="002E49E6" w:rsidP="00CD7805">
      <w:pPr>
        <w:jc w:val="both"/>
        <w:rPr>
          <w:sz w:val="28"/>
          <w:szCs w:val="28"/>
        </w:rPr>
      </w:pPr>
      <w:r w:rsidRPr="002A2519">
        <w:rPr>
          <w:sz w:val="28"/>
          <w:szCs w:val="28"/>
        </w:rPr>
        <w:t xml:space="preserve">15) </w:t>
      </w:r>
      <w:proofErr w:type="spellStart"/>
      <w:r w:rsidRPr="002A2519">
        <w:rPr>
          <w:sz w:val="28"/>
          <w:szCs w:val="28"/>
        </w:rPr>
        <w:t>колледжге</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мәселелері</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талапкерлер</w:t>
      </w:r>
      <w:proofErr w:type="spellEnd"/>
      <w:r w:rsidRPr="002A2519">
        <w:rPr>
          <w:sz w:val="28"/>
          <w:szCs w:val="28"/>
        </w:rPr>
        <w:t xml:space="preserve"> мен </w:t>
      </w:r>
      <w:proofErr w:type="spellStart"/>
      <w:r w:rsidRPr="002A2519">
        <w:rPr>
          <w:sz w:val="28"/>
          <w:szCs w:val="28"/>
        </w:rPr>
        <w:t>олардың</w:t>
      </w:r>
      <w:proofErr w:type="spellEnd"/>
      <w:r w:rsidRPr="002A2519">
        <w:rPr>
          <w:sz w:val="28"/>
          <w:szCs w:val="28"/>
        </w:rPr>
        <w:t xml:space="preserve"> </w:t>
      </w:r>
      <w:proofErr w:type="spellStart"/>
      <w:r w:rsidRPr="002A2519">
        <w:rPr>
          <w:sz w:val="28"/>
          <w:szCs w:val="28"/>
        </w:rPr>
        <w:t>ата-аналарын</w:t>
      </w:r>
      <w:proofErr w:type="spellEnd"/>
      <w:r w:rsidRPr="002A2519">
        <w:rPr>
          <w:sz w:val="28"/>
          <w:szCs w:val="28"/>
        </w:rPr>
        <w:t xml:space="preserve"> (</w:t>
      </w:r>
      <w:proofErr w:type="spellStart"/>
      <w:r w:rsidRPr="002A2519">
        <w:rPr>
          <w:sz w:val="28"/>
          <w:szCs w:val="28"/>
        </w:rPr>
        <w:t>заңды</w:t>
      </w:r>
      <w:proofErr w:type="spellEnd"/>
      <w:r w:rsidRPr="002A2519">
        <w:rPr>
          <w:sz w:val="28"/>
          <w:szCs w:val="28"/>
        </w:rPr>
        <w:t xml:space="preserve"> </w:t>
      </w:r>
      <w:proofErr w:type="spellStart"/>
      <w:r w:rsidRPr="002A2519">
        <w:rPr>
          <w:sz w:val="28"/>
          <w:szCs w:val="28"/>
        </w:rPr>
        <w:t>өкілдерін</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қабылдауды</w:t>
      </w:r>
      <w:proofErr w:type="spellEnd"/>
      <w:r w:rsidRPr="002A2519">
        <w:rPr>
          <w:sz w:val="28"/>
          <w:szCs w:val="28"/>
        </w:rPr>
        <w:t xml:space="preserve"> </w:t>
      </w:r>
      <w:proofErr w:type="spellStart"/>
      <w:r w:rsidRPr="002A2519">
        <w:rPr>
          <w:sz w:val="28"/>
          <w:szCs w:val="28"/>
        </w:rPr>
        <w:t>жүргізеді</w:t>
      </w:r>
      <w:proofErr w:type="spellEnd"/>
      <w:r w:rsidRPr="002A2519">
        <w:rPr>
          <w:sz w:val="28"/>
          <w:szCs w:val="28"/>
        </w:rPr>
        <w:t>;</w:t>
      </w:r>
    </w:p>
    <w:p w14:paraId="2D2A4173" w14:textId="77777777" w:rsidR="002E49E6" w:rsidRPr="002A2519" w:rsidRDefault="002E49E6" w:rsidP="00CD7805">
      <w:pPr>
        <w:jc w:val="both"/>
        <w:rPr>
          <w:sz w:val="28"/>
          <w:szCs w:val="28"/>
        </w:rPr>
      </w:pPr>
      <w:r w:rsidRPr="002A2519">
        <w:rPr>
          <w:sz w:val="28"/>
          <w:szCs w:val="28"/>
        </w:rPr>
        <w:t xml:space="preserve">16) </w:t>
      </w:r>
      <w:proofErr w:type="spellStart"/>
      <w:r w:rsidRPr="002A2519">
        <w:rPr>
          <w:sz w:val="28"/>
          <w:szCs w:val="28"/>
        </w:rPr>
        <w:t>талапкерлерді</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w:t>
      </w:r>
      <w:proofErr w:type="spellStart"/>
      <w:r w:rsidRPr="002A2519">
        <w:rPr>
          <w:sz w:val="28"/>
          <w:szCs w:val="28"/>
        </w:rPr>
        <w:t>немесе</w:t>
      </w:r>
      <w:proofErr w:type="spellEnd"/>
      <w:r w:rsidRPr="002A2519">
        <w:rPr>
          <w:sz w:val="28"/>
          <w:szCs w:val="28"/>
        </w:rPr>
        <w:t xml:space="preserve"> </w:t>
      </w:r>
      <w:proofErr w:type="spellStart"/>
      <w:r w:rsidRPr="002A2519">
        <w:rPr>
          <w:sz w:val="28"/>
          <w:szCs w:val="28"/>
        </w:rPr>
        <w:t>оның</w:t>
      </w:r>
      <w:proofErr w:type="spellEnd"/>
      <w:r w:rsidRPr="002A2519">
        <w:rPr>
          <w:sz w:val="28"/>
          <w:szCs w:val="28"/>
        </w:rPr>
        <w:t xml:space="preserve"> </w:t>
      </w:r>
      <w:proofErr w:type="spellStart"/>
      <w:r w:rsidRPr="002A2519">
        <w:rPr>
          <w:sz w:val="28"/>
          <w:szCs w:val="28"/>
        </w:rPr>
        <w:t>ата-аналарын</w:t>
      </w:r>
      <w:proofErr w:type="spellEnd"/>
      <w:r w:rsidRPr="002A2519">
        <w:rPr>
          <w:sz w:val="28"/>
          <w:szCs w:val="28"/>
        </w:rPr>
        <w:t xml:space="preserve"> (</w:t>
      </w:r>
      <w:proofErr w:type="spellStart"/>
      <w:r w:rsidRPr="002A2519">
        <w:rPr>
          <w:sz w:val="28"/>
          <w:szCs w:val="28"/>
        </w:rPr>
        <w:t>заңды</w:t>
      </w:r>
      <w:proofErr w:type="spellEnd"/>
      <w:r w:rsidRPr="002A2519">
        <w:rPr>
          <w:sz w:val="28"/>
          <w:szCs w:val="28"/>
        </w:rPr>
        <w:t xml:space="preserve"> </w:t>
      </w:r>
      <w:proofErr w:type="spellStart"/>
      <w:r w:rsidRPr="002A2519">
        <w:rPr>
          <w:sz w:val="28"/>
          <w:szCs w:val="28"/>
        </w:rPr>
        <w:t>өкілдерін</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жұмысы</w:t>
      </w:r>
      <w:proofErr w:type="spellEnd"/>
      <w:r w:rsidRPr="002A2519">
        <w:rPr>
          <w:sz w:val="28"/>
          <w:szCs w:val="28"/>
        </w:rPr>
        <w:t xml:space="preserve">, </w:t>
      </w:r>
      <w:proofErr w:type="spellStart"/>
      <w:r w:rsidRPr="002A2519">
        <w:rPr>
          <w:sz w:val="28"/>
          <w:szCs w:val="28"/>
        </w:rPr>
        <w:t>Колледжге</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қағидалары</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lastRenderedPageBreak/>
        <w:t>бұйрықтар</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емтихандарын</w:t>
      </w:r>
      <w:proofErr w:type="spellEnd"/>
      <w:r w:rsidRPr="002A2519">
        <w:rPr>
          <w:sz w:val="28"/>
          <w:szCs w:val="28"/>
        </w:rPr>
        <w:t xml:space="preserve"> </w:t>
      </w:r>
      <w:proofErr w:type="spellStart"/>
      <w:r w:rsidRPr="002A2519">
        <w:rPr>
          <w:sz w:val="28"/>
          <w:szCs w:val="28"/>
        </w:rPr>
        <w:t>өткізуді</w:t>
      </w:r>
      <w:proofErr w:type="spellEnd"/>
      <w:r w:rsidRPr="002A2519">
        <w:rPr>
          <w:sz w:val="28"/>
          <w:szCs w:val="28"/>
        </w:rPr>
        <w:t xml:space="preserve"> </w:t>
      </w:r>
      <w:proofErr w:type="spellStart"/>
      <w:r w:rsidRPr="002A2519">
        <w:rPr>
          <w:sz w:val="28"/>
          <w:szCs w:val="28"/>
        </w:rPr>
        <w:t>регламенттейтін</w:t>
      </w:r>
      <w:proofErr w:type="spellEnd"/>
      <w:r w:rsidRPr="002A2519">
        <w:rPr>
          <w:sz w:val="28"/>
          <w:szCs w:val="28"/>
        </w:rPr>
        <w:t xml:space="preserve"> </w:t>
      </w:r>
      <w:proofErr w:type="spellStart"/>
      <w:r w:rsidRPr="002A2519">
        <w:rPr>
          <w:sz w:val="28"/>
          <w:szCs w:val="28"/>
        </w:rPr>
        <w:t>басқа</w:t>
      </w:r>
      <w:proofErr w:type="spellEnd"/>
      <w:r w:rsidRPr="002A2519">
        <w:rPr>
          <w:sz w:val="28"/>
          <w:szCs w:val="28"/>
        </w:rPr>
        <w:t xml:space="preserve"> да </w:t>
      </w:r>
      <w:proofErr w:type="spellStart"/>
      <w:r w:rsidRPr="002A2519">
        <w:rPr>
          <w:sz w:val="28"/>
          <w:szCs w:val="28"/>
        </w:rPr>
        <w:t>құжаттар</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хабардар</w:t>
      </w:r>
      <w:proofErr w:type="spellEnd"/>
      <w:r w:rsidRPr="002A2519">
        <w:rPr>
          <w:sz w:val="28"/>
          <w:szCs w:val="28"/>
        </w:rPr>
        <w:t xml:space="preserve"> </w:t>
      </w:r>
      <w:proofErr w:type="spellStart"/>
      <w:r w:rsidRPr="002A2519">
        <w:rPr>
          <w:sz w:val="28"/>
          <w:szCs w:val="28"/>
        </w:rPr>
        <w:t>етеді</w:t>
      </w:r>
      <w:proofErr w:type="spellEnd"/>
      <w:r w:rsidRPr="002A2519">
        <w:rPr>
          <w:sz w:val="28"/>
          <w:szCs w:val="28"/>
        </w:rPr>
        <w:t>;</w:t>
      </w:r>
    </w:p>
    <w:p w14:paraId="491DB3F7" w14:textId="77777777" w:rsidR="002E49E6" w:rsidRPr="002A2519" w:rsidRDefault="002E49E6" w:rsidP="00CD7805">
      <w:pPr>
        <w:jc w:val="both"/>
        <w:rPr>
          <w:sz w:val="28"/>
          <w:szCs w:val="28"/>
        </w:rPr>
      </w:pPr>
      <w:r w:rsidRPr="002A2519">
        <w:rPr>
          <w:sz w:val="28"/>
          <w:szCs w:val="28"/>
        </w:rPr>
        <w:t xml:space="preserve">17)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стендтерін</w:t>
      </w:r>
      <w:proofErr w:type="spellEnd"/>
      <w:r w:rsidRPr="002A2519">
        <w:rPr>
          <w:sz w:val="28"/>
          <w:szCs w:val="28"/>
        </w:rPr>
        <w:t xml:space="preserve"> </w:t>
      </w:r>
      <w:proofErr w:type="spellStart"/>
      <w:r w:rsidRPr="002A2519">
        <w:rPr>
          <w:sz w:val="28"/>
          <w:szCs w:val="28"/>
        </w:rPr>
        <w:t>ресімдеуді</w:t>
      </w:r>
      <w:proofErr w:type="spellEnd"/>
      <w:r w:rsidRPr="002A2519">
        <w:rPr>
          <w:sz w:val="28"/>
          <w:szCs w:val="28"/>
        </w:rPr>
        <w:t xml:space="preserve">, </w:t>
      </w:r>
      <w:proofErr w:type="spellStart"/>
      <w:r w:rsidRPr="002A2519">
        <w:rPr>
          <w:sz w:val="28"/>
          <w:szCs w:val="28"/>
        </w:rPr>
        <w:t>құжаттарды</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барысы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нәтижелері</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мәліметтер</w:t>
      </w:r>
      <w:proofErr w:type="spellEnd"/>
      <w:r w:rsidRPr="002A2519">
        <w:rPr>
          <w:sz w:val="28"/>
          <w:szCs w:val="28"/>
        </w:rPr>
        <w:t xml:space="preserve"> </w:t>
      </w:r>
      <w:proofErr w:type="spellStart"/>
      <w:r w:rsidRPr="002A2519">
        <w:rPr>
          <w:sz w:val="28"/>
          <w:szCs w:val="28"/>
        </w:rPr>
        <w:t>жасауды</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138DE6BF" w14:textId="77777777" w:rsidR="002E49E6" w:rsidRPr="002A2519" w:rsidRDefault="002E49E6" w:rsidP="00CD7805">
      <w:pPr>
        <w:jc w:val="both"/>
        <w:rPr>
          <w:sz w:val="28"/>
          <w:szCs w:val="28"/>
        </w:rPr>
      </w:pPr>
      <w:r w:rsidRPr="002A2519">
        <w:rPr>
          <w:sz w:val="28"/>
          <w:szCs w:val="28"/>
        </w:rPr>
        <w:t xml:space="preserve">18) </w:t>
      </w:r>
      <w:proofErr w:type="spellStart"/>
      <w:r w:rsidRPr="002A2519">
        <w:rPr>
          <w:sz w:val="28"/>
          <w:szCs w:val="28"/>
        </w:rPr>
        <w:t>келіп</w:t>
      </w:r>
      <w:proofErr w:type="spellEnd"/>
      <w:r w:rsidRPr="002A2519">
        <w:rPr>
          <w:sz w:val="28"/>
          <w:szCs w:val="28"/>
        </w:rPr>
        <w:t xml:space="preserve"> </w:t>
      </w:r>
      <w:proofErr w:type="spellStart"/>
      <w:r w:rsidRPr="002A2519">
        <w:rPr>
          <w:sz w:val="28"/>
          <w:szCs w:val="28"/>
        </w:rPr>
        <w:t>түскен</w:t>
      </w:r>
      <w:proofErr w:type="spellEnd"/>
      <w:r w:rsidRPr="002A2519">
        <w:rPr>
          <w:sz w:val="28"/>
          <w:szCs w:val="28"/>
        </w:rPr>
        <w:t xml:space="preserve"> </w:t>
      </w:r>
      <w:proofErr w:type="spellStart"/>
      <w:r w:rsidRPr="002A2519">
        <w:rPr>
          <w:sz w:val="28"/>
          <w:szCs w:val="28"/>
        </w:rPr>
        <w:t>барлық</w:t>
      </w:r>
      <w:proofErr w:type="spellEnd"/>
      <w:r w:rsidRPr="002A2519">
        <w:rPr>
          <w:sz w:val="28"/>
          <w:szCs w:val="28"/>
        </w:rPr>
        <w:t xml:space="preserve"> </w:t>
      </w:r>
      <w:proofErr w:type="spellStart"/>
      <w:r w:rsidRPr="002A2519">
        <w:rPr>
          <w:sz w:val="28"/>
          <w:szCs w:val="28"/>
        </w:rPr>
        <w:t>құжаттаманың</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істердің</w:t>
      </w:r>
      <w:proofErr w:type="spellEnd"/>
      <w:r w:rsidRPr="002A2519">
        <w:rPr>
          <w:sz w:val="28"/>
          <w:szCs w:val="28"/>
        </w:rPr>
        <w:t xml:space="preserve"> </w:t>
      </w:r>
      <w:proofErr w:type="spellStart"/>
      <w:r w:rsidRPr="002A2519">
        <w:rPr>
          <w:sz w:val="28"/>
          <w:szCs w:val="28"/>
        </w:rPr>
        <w:t>дұрыс</w:t>
      </w:r>
      <w:proofErr w:type="spellEnd"/>
      <w:r w:rsidRPr="002A2519">
        <w:rPr>
          <w:sz w:val="28"/>
          <w:szCs w:val="28"/>
        </w:rPr>
        <w:t xml:space="preserve"> </w:t>
      </w:r>
      <w:proofErr w:type="spellStart"/>
      <w:r w:rsidRPr="002A2519">
        <w:rPr>
          <w:sz w:val="28"/>
          <w:szCs w:val="28"/>
        </w:rPr>
        <w:t>ресімделуін</w:t>
      </w:r>
      <w:proofErr w:type="spellEnd"/>
      <w:r w:rsidRPr="002A2519">
        <w:rPr>
          <w:sz w:val="28"/>
          <w:szCs w:val="28"/>
        </w:rPr>
        <w:t xml:space="preserve"> </w:t>
      </w:r>
      <w:proofErr w:type="spellStart"/>
      <w:r w:rsidRPr="002A2519">
        <w:rPr>
          <w:sz w:val="28"/>
          <w:szCs w:val="28"/>
        </w:rPr>
        <w:t>бақылайды</w:t>
      </w:r>
      <w:proofErr w:type="spellEnd"/>
      <w:r w:rsidRPr="002A2519">
        <w:rPr>
          <w:sz w:val="28"/>
          <w:szCs w:val="28"/>
        </w:rPr>
        <w:t>;</w:t>
      </w:r>
    </w:p>
    <w:p w14:paraId="45D9E2F6" w14:textId="77777777" w:rsidR="002E49E6" w:rsidRPr="002A2519" w:rsidRDefault="002E49E6" w:rsidP="00CD7805">
      <w:pPr>
        <w:jc w:val="both"/>
        <w:rPr>
          <w:sz w:val="28"/>
          <w:szCs w:val="28"/>
        </w:rPr>
      </w:pPr>
      <w:r w:rsidRPr="002A2519">
        <w:rPr>
          <w:sz w:val="28"/>
          <w:szCs w:val="28"/>
        </w:rPr>
        <w:t xml:space="preserve">19) </w:t>
      </w:r>
      <w:proofErr w:type="spellStart"/>
      <w:r w:rsidRPr="002A2519">
        <w:rPr>
          <w:sz w:val="28"/>
          <w:szCs w:val="28"/>
        </w:rPr>
        <w:t>емтихан</w:t>
      </w:r>
      <w:proofErr w:type="spellEnd"/>
      <w:r w:rsidR="000D4E49" w:rsidRPr="002A2519">
        <w:rPr>
          <w:sz w:val="28"/>
          <w:szCs w:val="28"/>
          <w:lang w:val="kk-KZ"/>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апелляциялық</w:t>
      </w:r>
      <w:proofErr w:type="spellEnd"/>
      <w:r w:rsidRPr="002A2519">
        <w:rPr>
          <w:sz w:val="28"/>
          <w:szCs w:val="28"/>
        </w:rPr>
        <w:t xml:space="preserve"> </w:t>
      </w:r>
      <w:proofErr w:type="spellStart"/>
      <w:r w:rsidRPr="002A2519">
        <w:rPr>
          <w:sz w:val="28"/>
          <w:szCs w:val="28"/>
        </w:rPr>
        <w:t>комиссиялардың</w:t>
      </w:r>
      <w:proofErr w:type="spellEnd"/>
      <w:r w:rsidRPr="002A2519">
        <w:rPr>
          <w:sz w:val="28"/>
          <w:szCs w:val="28"/>
        </w:rPr>
        <w:t xml:space="preserve"> </w:t>
      </w:r>
      <w:proofErr w:type="spellStart"/>
      <w:r w:rsidRPr="002A2519">
        <w:rPr>
          <w:sz w:val="28"/>
          <w:szCs w:val="28"/>
        </w:rPr>
        <w:t>жұмысын</w:t>
      </w:r>
      <w:proofErr w:type="spellEnd"/>
      <w:r w:rsidRPr="002A2519">
        <w:rPr>
          <w:sz w:val="28"/>
          <w:szCs w:val="28"/>
        </w:rPr>
        <w:t xml:space="preserve"> </w:t>
      </w:r>
      <w:proofErr w:type="spellStart"/>
      <w:r w:rsidRPr="002A2519">
        <w:rPr>
          <w:sz w:val="28"/>
          <w:szCs w:val="28"/>
        </w:rPr>
        <w:t>бақылайды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қамтамасыз</w:t>
      </w:r>
      <w:proofErr w:type="spellEnd"/>
      <w:r w:rsidRPr="002A2519">
        <w:rPr>
          <w:sz w:val="28"/>
          <w:szCs w:val="28"/>
        </w:rPr>
        <w:t xml:space="preserve"> </w:t>
      </w:r>
      <w:proofErr w:type="spellStart"/>
      <w:r w:rsidRPr="002A2519">
        <w:rPr>
          <w:sz w:val="28"/>
          <w:szCs w:val="28"/>
        </w:rPr>
        <w:t>етеді</w:t>
      </w:r>
      <w:proofErr w:type="spellEnd"/>
      <w:r w:rsidRPr="002A2519">
        <w:rPr>
          <w:sz w:val="28"/>
          <w:szCs w:val="28"/>
        </w:rPr>
        <w:t>;</w:t>
      </w:r>
    </w:p>
    <w:p w14:paraId="52E4CC56" w14:textId="77777777" w:rsidR="000D4E49" w:rsidRPr="002A2519" w:rsidRDefault="000D4E49" w:rsidP="00CD7805">
      <w:pPr>
        <w:jc w:val="both"/>
        <w:rPr>
          <w:sz w:val="28"/>
          <w:szCs w:val="28"/>
        </w:rPr>
      </w:pPr>
      <w:r w:rsidRPr="002A2519">
        <w:rPr>
          <w:sz w:val="28"/>
          <w:szCs w:val="28"/>
        </w:rPr>
        <w:t xml:space="preserve">20)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парақтарын</w:t>
      </w:r>
      <w:proofErr w:type="spellEnd"/>
      <w:r w:rsidRPr="002A2519">
        <w:rPr>
          <w:sz w:val="28"/>
          <w:szCs w:val="28"/>
        </w:rPr>
        <w:t xml:space="preserve"> </w:t>
      </w:r>
      <w:proofErr w:type="spellStart"/>
      <w:r w:rsidRPr="002A2519">
        <w:rPr>
          <w:sz w:val="28"/>
          <w:szCs w:val="28"/>
        </w:rPr>
        <w:t>беруді</w:t>
      </w:r>
      <w:proofErr w:type="spellEnd"/>
      <w:r w:rsidRPr="002A2519">
        <w:rPr>
          <w:sz w:val="28"/>
          <w:szCs w:val="28"/>
        </w:rPr>
        <w:t xml:space="preserve">, </w:t>
      </w:r>
      <w:proofErr w:type="spellStart"/>
      <w:r w:rsidRPr="002A2519">
        <w:rPr>
          <w:sz w:val="28"/>
          <w:szCs w:val="28"/>
        </w:rPr>
        <w:t>қажетті</w:t>
      </w:r>
      <w:proofErr w:type="spellEnd"/>
      <w:r w:rsidRPr="002A2519">
        <w:rPr>
          <w:sz w:val="28"/>
          <w:szCs w:val="28"/>
        </w:rPr>
        <w:t xml:space="preserve"> </w:t>
      </w:r>
      <w:proofErr w:type="spellStart"/>
      <w:r w:rsidRPr="002A2519">
        <w:rPr>
          <w:sz w:val="28"/>
          <w:szCs w:val="28"/>
        </w:rPr>
        <w:t>тізімдерді</w:t>
      </w:r>
      <w:proofErr w:type="spellEnd"/>
      <w:r w:rsidRPr="002A2519">
        <w:rPr>
          <w:sz w:val="28"/>
          <w:szCs w:val="28"/>
        </w:rPr>
        <w:t xml:space="preserve">, </w:t>
      </w:r>
      <w:proofErr w:type="spellStart"/>
      <w:r w:rsidRPr="002A2519">
        <w:rPr>
          <w:sz w:val="28"/>
          <w:szCs w:val="28"/>
        </w:rPr>
        <w:t>дерекқорларды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басқа</w:t>
      </w:r>
      <w:proofErr w:type="spellEnd"/>
      <w:r w:rsidRPr="002A2519">
        <w:rPr>
          <w:sz w:val="28"/>
          <w:szCs w:val="28"/>
        </w:rPr>
        <w:t xml:space="preserve"> да </w:t>
      </w:r>
      <w:proofErr w:type="spellStart"/>
      <w:r w:rsidRPr="002A2519">
        <w:rPr>
          <w:sz w:val="28"/>
          <w:szCs w:val="28"/>
        </w:rPr>
        <w:t>нормативтік</w:t>
      </w:r>
      <w:proofErr w:type="spellEnd"/>
      <w:r w:rsidRPr="002A2519">
        <w:rPr>
          <w:sz w:val="28"/>
          <w:szCs w:val="28"/>
        </w:rPr>
        <w:t xml:space="preserve"> </w:t>
      </w:r>
      <w:proofErr w:type="spellStart"/>
      <w:r w:rsidRPr="002A2519">
        <w:rPr>
          <w:sz w:val="28"/>
          <w:szCs w:val="28"/>
        </w:rPr>
        <w:t>құжаттарды</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емтихандарынан</w:t>
      </w:r>
      <w:proofErr w:type="spellEnd"/>
      <w:r w:rsidRPr="002A2519">
        <w:rPr>
          <w:sz w:val="28"/>
          <w:szCs w:val="28"/>
        </w:rPr>
        <w:t xml:space="preserve"> </w:t>
      </w:r>
      <w:proofErr w:type="spellStart"/>
      <w:r w:rsidRPr="002A2519">
        <w:rPr>
          <w:sz w:val="28"/>
          <w:szCs w:val="28"/>
        </w:rPr>
        <w:t>өткен</w:t>
      </w:r>
      <w:proofErr w:type="spellEnd"/>
      <w:r w:rsidRPr="002A2519">
        <w:rPr>
          <w:sz w:val="28"/>
          <w:szCs w:val="28"/>
        </w:rPr>
        <w:t xml:space="preserve"> </w:t>
      </w:r>
      <w:proofErr w:type="spellStart"/>
      <w:r w:rsidRPr="002A2519">
        <w:rPr>
          <w:sz w:val="28"/>
          <w:szCs w:val="28"/>
        </w:rPr>
        <w:t>түсушілердің</w:t>
      </w:r>
      <w:proofErr w:type="spellEnd"/>
      <w:r w:rsidRPr="002A2519">
        <w:rPr>
          <w:sz w:val="28"/>
          <w:szCs w:val="28"/>
        </w:rPr>
        <w:t xml:space="preserve"> </w:t>
      </w:r>
      <w:proofErr w:type="spellStart"/>
      <w:r w:rsidRPr="002A2519">
        <w:rPr>
          <w:sz w:val="28"/>
          <w:szCs w:val="28"/>
        </w:rPr>
        <w:t>қорытынды</w:t>
      </w:r>
      <w:proofErr w:type="spellEnd"/>
      <w:r w:rsidRPr="002A2519">
        <w:rPr>
          <w:sz w:val="28"/>
          <w:szCs w:val="28"/>
        </w:rPr>
        <w:t xml:space="preserve"> </w:t>
      </w:r>
      <w:proofErr w:type="spellStart"/>
      <w:r w:rsidRPr="002A2519">
        <w:rPr>
          <w:sz w:val="28"/>
          <w:szCs w:val="28"/>
        </w:rPr>
        <w:t>конкурстық</w:t>
      </w:r>
      <w:proofErr w:type="spellEnd"/>
      <w:r w:rsidRPr="002A2519">
        <w:rPr>
          <w:sz w:val="28"/>
          <w:szCs w:val="28"/>
        </w:rPr>
        <w:t xml:space="preserve"> </w:t>
      </w:r>
      <w:proofErr w:type="spellStart"/>
      <w:r w:rsidRPr="002A2519">
        <w:rPr>
          <w:sz w:val="28"/>
          <w:szCs w:val="28"/>
        </w:rPr>
        <w:t>тізімдерін</w:t>
      </w:r>
      <w:proofErr w:type="spellEnd"/>
      <w:r w:rsidRPr="002A2519">
        <w:rPr>
          <w:sz w:val="28"/>
          <w:szCs w:val="28"/>
        </w:rPr>
        <w:t xml:space="preserve"> </w:t>
      </w:r>
      <w:proofErr w:type="spellStart"/>
      <w:r w:rsidRPr="002A2519">
        <w:rPr>
          <w:sz w:val="28"/>
          <w:szCs w:val="28"/>
        </w:rPr>
        <w:t>жасауды</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2E7FD855" w14:textId="77777777" w:rsidR="000D4E49" w:rsidRPr="002A2519" w:rsidRDefault="000D4E49" w:rsidP="00CD7805">
      <w:pPr>
        <w:jc w:val="both"/>
        <w:rPr>
          <w:sz w:val="28"/>
          <w:szCs w:val="28"/>
        </w:rPr>
      </w:pPr>
      <w:r w:rsidRPr="002A2519">
        <w:rPr>
          <w:sz w:val="28"/>
          <w:szCs w:val="28"/>
        </w:rPr>
        <w:t xml:space="preserve">21) </w:t>
      </w:r>
      <w:proofErr w:type="spellStart"/>
      <w:r w:rsidRPr="002A2519">
        <w:rPr>
          <w:sz w:val="28"/>
          <w:szCs w:val="28"/>
        </w:rPr>
        <w:t>конкурстық</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емтихандарының</w:t>
      </w:r>
      <w:proofErr w:type="spellEnd"/>
      <w:r w:rsidRPr="002A2519">
        <w:rPr>
          <w:sz w:val="28"/>
          <w:szCs w:val="28"/>
        </w:rPr>
        <w:t xml:space="preserve"> </w:t>
      </w:r>
      <w:proofErr w:type="spellStart"/>
      <w:r w:rsidRPr="002A2519">
        <w:rPr>
          <w:sz w:val="28"/>
          <w:szCs w:val="28"/>
        </w:rPr>
        <w:t>нәтижелерін</w:t>
      </w:r>
      <w:proofErr w:type="spellEnd"/>
      <w:r w:rsidRPr="002A2519">
        <w:rPr>
          <w:sz w:val="28"/>
          <w:szCs w:val="28"/>
        </w:rPr>
        <w:t xml:space="preserve"> </w:t>
      </w:r>
      <w:proofErr w:type="spellStart"/>
      <w:r w:rsidRPr="002A2519">
        <w:rPr>
          <w:sz w:val="28"/>
          <w:szCs w:val="28"/>
        </w:rPr>
        <w:t>талдайды</w:t>
      </w:r>
      <w:proofErr w:type="spellEnd"/>
      <w:r w:rsidRPr="002A2519">
        <w:rPr>
          <w:sz w:val="28"/>
          <w:szCs w:val="28"/>
        </w:rPr>
        <w:t>;</w:t>
      </w:r>
    </w:p>
    <w:p w14:paraId="799B0D97" w14:textId="77777777" w:rsidR="000D4E49" w:rsidRPr="002A2519" w:rsidRDefault="000D4E49" w:rsidP="00CD7805">
      <w:pPr>
        <w:jc w:val="both"/>
        <w:rPr>
          <w:sz w:val="28"/>
          <w:szCs w:val="28"/>
        </w:rPr>
      </w:pPr>
      <w:r w:rsidRPr="002A2519">
        <w:rPr>
          <w:sz w:val="28"/>
          <w:szCs w:val="28"/>
        </w:rPr>
        <w:t xml:space="preserve">22)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w:t>
      </w:r>
      <w:proofErr w:type="spellEnd"/>
      <w:r w:rsidRPr="002A2519">
        <w:rPr>
          <w:sz w:val="28"/>
          <w:szCs w:val="28"/>
        </w:rPr>
        <w:t xml:space="preserve"> </w:t>
      </w:r>
      <w:proofErr w:type="spellStart"/>
      <w:r w:rsidRPr="002A2519">
        <w:rPr>
          <w:sz w:val="28"/>
          <w:szCs w:val="28"/>
        </w:rPr>
        <w:t>жұмысының</w:t>
      </w:r>
      <w:proofErr w:type="spellEnd"/>
      <w:r w:rsidRPr="002A2519">
        <w:rPr>
          <w:sz w:val="28"/>
          <w:szCs w:val="28"/>
        </w:rPr>
        <w:t xml:space="preserve"> </w:t>
      </w:r>
      <w:proofErr w:type="spellStart"/>
      <w:r w:rsidRPr="002A2519">
        <w:rPr>
          <w:sz w:val="28"/>
          <w:szCs w:val="28"/>
        </w:rPr>
        <w:t>қорытындыларын</w:t>
      </w:r>
      <w:proofErr w:type="spellEnd"/>
      <w:r w:rsidRPr="002A2519">
        <w:rPr>
          <w:sz w:val="28"/>
          <w:szCs w:val="28"/>
        </w:rPr>
        <w:t xml:space="preserve"> </w:t>
      </w:r>
      <w:proofErr w:type="spellStart"/>
      <w:r w:rsidRPr="002A2519">
        <w:rPr>
          <w:sz w:val="28"/>
          <w:szCs w:val="28"/>
        </w:rPr>
        <w:t>талдайды</w:t>
      </w:r>
      <w:proofErr w:type="spellEnd"/>
      <w:r w:rsidRPr="002A2519">
        <w:rPr>
          <w:sz w:val="28"/>
          <w:szCs w:val="28"/>
        </w:rPr>
        <w:t>;</w:t>
      </w:r>
    </w:p>
    <w:p w14:paraId="4C655C74" w14:textId="77777777" w:rsidR="000D4E49" w:rsidRPr="002A2519" w:rsidRDefault="000D4E49" w:rsidP="00CD7805">
      <w:pPr>
        <w:jc w:val="both"/>
        <w:rPr>
          <w:sz w:val="28"/>
          <w:szCs w:val="28"/>
        </w:rPr>
      </w:pPr>
      <w:r w:rsidRPr="002A2519">
        <w:rPr>
          <w:sz w:val="28"/>
          <w:szCs w:val="28"/>
        </w:rPr>
        <w:t xml:space="preserve">23)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w:t>
      </w:r>
      <w:proofErr w:type="spellEnd"/>
      <w:r w:rsidRPr="002A2519">
        <w:rPr>
          <w:sz w:val="28"/>
          <w:szCs w:val="28"/>
        </w:rPr>
        <w:t xml:space="preserve"> </w:t>
      </w:r>
      <w:proofErr w:type="spellStart"/>
      <w:r w:rsidRPr="002A2519">
        <w:rPr>
          <w:sz w:val="28"/>
          <w:szCs w:val="28"/>
        </w:rPr>
        <w:t>жұмысының</w:t>
      </w:r>
      <w:proofErr w:type="spellEnd"/>
      <w:r w:rsidRPr="002A2519">
        <w:rPr>
          <w:sz w:val="28"/>
          <w:szCs w:val="28"/>
        </w:rPr>
        <w:t xml:space="preserve"> </w:t>
      </w:r>
      <w:proofErr w:type="spellStart"/>
      <w:r w:rsidRPr="002A2519">
        <w:rPr>
          <w:sz w:val="28"/>
          <w:szCs w:val="28"/>
        </w:rPr>
        <w:t>қорытындысы</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есеп</w:t>
      </w:r>
      <w:proofErr w:type="spellEnd"/>
      <w:r w:rsidRPr="002A2519">
        <w:rPr>
          <w:sz w:val="28"/>
          <w:szCs w:val="28"/>
        </w:rPr>
        <w:t xml:space="preserve"> </w:t>
      </w:r>
      <w:proofErr w:type="spellStart"/>
      <w:r w:rsidRPr="002A2519">
        <w:rPr>
          <w:sz w:val="28"/>
          <w:szCs w:val="28"/>
        </w:rPr>
        <w:t>дайындайды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колледждің</w:t>
      </w:r>
      <w:proofErr w:type="spellEnd"/>
      <w:r w:rsidRPr="002A2519">
        <w:rPr>
          <w:sz w:val="28"/>
          <w:szCs w:val="28"/>
        </w:rPr>
        <w:t xml:space="preserve"> </w:t>
      </w:r>
      <w:proofErr w:type="spellStart"/>
      <w:r w:rsidRPr="002A2519">
        <w:rPr>
          <w:sz w:val="28"/>
          <w:szCs w:val="28"/>
        </w:rPr>
        <w:t>педагогикалық</w:t>
      </w:r>
      <w:proofErr w:type="spellEnd"/>
      <w:r w:rsidRPr="002A2519">
        <w:rPr>
          <w:sz w:val="28"/>
          <w:szCs w:val="28"/>
        </w:rPr>
        <w:t xml:space="preserve"> </w:t>
      </w:r>
      <w:proofErr w:type="spellStart"/>
      <w:r w:rsidRPr="002A2519">
        <w:rPr>
          <w:sz w:val="28"/>
          <w:szCs w:val="28"/>
        </w:rPr>
        <w:t>кеңесінде</w:t>
      </w:r>
      <w:proofErr w:type="spellEnd"/>
      <w:r w:rsidRPr="002A2519">
        <w:rPr>
          <w:sz w:val="28"/>
          <w:szCs w:val="28"/>
        </w:rPr>
        <w:t xml:space="preserve"> </w:t>
      </w:r>
      <w:proofErr w:type="spellStart"/>
      <w:r w:rsidRPr="002A2519">
        <w:rPr>
          <w:sz w:val="28"/>
          <w:szCs w:val="28"/>
        </w:rPr>
        <w:t>есеп</w:t>
      </w:r>
      <w:proofErr w:type="spellEnd"/>
      <w:r w:rsidRPr="002A2519">
        <w:rPr>
          <w:sz w:val="28"/>
          <w:szCs w:val="28"/>
        </w:rPr>
        <w:t xml:space="preserve"> </w:t>
      </w:r>
      <w:proofErr w:type="spellStart"/>
      <w:r w:rsidRPr="002A2519">
        <w:rPr>
          <w:sz w:val="28"/>
          <w:szCs w:val="28"/>
        </w:rPr>
        <w:t>береді</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жұмысын</w:t>
      </w:r>
      <w:proofErr w:type="spellEnd"/>
      <w:r w:rsidRPr="002A2519">
        <w:rPr>
          <w:sz w:val="28"/>
          <w:szCs w:val="28"/>
        </w:rPr>
        <w:t xml:space="preserve"> </w:t>
      </w:r>
      <w:proofErr w:type="spellStart"/>
      <w:r w:rsidRPr="002A2519">
        <w:rPr>
          <w:sz w:val="28"/>
          <w:szCs w:val="28"/>
        </w:rPr>
        <w:t>ұйымдастыру</w:t>
      </w:r>
      <w:proofErr w:type="spellEnd"/>
      <w:r w:rsidRPr="002A2519">
        <w:rPr>
          <w:sz w:val="28"/>
          <w:szCs w:val="28"/>
        </w:rPr>
        <w:t xml:space="preserve"> </w:t>
      </w:r>
      <w:proofErr w:type="spellStart"/>
      <w:r w:rsidRPr="002A2519">
        <w:rPr>
          <w:sz w:val="28"/>
          <w:szCs w:val="28"/>
        </w:rPr>
        <w:t>жөнінде</w:t>
      </w:r>
      <w:proofErr w:type="spellEnd"/>
      <w:r w:rsidRPr="002A2519">
        <w:rPr>
          <w:sz w:val="28"/>
          <w:szCs w:val="28"/>
        </w:rPr>
        <w:t xml:space="preserve"> </w:t>
      </w:r>
      <w:proofErr w:type="spellStart"/>
      <w:r w:rsidRPr="002A2519">
        <w:rPr>
          <w:sz w:val="28"/>
          <w:szCs w:val="28"/>
        </w:rPr>
        <w:t>ұсыныстар</w:t>
      </w:r>
      <w:proofErr w:type="spellEnd"/>
      <w:r w:rsidRPr="002A2519">
        <w:rPr>
          <w:sz w:val="28"/>
          <w:szCs w:val="28"/>
        </w:rPr>
        <w:t xml:space="preserve"> </w:t>
      </w:r>
      <w:proofErr w:type="spellStart"/>
      <w:r w:rsidRPr="002A2519">
        <w:rPr>
          <w:sz w:val="28"/>
          <w:szCs w:val="28"/>
        </w:rPr>
        <w:t>енгізеді</w:t>
      </w:r>
      <w:proofErr w:type="spellEnd"/>
      <w:r w:rsidRPr="002A2519">
        <w:rPr>
          <w:sz w:val="28"/>
          <w:szCs w:val="28"/>
        </w:rPr>
        <w:t>.</w:t>
      </w:r>
    </w:p>
    <w:p w14:paraId="6798BF0E" w14:textId="77777777" w:rsidR="000D4E49" w:rsidRPr="002A2519" w:rsidRDefault="000D4E49" w:rsidP="00CD7805">
      <w:pPr>
        <w:jc w:val="both"/>
        <w:rPr>
          <w:i/>
          <w:iCs/>
          <w:sz w:val="28"/>
          <w:szCs w:val="28"/>
        </w:rPr>
      </w:pPr>
      <w:r w:rsidRPr="002A2519">
        <w:rPr>
          <w:sz w:val="28"/>
          <w:szCs w:val="28"/>
        </w:rPr>
        <w:tab/>
        <w:t xml:space="preserve">30. </w:t>
      </w:r>
      <w:proofErr w:type="spellStart"/>
      <w:r w:rsidRPr="002A2519">
        <w:rPr>
          <w:i/>
          <w:iCs/>
          <w:sz w:val="28"/>
          <w:szCs w:val="28"/>
        </w:rPr>
        <w:t>Қабылдау</w:t>
      </w:r>
      <w:proofErr w:type="spellEnd"/>
      <w:r w:rsidRPr="002A2519">
        <w:rPr>
          <w:i/>
          <w:iCs/>
          <w:sz w:val="28"/>
          <w:szCs w:val="28"/>
        </w:rPr>
        <w:t xml:space="preserve"> </w:t>
      </w:r>
      <w:proofErr w:type="spellStart"/>
      <w:r w:rsidRPr="002A2519">
        <w:rPr>
          <w:i/>
          <w:iCs/>
          <w:sz w:val="28"/>
          <w:szCs w:val="28"/>
        </w:rPr>
        <w:t>комиссиясының</w:t>
      </w:r>
      <w:proofErr w:type="spellEnd"/>
      <w:r w:rsidRPr="002A2519">
        <w:rPr>
          <w:i/>
          <w:iCs/>
          <w:sz w:val="28"/>
          <w:szCs w:val="28"/>
        </w:rPr>
        <w:t xml:space="preserve"> </w:t>
      </w:r>
      <w:proofErr w:type="spellStart"/>
      <w:r w:rsidRPr="002A2519">
        <w:rPr>
          <w:i/>
          <w:iCs/>
          <w:sz w:val="28"/>
          <w:szCs w:val="28"/>
        </w:rPr>
        <w:t>техникалық</w:t>
      </w:r>
      <w:proofErr w:type="spellEnd"/>
      <w:r w:rsidRPr="002A2519">
        <w:rPr>
          <w:i/>
          <w:iCs/>
          <w:sz w:val="28"/>
          <w:szCs w:val="28"/>
        </w:rPr>
        <w:t xml:space="preserve"> </w:t>
      </w:r>
      <w:proofErr w:type="spellStart"/>
      <w:r w:rsidRPr="002A2519">
        <w:rPr>
          <w:i/>
          <w:iCs/>
          <w:sz w:val="28"/>
          <w:szCs w:val="28"/>
        </w:rPr>
        <w:t>хатшылары</w:t>
      </w:r>
      <w:proofErr w:type="spellEnd"/>
      <w:r w:rsidRPr="002A2519">
        <w:rPr>
          <w:i/>
          <w:iCs/>
          <w:sz w:val="28"/>
          <w:szCs w:val="28"/>
        </w:rPr>
        <w:t>:</w:t>
      </w:r>
    </w:p>
    <w:p w14:paraId="69E67205" w14:textId="77777777" w:rsidR="000D4E49" w:rsidRPr="002A2519" w:rsidRDefault="000D4E49" w:rsidP="00CD7805">
      <w:pPr>
        <w:jc w:val="both"/>
        <w:rPr>
          <w:sz w:val="28"/>
          <w:szCs w:val="28"/>
        </w:rPr>
      </w:pPr>
      <w:r w:rsidRPr="002A2519">
        <w:rPr>
          <w:sz w:val="28"/>
          <w:szCs w:val="28"/>
        </w:rPr>
        <w:t xml:space="preserve">1)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құжаттарын</w:t>
      </w:r>
      <w:proofErr w:type="spellEnd"/>
      <w:r w:rsidRPr="002A2519">
        <w:rPr>
          <w:sz w:val="28"/>
          <w:szCs w:val="28"/>
        </w:rPr>
        <w:t xml:space="preserve">, </w:t>
      </w:r>
      <w:proofErr w:type="spellStart"/>
      <w:r w:rsidRPr="002A2519">
        <w:rPr>
          <w:sz w:val="28"/>
          <w:szCs w:val="28"/>
        </w:rPr>
        <w:t>оның</w:t>
      </w:r>
      <w:proofErr w:type="spellEnd"/>
      <w:r w:rsidRPr="002A2519">
        <w:rPr>
          <w:sz w:val="28"/>
          <w:szCs w:val="28"/>
        </w:rPr>
        <w:t xml:space="preserve"> </w:t>
      </w:r>
      <w:proofErr w:type="spellStart"/>
      <w:r w:rsidRPr="002A2519">
        <w:rPr>
          <w:sz w:val="28"/>
          <w:szCs w:val="28"/>
        </w:rPr>
        <w:t>ішінде</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жұмысын</w:t>
      </w:r>
      <w:proofErr w:type="spellEnd"/>
      <w:r w:rsidRPr="002A2519">
        <w:rPr>
          <w:sz w:val="28"/>
          <w:szCs w:val="28"/>
        </w:rPr>
        <w:t xml:space="preserve"> </w:t>
      </w:r>
      <w:proofErr w:type="spellStart"/>
      <w:r w:rsidRPr="002A2519">
        <w:rPr>
          <w:sz w:val="28"/>
          <w:szCs w:val="28"/>
        </w:rPr>
        <w:t>регламенттейтін</w:t>
      </w:r>
      <w:proofErr w:type="spellEnd"/>
      <w:r w:rsidRPr="002A2519">
        <w:rPr>
          <w:sz w:val="28"/>
          <w:szCs w:val="28"/>
        </w:rPr>
        <w:t xml:space="preserve"> </w:t>
      </w:r>
      <w:proofErr w:type="spellStart"/>
      <w:r w:rsidRPr="002A2519">
        <w:rPr>
          <w:sz w:val="28"/>
          <w:szCs w:val="28"/>
        </w:rPr>
        <w:t>колледжге</w:t>
      </w:r>
      <w:proofErr w:type="spellEnd"/>
      <w:r w:rsidRPr="002A2519">
        <w:rPr>
          <w:sz w:val="28"/>
          <w:szCs w:val="28"/>
        </w:rPr>
        <w:t xml:space="preserve"> </w:t>
      </w:r>
      <w:proofErr w:type="spellStart"/>
      <w:r w:rsidRPr="002A2519">
        <w:rPr>
          <w:sz w:val="28"/>
          <w:szCs w:val="28"/>
        </w:rPr>
        <w:t>қабылдауды</w:t>
      </w:r>
      <w:proofErr w:type="spellEnd"/>
      <w:r w:rsidRPr="002A2519">
        <w:rPr>
          <w:sz w:val="28"/>
          <w:szCs w:val="28"/>
        </w:rPr>
        <w:t xml:space="preserve"> </w:t>
      </w:r>
      <w:proofErr w:type="spellStart"/>
      <w:r w:rsidRPr="002A2519">
        <w:rPr>
          <w:sz w:val="28"/>
          <w:szCs w:val="28"/>
        </w:rPr>
        <w:t>ұйымдастыруға</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өткізуге</w:t>
      </w:r>
      <w:proofErr w:type="spellEnd"/>
      <w:r w:rsidRPr="002A2519">
        <w:rPr>
          <w:sz w:val="28"/>
          <w:szCs w:val="28"/>
        </w:rPr>
        <w:t xml:space="preserve"> </w:t>
      </w:r>
      <w:proofErr w:type="spellStart"/>
      <w:r w:rsidRPr="002A2519">
        <w:rPr>
          <w:sz w:val="28"/>
          <w:szCs w:val="28"/>
        </w:rPr>
        <w:t>қатысты</w:t>
      </w:r>
      <w:proofErr w:type="spellEnd"/>
      <w:r w:rsidRPr="002A2519">
        <w:rPr>
          <w:sz w:val="28"/>
          <w:szCs w:val="28"/>
        </w:rPr>
        <w:t xml:space="preserve"> </w:t>
      </w:r>
      <w:proofErr w:type="spellStart"/>
      <w:r w:rsidRPr="002A2519">
        <w:rPr>
          <w:sz w:val="28"/>
          <w:szCs w:val="28"/>
        </w:rPr>
        <w:t>бұйрықтардың</w:t>
      </w:r>
      <w:proofErr w:type="spellEnd"/>
      <w:r w:rsidRPr="002A2519">
        <w:rPr>
          <w:sz w:val="28"/>
          <w:szCs w:val="28"/>
        </w:rPr>
        <w:t xml:space="preserve"> </w:t>
      </w:r>
      <w:proofErr w:type="spellStart"/>
      <w:r w:rsidRPr="002A2519">
        <w:rPr>
          <w:sz w:val="28"/>
          <w:szCs w:val="28"/>
        </w:rPr>
        <w:t>жобаларын</w:t>
      </w:r>
      <w:proofErr w:type="spellEnd"/>
      <w:r w:rsidRPr="002A2519">
        <w:rPr>
          <w:sz w:val="28"/>
          <w:szCs w:val="28"/>
        </w:rPr>
        <w:t xml:space="preserve"> </w:t>
      </w:r>
      <w:proofErr w:type="spellStart"/>
      <w:r w:rsidRPr="002A2519">
        <w:rPr>
          <w:sz w:val="28"/>
          <w:szCs w:val="28"/>
        </w:rPr>
        <w:t>дайындауға</w:t>
      </w:r>
      <w:proofErr w:type="spellEnd"/>
      <w:r w:rsidRPr="002A2519">
        <w:rPr>
          <w:sz w:val="28"/>
          <w:szCs w:val="28"/>
        </w:rPr>
        <w:t xml:space="preserve"> </w:t>
      </w:r>
      <w:proofErr w:type="spellStart"/>
      <w:r w:rsidRPr="002A2519">
        <w:rPr>
          <w:sz w:val="28"/>
          <w:szCs w:val="28"/>
        </w:rPr>
        <w:t>қатысады</w:t>
      </w:r>
      <w:proofErr w:type="spellEnd"/>
      <w:r w:rsidRPr="002A2519">
        <w:rPr>
          <w:sz w:val="28"/>
          <w:szCs w:val="28"/>
        </w:rPr>
        <w:t>;</w:t>
      </w:r>
    </w:p>
    <w:p w14:paraId="48B12646" w14:textId="77777777" w:rsidR="000D4E49" w:rsidRPr="002A2519" w:rsidRDefault="000D4E49" w:rsidP="00CD7805">
      <w:pPr>
        <w:jc w:val="both"/>
        <w:rPr>
          <w:sz w:val="28"/>
          <w:szCs w:val="28"/>
        </w:rPr>
      </w:pPr>
      <w:r w:rsidRPr="002A2519">
        <w:rPr>
          <w:sz w:val="28"/>
          <w:szCs w:val="28"/>
        </w:rPr>
        <w:t xml:space="preserve">2) комиссия </w:t>
      </w:r>
      <w:proofErr w:type="spellStart"/>
      <w:r w:rsidRPr="002A2519">
        <w:rPr>
          <w:sz w:val="28"/>
          <w:szCs w:val="28"/>
        </w:rPr>
        <w:t>жұмысына</w:t>
      </w:r>
      <w:proofErr w:type="spellEnd"/>
      <w:r w:rsidRPr="002A2519">
        <w:rPr>
          <w:sz w:val="28"/>
          <w:szCs w:val="28"/>
        </w:rPr>
        <w:t xml:space="preserve"> </w:t>
      </w:r>
      <w:proofErr w:type="spellStart"/>
      <w:r w:rsidRPr="002A2519">
        <w:rPr>
          <w:sz w:val="28"/>
          <w:szCs w:val="28"/>
        </w:rPr>
        <w:t>қажетті</w:t>
      </w:r>
      <w:proofErr w:type="spellEnd"/>
      <w:r w:rsidRPr="002A2519">
        <w:rPr>
          <w:sz w:val="28"/>
          <w:szCs w:val="28"/>
        </w:rPr>
        <w:t xml:space="preserve"> </w:t>
      </w:r>
      <w:r w:rsidR="004A737C" w:rsidRPr="002A2519">
        <w:rPr>
          <w:sz w:val="28"/>
          <w:szCs w:val="28"/>
          <w:lang w:val="kk-KZ"/>
        </w:rPr>
        <w:t>бөлмелер</w:t>
      </w:r>
      <w:r w:rsidRPr="002A2519">
        <w:rPr>
          <w:sz w:val="28"/>
          <w:szCs w:val="28"/>
        </w:rPr>
        <w:t xml:space="preserve"> мен </w:t>
      </w:r>
      <w:proofErr w:type="spellStart"/>
      <w:r w:rsidRPr="002A2519">
        <w:rPr>
          <w:sz w:val="28"/>
          <w:szCs w:val="28"/>
        </w:rPr>
        <w:t>жабдықтарды</w:t>
      </w:r>
      <w:proofErr w:type="spellEnd"/>
      <w:r w:rsidRPr="002A2519">
        <w:rPr>
          <w:sz w:val="28"/>
          <w:szCs w:val="28"/>
        </w:rPr>
        <w:t xml:space="preserve"> </w:t>
      </w:r>
      <w:proofErr w:type="spellStart"/>
      <w:r w:rsidRPr="002A2519">
        <w:rPr>
          <w:sz w:val="28"/>
          <w:szCs w:val="28"/>
        </w:rPr>
        <w:t>дайындауға</w:t>
      </w:r>
      <w:proofErr w:type="spellEnd"/>
      <w:r w:rsidRPr="002A2519">
        <w:rPr>
          <w:sz w:val="28"/>
          <w:szCs w:val="28"/>
        </w:rPr>
        <w:t xml:space="preserve"> </w:t>
      </w:r>
      <w:proofErr w:type="spellStart"/>
      <w:r w:rsidRPr="002A2519">
        <w:rPr>
          <w:sz w:val="28"/>
          <w:szCs w:val="28"/>
        </w:rPr>
        <w:t>қатысады</w:t>
      </w:r>
      <w:proofErr w:type="spellEnd"/>
      <w:r w:rsidRPr="002A2519">
        <w:rPr>
          <w:sz w:val="28"/>
          <w:szCs w:val="28"/>
        </w:rPr>
        <w:t xml:space="preserve">, </w:t>
      </w:r>
      <w:proofErr w:type="spellStart"/>
      <w:r w:rsidRPr="002A2519">
        <w:rPr>
          <w:sz w:val="28"/>
          <w:szCs w:val="28"/>
        </w:rPr>
        <w:t>қажетті</w:t>
      </w:r>
      <w:proofErr w:type="spellEnd"/>
      <w:r w:rsidRPr="002A2519">
        <w:rPr>
          <w:sz w:val="28"/>
          <w:szCs w:val="28"/>
        </w:rPr>
        <w:t xml:space="preserve"> </w:t>
      </w:r>
      <w:proofErr w:type="spellStart"/>
      <w:r w:rsidRPr="002A2519">
        <w:rPr>
          <w:sz w:val="28"/>
          <w:szCs w:val="28"/>
        </w:rPr>
        <w:t>кеңсе</w:t>
      </w:r>
      <w:proofErr w:type="spellEnd"/>
      <w:r w:rsidRPr="002A2519">
        <w:rPr>
          <w:sz w:val="28"/>
          <w:szCs w:val="28"/>
        </w:rPr>
        <w:t xml:space="preserve"> </w:t>
      </w:r>
      <w:proofErr w:type="spellStart"/>
      <w:r w:rsidRPr="002A2519">
        <w:rPr>
          <w:sz w:val="28"/>
          <w:szCs w:val="28"/>
        </w:rPr>
        <w:t>керек-жарақтарымен</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r w:rsidR="00961B00" w:rsidRPr="002A2519">
        <w:rPr>
          <w:sz w:val="28"/>
          <w:szCs w:val="28"/>
          <w:lang w:val="kk-KZ"/>
        </w:rPr>
        <w:t>құралдар</w:t>
      </w:r>
      <w:r w:rsidRPr="002A2519">
        <w:rPr>
          <w:sz w:val="28"/>
          <w:szCs w:val="28"/>
        </w:rPr>
        <w:t xml:space="preserve">мен </w:t>
      </w:r>
      <w:proofErr w:type="spellStart"/>
      <w:r w:rsidRPr="002A2519">
        <w:rPr>
          <w:sz w:val="28"/>
          <w:szCs w:val="28"/>
        </w:rPr>
        <w:t>қамтамасыз</w:t>
      </w:r>
      <w:proofErr w:type="spellEnd"/>
      <w:r w:rsidRPr="002A2519">
        <w:rPr>
          <w:sz w:val="28"/>
          <w:szCs w:val="28"/>
        </w:rPr>
        <w:t xml:space="preserve"> </w:t>
      </w:r>
      <w:proofErr w:type="spellStart"/>
      <w:r w:rsidRPr="002A2519">
        <w:rPr>
          <w:sz w:val="28"/>
          <w:szCs w:val="28"/>
        </w:rPr>
        <w:t>етеді</w:t>
      </w:r>
      <w:proofErr w:type="spellEnd"/>
      <w:r w:rsidRPr="002A2519">
        <w:rPr>
          <w:sz w:val="28"/>
          <w:szCs w:val="28"/>
        </w:rPr>
        <w:t>;</w:t>
      </w:r>
    </w:p>
    <w:p w14:paraId="4F1619F4" w14:textId="77777777" w:rsidR="000D4E49" w:rsidRPr="002A2519" w:rsidRDefault="000D4E49" w:rsidP="00CD7805">
      <w:pPr>
        <w:jc w:val="both"/>
        <w:rPr>
          <w:sz w:val="28"/>
          <w:szCs w:val="28"/>
        </w:rPr>
      </w:pPr>
      <w:r w:rsidRPr="002A2519">
        <w:rPr>
          <w:sz w:val="28"/>
          <w:szCs w:val="28"/>
        </w:rPr>
        <w:t xml:space="preserve">3) </w:t>
      </w:r>
      <w:proofErr w:type="spellStart"/>
      <w:r w:rsidRPr="002A2519">
        <w:rPr>
          <w:sz w:val="28"/>
          <w:szCs w:val="28"/>
        </w:rPr>
        <w:t>түсушілердің</w:t>
      </w:r>
      <w:proofErr w:type="spellEnd"/>
      <w:r w:rsidRPr="002A2519">
        <w:rPr>
          <w:sz w:val="28"/>
          <w:szCs w:val="28"/>
        </w:rPr>
        <w:t xml:space="preserve"> </w:t>
      </w:r>
      <w:proofErr w:type="spellStart"/>
      <w:r w:rsidRPr="002A2519">
        <w:rPr>
          <w:sz w:val="28"/>
          <w:szCs w:val="28"/>
        </w:rPr>
        <w:t>құжаттарын</w:t>
      </w:r>
      <w:proofErr w:type="spellEnd"/>
      <w:r w:rsidRPr="002A2519">
        <w:rPr>
          <w:sz w:val="28"/>
          <w:szCs w:val="28"/>
        </w:rPr>
        <w:t xml:space="preserve"> </w:t>
      </w:r>
      <w:proofErr w:type="spellStart"/>
      <w:r w:rsidRPr="002A2519">
        <w:rPr>
          <w:sz w:val="28"/>
          <w:szCs w:val="28"/>
        </w:rPr>
        <w:t>қабылдайды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оларды</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істеріне</w:t>
      </w:r>
      <w:proofErr w:type="spellEnd"/>
      <w:r w:rsidRPr="002A2519">
        <w:rPr>
          <w:sz w:val="28"/>
          <w:szCs w:val="28"/>
        </w:rPr>
        <w:t xml:space="preserve"> </w:t>
      </w:r>
      <w:proofErr w:type="spellStart"/>
      <w:r w:rsidRPr="002A2519">
        <w:rPr>
          <w:sz w:val="28"/>
          <w:szCs w:val="28"/>
        </w:rPr>
        <w:t>ресімдейді</w:t>
      </w:r>
      <w:proofErr w:type="spellEnd"/>
      <w:r w:rsidRPr="002A2519">
        <w:rPr>
          <w:sz w:val="28"/>
          <w:szCs w:val="28"/>
        </w:rPr>
        <w:t>;</w:t>
      </w:r>
    </w:p>
    <w:p w14:paraId="1DEE8D45" w14:textId="77777777" w:rsidR="000D4E49" w:rsidRPr="002A2519" w:rsidRDefault="000D4E49" w:rsidP="00CD7805">
      <w:pPr>
        <w:jc w:val="both"/>
        <w:rPr>
          <w:sz w:val="28"/>
          <w:szCs w:val="28"/>
        </w:rPr>
      </w:pPr>
      <w:r w:rsidRPr="002A2519">
        <w:rPr>
          <w:sz w:val="28"/>
          <w:szCs w:val="28"/>
        </w:rPr>
        <w:t xml:space="preserve">4) </w:t>
      </w:r>
      <w:proofErr w:type="spellStart"/>
      <w:r w:rsidRPr="002A2519">
        <w:rPr>
          <w:sz w:val="28"/>
          <w:szCs w:val="28"/>
        </w:rPr>
        <w:t>құжаттарды</w:t>
      </w:r>
      <w:proofErr w:type="spellEnd"/>
      <w:r w:rsidRPr="002A2519">
        <w:rPr>
          <w:sz w:val="28"/>
          <w:szCs w:val="28"/>
        </w:rPr>
        <w:t xml:space="preserve"> </w:t>
      </w:r>
      <w:proofErr w:type="spellStart"/>
      <w:r w:rsidRPr="002A2519">
        <w:rPr>
          <w:sz w:val="28"/>
          <w:szCs w:val="28"/>
        </w:rPr>
        <w:t>ресімдеу</w:t>
      </w:r>
      <w:proofErr w:type="spellEnd"/>
      <w:r w:rsidRPr="002A2519">
        <w:rPr>
          <w:sz w:val="28"/>
          <w:szCs w:val="28"/>
        </w:rPr>
        <w:t xml:space="preserve"> </w:t>
      </w:r>
      <w:proofErr w:type="spellStart"/>
      <w:r w:rsidRPr="002A2519">
        <w:rPr>
          <w:sz w:val="28"/>
          <w:szCs w:val="28"/>
        </w:rPr>
        <w:t>кезінде</w:t>
      </w:r>
      <w:proofErr w:type="spellEnd"/>
      <w:r w:rsidRPr="002A2519">
        <w:rPr>
          <w:sz w:val="28"/>
          <w:szCs w:val="28"/>
        </w:rPr>
        <w:t xml:space="preserve"> </w:t>
      </w:r>
      <w:proofErr w:type="spellStart"/>
      <w:r w:rsidRPr="002A2519">
        <w:rPr>
          <w:sz w:val="28"/>
          <w:szCs w:val="28"/>
        </w:rPr>
        <w:t>талапкерлерге</w:t>
      </w:r>
      <w:proofErr w:type="spellEnd"/>
      <w:r w:rsidRPr="002A2519">
        <w:rPr>
          <w:sz w:val="28"/>
          <w:szCs w:val="28"/>
        </w:rPr>
        <w:t xml:space="preserve"> </w:t>
      </w:r>
      <w:proofErr w:type="spellStart"/>
      <w:r w:rsidRPr="002A2519">
        <w:rPr>
          <w:sz w:val="28"/>
          <w:szCs w:val="28"/>
        </w:rPr>
        <w:t>көмек</w:t>
      </w:r>
      <w:proofErr w:type="spellEnd"/>
      <w:r w:rsidRPr="002A2519">
        <w:rPr>
          <w:sz w:val="28"/>
          <w:szCs w:val="28"/>
        </w:rPr>
        <w:t xml:space="preserve"> </w:t>
      </w:r>
      <w:proofErr w:type="spellStart"/>
      <w:r w:rsidRPr="002A2519">
        <w:rPr>
          <w:sz w:val="28"/>
          <w:szCs w:val="28"/>
        </w:rPr>
        <w:t>көрсетеді</w:t>
      </w:r>
      <w:proofErr w:type="spellEnd"/>
      <w:r w:rsidRPr="002A2519">
        <w:rPr>
          <w:sz w:val="28"/>
          <w:szCs w:val="28"/>
        </w:rPr>
        <w:t xml:space="preserve">, </w:t>
      </w:r>
      <w:proofErr w:type="spellStart"/>
      <w:r w:rsidRPr="002A2519">
        <w:rPr>
          <w:sz w:val="28"/>
          <w:szCs w:val="28"/>
        </w:rPr>
        <w:t>түсушілерге</w:t>
      </w:r>
      <w:proofErr w:type="spellEnd"/>
      <w:r w:rsidRPr="002A2519">
        <w:rPr>
          <w:sz w:val="28"/>
          <w:szCs w:val="28"/>
        </w:rPr>
        <w:t xml:space="preserve"> </w:t>
      </w:r>
      <w:proofErr w:type="spellStart"/>
      <w:r w:rsidRPr="002A2519">
        <w:rPr>
          <w:sz w:val="28"/>
          <w:szCs w:val="28"/>
        </w:rPr>
        <w:t>құжаттарды</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қолхаттар</w:t>
      </w:r>
      <w:proofErr w:type="spellEnd"/>
      <w:r w:rsidRPr="002A2519">
        <w:rPr>
          <w:sz w:val="28"/>
          <w:szCs w:val="28"/>
        </w:rPr>
        <w:t xml:space="preserve"> </w:t>
      </w:r>
      <w:proofErr w:type="spellStart"/>
      <w:r w:rsidRPr="002A2519">
        <w:rPr>
          <w:sz w:val="28"/>
          <w:szCs w:val="28"/>
        </w:rPr>
        <w:t>береді</w:t>
      </w:r>
      <w:proofErr w:type="spellEnd"/>
      <w:r w:rsidRPr="002A2519">
        <w:rPr>
          <w:sz w:val="28"/>
          <w:szCs w:val="28"/>
        </w:rPr>
        <w:t>;</w:t>
      </w:r>
    </w:p>
    <w:p w14:paraId="63AE4B8F" w14:textId="77777777" w:rsidR="000D4E49" w:rsidRPr="002A2519" w:rsidRDefault="000D4E49" w:rsidP="00CD7805">
      <w:pPr>
        <w:jc w:val="both"/>
        <w:rPr>
          <w:sz w:val="28"/>
          <w:szCs w:val="28"/>
        </w:rPr>
      </w:pPr>
      <w:r w:rsidRPr="002A2519">
        <w:rPr>
          <w:sz w:val="28"/>
          <w:szCs w:val="28"/>
        </w:rPr>
        <w:t xml:space="preserve">5) </w:t>
      </w:r>
      <w:proofErr w:type="spellStart"/>
      <w:r w:rsidRPr="002A2519">
        <w:rPr>
          <w:sz w:val="28"/>
          <w:szCs w:val="28"/>
        </w:rPr>
        <w:t>құжаттаманы</w:t>
      </w:r>
      <w:proofErr w:type="spellEnd"/>
      <w:r w:rsidRPr="002A2519">
        <w:rPr>
          <w:sz w:val="28"/>
          <w:szCs w:val="28"/>
        </w:rPr>
        <w:t xml:space="preserve"> </w:t>
      </w:r>
      <w:proofErr w:type="spellStart"/>
      <w:r w:rsidRPr="002A2519">
        <w:rPr>
          <w:sz w:val="28"/>
          <w:szCs w:val="28"/>
        </w:rPr>
        <w:t>дәл</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уақтылы</w:t>
      </w:r>
      <w:proofErr w:type="spellEnd"/>
      <w:r w:rsidRPr="002A2519">
        <w:rPr>
          <w:sz w:val="28"/>
          <w:szCs w:val="28"/>
        </w:rPr>
        <w:t xml:space="preserve"> </w:t>
      </w:r>
      <w:proofErr w:type="spellStart"/>
      <w:r w:rsidRPr="002A2519">
        <w:rPr>
          <w:sz w:val="28"/>
          <w:szCs w:val="28"/>
        </w:rPr>
        <w:t>өңдеуге</w:t>
      </w:r>
      <w:proofErr w:type="spellEnd"/>
      <w:r w:rsidRPr="002A2519">
        <w:rPr>
          <w:sz w:val="28"/>
          <w:szCs w:val="28"/>
        </w:rPr>
        <w:t xml:space="preserve"> </w:t>
      </w:r>
      <w:proofErr w:type="spellStart"/>
      <w:r w:rsidRPr="002A2519">
        <w:rPr>
          <w:sz w:val="28"/>
          <w:szCs w:val="28"/>
        </w:rPr>
        <w:t>жауапты</w:t>
      </w:r>
      <w:proofErr w:type="spellEnd"/>
      <w:r w:rsidRPr="002A2519">
        <w:rPr>
          <w:sz w:val="28"/>
          <w:szCs w:val="28"/>
        </w:rPr>
        <w:t xml:space="preserve"> </w:t>
      </w:r>
      <w:proofErr w:type="spellStart"/>
      <w:r w:rsidRPr="002A2519">
        <w:rPr>
          <w:sz w:val="28"/>
          <w:szCs w:val="28"/>
        </w:rPr>
        <w:t>болады</w:t>
      </w:r>
      <w:proofErr w:type="spellEnd"/>
      <w:r w:rsidRPr="002A2519">
        <w:rPr>
          <w:sz w:val="28"/>
          <w:szCs w:val="28"/>
        </w:rPr>
        <w:t xml:space="preserve">, </w:t>
      </w:r>
      <w:proofErr w:type="spellStart"/>
      <w:r w:rsidRPr="002A2519">
        <w:rPr>
          <w:sz w:val="28"/>
          <w:szCs w:val="28"/>
        </w:rPr>
        <w:t>түсушілердің</w:t>
      </w:r>
      <w:proofErr w:type="spellEnd"/>
      <w:r w:rsidRPr="002A2519">
        <w:rPr>
          <w:sz w:val="28"/>
          <w:szCs w:val="28"/>
        </w:rPr>
        <w:t xml:space="preserve"> </w:t>
      </w:r>
      <w:proofErr w:type="spellStart"/>
      <w:r w:rsidRPr="002A2519">
        <w:rPr>
          <w:sz w:val="28"/>
          <w:szCs w:val="28"/>
        </w:rPr>
        <w:t>құжаттарын</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тіркеу</w:t>
      </w:r>
      <w:proofErr w:type="spellEnd"/>
      <w:r w:rsidRPr="002A2519">
        <w:rPr>
          <w:sz w:val="28"/>
          <w:szCs w:val="28"/>
        </w:rPr>
        <w:t xml:space="preserve"> </w:t>
      </w:r>
      <w:proofErr w:type="spellStart"/>
      <w:r w:rsidRPr="002A2519">
        <w:rPr>
          <w:sz w:val="28"/>
          <w:szCs w:val="28"/>
        </w:rPr>
        <w:t>журналдарын</w:t>
      </w:r>
      <w:proofErr w:type="spellEnd"/>
      <w:r w:rsidRPr="002A2519">
        <w:rPr>
          <w:sz w:val="28"/>
          <w:szCs w:val="28"/>
        </w:rPr>
        <w:t xml:space="preserve"> </w:t>
      </w:r>
      <w:proofErr w:type="spellStart"/>
      <w:r w:rsidRPr="002A2519">
        <w:rPr>
          <w:sz w:val="28"/>
          <w:szCs w:val="28"/>
        </w:rPr>
        <w:t>дұрыс</w:t>
      </w:r>
      <w:proofErr w:type="spellEnd"/>
      <w:r w:rsidRPr="002A2519">
        <w:rPr>
          <w:sz w:val="28"/>
          <w:szCs w:val="28"/>
        </w:rPr>
        <w:t xml:space="preserve"> </w:t>
      </w:r>
      <w:proofErr w:type="spellStart"/>
      <w:r w:rsidRPr="002A2519">
        <w:rPr>
          <w:sz w:val="28"/>
          <w:szCs w:val="28"/>
        </w:rPr>
        <w:t>ресімдеуді</w:t>
      </w:r>
      <w:proofErr w:type="spellEnd"/>
      <w:r w:rsidRPr="002A2519">
        <w:rPr>
          <w:sz w:val="28"/>
          <w:szCs w:val="28"/>
        </w:rPr>
        <w:t xml:space="preserve"> </w:t>
      </w:r>
      <w:proofErr w:type="spellStart"/>
      <w:r w:rsidRPr="002A2519">
        <w:rPr>
          <w:sz w:val="28"/>
          <w:szCs w:val="28"/>
        </w:rPr>
        <w:t>жүргізеді</w:t>
      </w:r>
      <w:proofErr w:type="spellEnd"/>
      <w:r w:rsidRPr="002A2519">
        <w:rPr>
          <w:sz w:val="28"/>
          <w:szCs w:val="28"/>
        </w:rPr>
        <w:t>;</w:t>
      </w:r>
    </w:p>
    <w:p w14:paraId="30958F55" w14:textId="77777777" w:rsidR="000D4E49" w:rsidRPr="002A2519" w:rsidRDefault="000D4E49" w:rsidP="00CD7805">
      <w:pPr>
        <w:jc w:val="both"/>
        <w:rPr>
          <w:sz w:val="28"/>
          <w:szCs w:val="28"/>
        </w:rPr>
      </w:pPr>
      <w:r w:rsidRPr="002A2519">
        <w:rPr>
          <w:sz w:val="28"/>
          <w:szCs w:val="28"/>
        </w:rPr>
        <w:t xml:space="preserve">6) </w:t>
      </w:r>
      <w:proofErr w:type="spellStart"/>
      <w:r w:rsidRPr="002A2519">
        <w:rPr>
          <w:sz w:val="28"/>
          <w:szCs w:val="28"/>
        </w:rPr>
        <w:t>емтихандар</w:t>
      </w:r>
      <w:proofErr w:type="spellEnd"/>
      <w:r w:rsidRPr="002A2519">
        <w:rPr>
          <w:sz w:val="28"/>
          <w:szCs w:val="28"/>
        </w:rPr>
        <w:t xml:space="preserve"> </w:t>
      </w:r>
      <w:proofErr w:type="spellStart"/>
      <w:r w:rsidRPr="002A2519">
        <w:rPr>
          <w:sz w:val="28"/>
          <w:szCs w:val="28"/>
        </w:rPr>
        <w:t>кестесіне</w:t>
      </w:r>
      <w:proofErr w:type="spellEnd"/>
      <w:r w:rsidRPr="002A2519">
        <w:rPr>
          <w:sz w:val="28"/>
          <w:szCs w:val="28"/>
        </w:rPr>
        <w:t xml:space="preserve"> </w:t>
      </w:r>
      <w:proofErr w:type="spellStart"/>
      <w:r w:rsidRPr="002A2519">
        <w:rPr>
          <w:sz w:val="28"/>
          <w:szCs w:val="28"/>
        </w:rPr>
        <w:t>жауап</w:t>
      </w:r>
      <w:proofErr w:type="spellEnd"/>
      <w:r w:rsidRPr="002A2519">
        <w:rPr>
          <w:sz w:val="28"/>
          <w:szCs w:val="28"/>
        </w:rPr>
        <w:t xml:space="preserve"> </w:t>
      </w:r>
      <w:proofErr w:type="spellStart"/>
      <w:r w:rsidRPr="002A2519">
        <w:rPr>
          <w:sz w:val="28"/>
          <w:szCs w:val="28"/>
        </w:rPr>
        <w:t>береді</w:t>
      </w:r>
      <w:proofErr w:type="spellEnd"/>
      <w:r w:rsidRPr="002A2519">
        <w:rPr>
          <w:sz w:val="28"/>
          <w:szCs w:val="28"/>
        </w:rPr>
        <w:t xml:space="preserve">, </w:t>
      </w:r>
      <w:proofErr w:type="spellStart"/>
      <w:r w:rsidRPr="002A2519">
        <w:rPr>
          <w:sz w:val="28"/>
          <w:szCs w:val="28"/>
        </w:rPr>
        <w:t>консультациялар</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емтихандары</w:t>
      </w:r>
      <w:proofErr w:type="spellEnd"/>
      <w:r w:rsidRPr="002A2519">
        <w:rPr>
          <w:sz w:val="28"/>
          <w:szCs w:val="28"/>
        </w:rPr>
        <w:t xml:space="preserve"> мен </w:t>
      </w:r>
      <w:proofErr w:type="spellStart"/>
      <w:r w:rsidRPr="002A2519">
        <w:rPr>
          <w:sz w:val="28"/>
          <w:szCs w:val="28"/>
        </w:rPr>
        <w:t>апелляциялар</w:t>
      </w:r>
      <w:proofErr w:type="spellEnd"/>
      <w:r w:rsidRPr="002A2519">
        <w:rPr>
          <w:sz w:val="28"/>
          <w:szCs w:val="28"/>
        </w:rPr>
        <w:t xml:space="preserve"> </w:t>
      </w:r>
      <w:proofErr w:type="spellStart"/>
      <w:r w:rsidRPr="002A2519">
        <w:rPr>
          <w:sz w:val="28"/>
          <w:szCs w:val="28"/>
        </w:rPr>
        <w:t>өткізуді</w:t>
      </w:r>
      <w:proofErr w:type="spellEnd"/>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емтихандарының</w:t>
      </w:r>
      <w:proofErr w:type="spellEnd"/>
      <w:r w:rsidRPr="002A2519">
        <w:rPr>
          <w:sz w:val="28"/>
          <w:szCs w:val="28"/>
        </w:rPr>
        <w:t xml:space="preserve"> </w:t>
      </w:r>
      <w:proofErr w:type="spellStart"/>
      <w:r w:rsidRPr="002A2519">
        <w:rPr>
          <w:sz w:val="28"/>
          <w:szCs w:val="28"/>
        </w:rPr>
        <w:t>нәтижелерін</w:t>
      </w:r>
      <w:proofErr w:type="spellEnd"/>
      <w:r w:rsidRPr="002A2519">
        <w:rPr>
          <w:sz w:val="28"/>
          <w:szCs w:val="28"/>
        </w:rPr>
        <w:t xml:space="preserve"> </w:t>
      </w:r>
      <w:proofErr w:type="spellStart"/>
      <w:r w:rsidRPr="002A2519">
        <w:rPr>
          <w:sz w:val="28"/>
          <w:szCs w:val="28"/>
        </w:rPr>
        <w:t>комиссияға</w:t>
      </w:r>
      <w:proofErr w:type="spellEnd"/>
      <w:r w:rsidRPr="002A2519">
        <w:rPr>
          <w:sz w:val="28"/>
          <w:szCs w:val="28"/>
        </w:rPr>
        <w:t xml:space="preserve"> </w:t>
      </w:r>
      <w:proofErr w:type="spellStart"/>
      <w:r w:rsidRPr="002A2519">
        <w:rPr>
          <w:sz w:val="28"/>
          <w:szCs w:val="28"/>
        </w:rPr>
        <w:t>беруді</w:t>
      </w:r>
      <w:proofErr w:type="spellEnd"/>
      <w:r w:rsidRPr="002A2519">
        <w:rPr>
          <w:sz w:val="28"/>
          <w:szCs w:val="28"/>
        </w:rPr>
        <w:t xml:space="preserve"> </w:t>
      </w:r>
      <w:proofErr w:type="spellStart"/>
      <w:r w:rsidRPr="002A2519">
        <w:rPr>
          <w:sz w:val="28"/>
          <w:szCs w:val="28"/>
        </w:rPr>
        <w:t>ұйымдастырады</w:t>
      </w:r>
      <w:proofErr w:type="spellEnd"/>
      <w:r w:rsidRPr="002A2519">
        <w:rPr>
          <w:sz w:val="28"/>
          <w:szCs w:val="28"/>
        </w:rPr>
        <w:t>;</w:t>
      </w:r>
    </w:p>
    <w:p w14:paraId="74A8764F" w14:textId="77777777" w:rsidR="000D4E49" w:rsidRPr="002A2519" w:rsidRDefault="000D4E49" w:rsidP="00CD7805">
      <w:pPr>
        <w:jc w:val="both"/>
        <w:rPr>
          <w:sz w:val="28"/>
          <w:szCs w:val="28"/>
        </w:rPr>
      </w:pPr>
      <w:r w:rsidRPr="002A2519">
        <w:rPr>
          <w:sz w:val="28"/>
          <w:szCs w:val="28"/>
        </w:rPr>
        <w:t xml:space="preserve">7) </w:t>
      </w:r>
      <w:proofErr w:type="spellStart"/>
      <w:r w:rsidRPr="002A2519">
        <w:rPr>
          <w:sz w:val="28"/>
          <w:szCs w:val="28"/>
        </w:rPr>
        <w:t>оқуға</w:t>
      </w:r>
      <w:proofErr w:type="spellEnd"/>
      <w:r w:rsidRPr="002A2519">
        <w:rPr>
          <w:sz w:val="28"/>
          <w:szCs w:val="28"/>
        </w:rPr>
        <w:t xml:space="preserve"> </w:t>
      </w:r>
      <w:proofErr w:type="spellStart"/>
      <w:r w:rsidRPr="002A2519">
        <w:rPr>
          <w:sz w:val="28"/>
          <w:szCs w:val="28"/>
        </w:rPr>
        <w:t>түсушілердің</w:t>
      </w:r>
      <w:proofErr w:type="spellEnd"/>
      <w:r w:rsidRPr="002A2519">
        <w:rPr>
          <w:sz w:val="28"/>
          <w:szCs w:val="28"/>
        </w:rPr>
        <w:t xml:space="preserve">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материалдарын</w:t>
      </w:r>
      <w:proofErr w:type="spellEnd"/>
      <w:r w:rsidRPr="002A2519">
        <w:rPr>
          <w:sz w:val="28"/>
          <w:szCs w:val="28"/>
        </w:rPr>
        <w:t xml:space="preserve"> </w:t>
      </w:r>
      <w:proofErr w:type="spellStart"/>
      <w:r w:rsidRPr="002A2519">
        <w:rPr>
          <w:sz w:val="28"/>
          <w:szCs w:val="28"/>
        </w:rPr>
        <w:t>шифрлауды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дешифрлеуді</w:t>
      </w:r>
      <w:proofErr w:type="spellEnd"/>
      <w:r w:rsidRPr="002A2519">
        <w:rPr>
          <w:sz w:val="28"/>
          <w:szCs w:val="28"/>
        </w:rPr>
        <w:t xml:space="preserve"> </w:t>
      </w:r>
      <w:proofErr w:type="spellStart"/>
      <w:r w:rsidRPr="002A2519">
        <w:rPr>
          <w:sz w:val="28"/>
          <w:szCs w:val="28"/>
        </w:rPr>
        <w:t>жүргізуге</w:t>
      </w:r>
      <w:proofErr w:type="spellEnd"/>
      <w:r w:rsidRPr="002A2519">
        <w:rPr>
          <w:sz w:val="28"/>
          <w:szCs w:val="28"/>
        </w:rPr>
        <w:t xml:space="preserve"> </w:t>
      </w:r>
      <w:proofErr w:type="spellStart"/>
      <w:r w:rsidRPr="002A2519">
        <w:rPr>
          <w:sz w:val="28"/>
          <w:szCs w:val="28"/>
        </w:rPr>
        <w:t>қатысады</w:t>
      </w:r>
      <w:proofErr w:type="spellEnd"/>
      <w:r w:rsidRPr="002A2519">
        <w:rPr>
          <w:sz w:val="28"/>
          <w:szCs w:val="28"/>
        </w:rPr>
        <w:t>;</w:t>
      </w:r>
    </w:p>
    <w:p w14:paraId="7DCFAB02" w14:textId="77777777" w:rsidR="000D4E49" w:rsidRPr="002A2519" w:rsidRDefault="000D4E49" w:rsidP="00CD7805">
      <w:pPr>
        <w:jc w:val="both"/>
        <w:rPr>
          <w:sz w:val="28"/>
          <w:szCs w:val="28"/>
        </w:rPr>
      </w:pPr>
      <w:r w:rsidRPr="002A2519">
        <w:rPr>
          <w:sz w:val="28"/>
          <w:szCs w:val="28"/>
        </w:rPr>
        <w:t xml:space="preserve">8) </w:t>
      </w:r>
      <w:proofErr w:type="spellStart"/>
      <w:r w:rsidRPr="002A2519">
        <w:rPr>
          <w:sz w:val="28"/>
          <w:szCs w:val="28"/>
        </w:rPr>
        <w:t>базаға</w:t>
      </w:r>
      <w:proofErr w:type="spellEnd"/>
      <w:r w:rsidRPr="002A2519">
        <w:rPr>
          <w:sz w:val="28"/>
          <w:szCs w:val="28"/>
        </w:rPr>
        <w:t xml:space="preserve"> </w:t>
      </w:r>
      <w:proofErr w:type="spellStart"/>
      <w:r w:rsidRPr="002A2519">
        <w:rPr>
          <w:sz w:val="28"/>
          <w:szCs w:val="28"/>
        </w:rPr>
        <w:t>енгізілетін</w:t>
      </w:r>
      <w:proofErr w:type="spellEnd"/>
      <w:r w:rsidRPr="002A2519">
        <w:rPr>
          <w:sz w:val="28"/>
          <w:szCs w:val="28"/>
        </w:rPr>
        <w:t xml:space="preserve"> </w:t>
      </w:r>
      <w:proofErr w:type="spellStart"/>
      <w:r w:rsidRPr="002A2519">
        <w:rPr>
          <w:sz w:val="28"/>
          <w:szCs w:val="28"/>
        </w:rPr>
        <w:t>ақпаратты</w:t>
      </w:r>
      <w:r w:rsidR="002A2519">
        <w:rPr>
          <w:sz w:val="28"/>
          <w:szCs w:val="28"/>
        </w:rPr>
        <w:t>ң</w:t>
      </w:r>
      <w:proofErr w:type="spellEnd"/>
      <w:r w:rsidR="002A2519">
        <w:rPr>
          <w:sz w:val="28"/>
          <w:szCs w:val="28"/>
        </w:rPr>
        <w:t xml:space="preserve"> </w:t>
      </w:r>
      <w:proofErr w:type="spellStart"/>
      <w:r w:rsidR="002A2519">
        <w:rPr>
          <w:sz w:val="28"/>
          <w:szCs w:val="28"/>
        </w:rPr>
        <w:t>дұрыстығы</w:t>
      </w:r>
      <w:proofErr w:type="spellEnd"/>
      <w:r w:rsidR="002A2519">
        <w:rPr>
          <w:sz w:val="28"/>
          <w:szCs w:val="28"/>
        </w:rPr>
        <w:t xml:space="preserve"> </w:t>
      </w:r>
      <w:proofErr w:type="spellStart"/>
      <w:r w:rsidR="002A2519">
        <w:rPr>
          <w:sz w:val="28"/>
          <w:szCs w:val="28"/>
        </w:rPr>
        <w:t>үшін</w:t>
      </w:r>
      <w:proofErr w:type="spellEnd"/>
      <w:r w:rsidR="002A2519">
        <w:rPr>
          <w:sz w:val="28"/>
          <w:szCs w:val="28"/>
        </w:rPr>
        <w:t xml:space="preserve"> </w:t>
      </w:r>
      <w:proofErr w:type="spellStart"/>
      <w:r w:rsidR="002A2519">
        <w:rPr>
          <w:sz w:val="28"/>
          <w:szCs w:val="28"/>
        </w:rPr>
        <w:t>жауапты</w:t>
      </w:r>
      <w:proofErr w:type="spellEnd"/>
      <w:r w:rsidR="002A2519">
        <w:rPr>
          <w:sz w:val="28"/>
          <w:szCs w:val="28"/>
        </w:rPr>
        <w:t xml:space="preserve"> </w:t>
      </w:r>
      <w:proofErr w:type="spellStart"/>
      <w:r w:rsidR="002A2519">
        <w:rPr>
          <w:sz w:val="28"/>
          <w:szCs w:val="28"/>
        </w:rPr>
        <w:t>болады</w:t>
      </w:r>
      <w:proofErr w:type="spellEnd"/>
      <w:r w:rsidRPr="002A2519">
        <w:rPr>
          <w:sz w:val="28"/>
          <w:szCs w:val="28"/>
        </w:rPr>
        <w:t>;</w:t>
      </w:r>
    </w:p>
    <w:p w14:paraId="22E064BD" w14:textId="77777777" w:rsidR="000D4E49" w:rsidRPr="002A2519" w:rsidRDefault="000D4E49" w:rsidP="00CD7805">
      <w:pPr>
        <w:jc w:val="both"/>
        <w:rPr>
          <w:sz w:val="28"/>
          <w:szCs w:val="28"/>
        </w:rPr>
      </w:pPr>
      <w:r w:rsidRPr="002A2519">
        <w:rPr>
          <w:sz w:val="28"/>
          <w:szCs w:val="28"/>
        </w:rPr>
        <w:t xml:space="preserve">9) </w:t>
      </w:r>
      <w:proofErr w:type="spellStart"/>
      <w:r w:rsidRPr="002A2519">
        <w:rPr>
          <w:sz w:val="28"/>
          <w:szCs w:val="28"/>
        </w:rPr>
        <w:t>жауапты</w:t>
      </w:r>
      <w:proofErr w:type="spellEnd"/>
      <w:r w:rsidRPr="002A2519">
        <w:rPr>
          <w:sz w:val="28"/>
          <w:szCs w:val="28"/>
        </w:rPr>
        <w:t xml:space="preserve"> </w:t>
      </w:r>
      <w:r w:rsidR="00961B00" w:rsidRPr="002A2519">
        <w:rPr>
          <w:sz w:val="28"/>
          <w:szCs w:val="28"/>
          <w:lang w:val="kk-KZ"/>
        </w:rPr>
        <w:t>лаборантқ</w:t>
      </w:r>
      <w:r w:rsidRPr="002A2519">
        <w:rPr>
          <w:sz w:val="28"/>
          <w:szCs w:val="28"/>
        </w:rPr>
        <w:t xml:space="preserve">а </w:t>
      </w:r>
      <w:proofErr w:type="spellStart"/>
      <w:r w:rsidRPr="002A2519">
        <w:rPr>
          <w:sz w:val="28"/>
          <w:szCs w:val="28"/>
        </w:rPr>
        <w:t>бірінші</w:t>
      </w:r>
      <w:proofErr w:type="spellEnd"/>
      <w:r w:rsidRPr="002A2519">
        <w:rPr>
          <w:sz w:val="28"/>
          <w:szCs w:val="28"/>
        </w:rPr>
        <w:t xml:space="preserve"> </w:t>
      </w:r>
      <w:proofErr w:type="spellStart"/>
      <w:r w:rsidRPr="002A2519">
        <w:rPr>
          <w:sz w:val="28"/>
          <w:szCs w:val="28"/>
        </w:rPr>
        <w:t>курсқа</w:t>
      </w:r>
      <w:proofErr w:type="spellEnd"/>
      <w:r w:rsidRPr="002A2519">
        <w:rPr>
          <w:sz w:val="28"/>
          <w:szCs w:val="28"/>
        </w:rPr>
        <w:t xml:space="preserve"> </w:t>
      </w:r>
      <w:proofErr w:type="spellStart"/>
      <w:r w:rsidRPr="002A2519">
        <w:rPr>
          <w:sz w:val="28"/>
          <w:szCs w:val="28"/>
        </w:rPr>
        <w:t>қабылданған</w:t>
      </w:r>
      <w:proofErr w:type="spellEnd"/>
      <w:r w:rsidRPr="002A2519">
        <w:rPr>
          <w:sz w:val="28"/>
          <w:szCs w:val="28"/>
        </w:rPr>
        <w:t xml:space="preserve"> </w:t>
      </w:r>
      <w:proofErr w:type="spellStart"/>
      <w:r w:rsidRPr="002A2519">
        <w:rPr>
          <w:sz w:val="28"/>
          <w:szCs w:val="28"/>
        </w:rPr>
        <w:t>үміткерлердің</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істерін</w:t>
      </w:r>
      <w:proofErr w:type="spellEnd"/>
      <w:r w:rsidRPr="002A2519">
        <w:rPr>
          <w:sz w:val="28"/>
          <w:szCs w:val="28"/>
        </w:rPr>
        <w:t xml:space="preserve"> </w:t>
      </w:r>
      <w:proofErr w:type="spellStart"/>
      <w:r w:rsidRPr="002A2519">
        <w:rPr>
          <w:sz w:val="28"/>
          <w:szCs w:val="28"/>
        </w:rPr>
        <w:t>дайындауды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тапсыруды</w:t>
      </w:r>
      <w:proofErr w:type="spellEnd"/>
      <w:r w:rsidRPr="002A2519">
        <w:rPr>
          <w:sz w:val="28"/>
          <w:szCs w:val="28"/>
        </w:rPr>
        <w:t xml:space="preserve"> </w:t>
      </w:r>
      <w:proofErr w:type="spellStart"/>
      <w:r w:rsidRPr="002A2519">
        <w:rPr>
          <w:sz w:val="28"/>
          <w:szCs w:val="28"/>
        </w:rPr>
        <w:t>қамтамасыз</w:t>
      </w:r>
      <w:proofErr w:type="spellEnd"/>
      <w:r w:rsidRPr="002A2519">
        <w:rPr>
          <w:sz w:val="28"/>
          <w:szCs w:val="28"/>
        </w:rPr>
        <w:t xml:space="preserve"> </w:t>
      </w:r>
      <w:proofErr w:type="spellStart"/>
      <w:r w:rsidRPr="002A2519">
        <w:rPr>
          <w:sz w:val="28"/>
          <w:szCs w:val="28"/>
        </w:rPr>
        <w:t>етеді</w:t>
      </w:r>
      <w:proofErr w:type="spellEnd"/>
      <w:r w:rsidRPr="002A2519">
        <w:rPr>
          <w:sz w:val="28"/>
          <w:szCs w:val="28"/>
        </w:rPr>
        <w:t xml:space="preserve">, </w:t>
      </w:r>
      <w:proofErr w:type="spellStart"/>
      <w:r w:rsidRPr="002A2519">
        <w:rPr>
          <w:sz w:val="28"/>
          <w:szCs w:val="28"/>
        </w:rPr>
        <w:t>талапкерлердің</w:t>
      </w:r>
      <w:proofErr w:type="spellEnd"/>
      <w:r w:rsidRPr="002A2519">
        <w:rPr>
          <w:sz w:val="28"/>
          <w:szCs w:val="28"/>
        </w:rPr>
        <w:t xml:space="preserve"> </w:t>
      </w:r>
      <w:proofErr w:type="spellStart"/>
      <w:r w:rsidRPr="002A2519">
        <w:rPr>
          <w:sz w:val="28"/>
          <w:szCs w:val="28"/>
        </w:rPr>
        <w:t>мұрағатқа</w:t>
      </w:r>
      <w:proofErr w:type="spellEnd"/>
      <w:r w:rsidRPr="002A2519">
        <w:rPr>
          <w:sz w:val="28"/>
          <w:szCs w:val="28"/>
        </w:rPr>
        <w:t xml:space="preserve"> </w:t>
      </w:r>
      <w:proofErr w:type="spellStart"/>
      <w:r w:rsidRPr="002A2519">
        <w:rPr>
          <w:sz w:val="28"/>
          <w:szCs w:val="28"/>
        </w:rPr>
        <w:t>түспеген</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істерін</w:t>
      </w:r>
      <w:proofErr w:type="spellEnd"/>
      <w:r w:rsidRPr="002A2519">
        <w:rPr>
          <w:sz w:val="28"/>
          <w:szCs w:val="28"/>
        </w:rPr>
        <w:t xml:space="preserve"> </w:t>
      </w:r>
      <w:proofErr w:type="spellStart"/>
      <w:r w:rsidRPr="002A2519">
        <w:rPr>
          <w:sz w:val="28"/>
          <w:szCs w:val="28"/>
        </w:rPr>
        <w:t>дайындауды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тапсыруды</w:t>
      </w:r>
      <w:proofErr w:type="spellEnd"/>
      <w:r w:rsidRPr="002A2519">
        <w:rPr>
          <w:sz w:val="28"/>
          <w:szCs w:val="28"/>
        </w:rPr>
        <w:t xml:space="preserve"> </w:t>
      </w:r>
      <w:proofErr w:type="spellStart"/>
      <w:r w:rsidRPr="002A2519">
        <w:rPr>
          <w:sz w:val="28"/>
          <w:szCs w:val="28"/>
        </w:rPr>
        <w:t>қамтамасыз</w:t>
      </w:r>
      <w:proofErr w:type="spellEnd"/>
      <w:r w:rsidRPr="002A2519">
        <w:rPr>
          <w:sz w:val="28"/>
          <w:szCs w:val="28"/>
        </w:rPr>
        <w:t xml:space="preserve"> </w:t>
      </w:r>
      <w:proofErr w:type="spellStart"/>
      <w:r w:rsidRPr="002A2519">
        <w:rPr>
          <w:sz w:val="28"/>
          <w:szCs w:val="28"/>
        </w:rPr>
        <w:t>етеді</w:t>
      </w:r>
      <w:proofErr w:type="spellEnd"/>
      <w:r w:rsidRPr="002A2519">
        <w:rPr>
          <w:sz w:val="28"/>
          <w:szCs w:val="28"/>
        </w:rPr>
        <w:t>.</w:t>
      </w:r>
    </w:p>
    <w:p w14:paraId="158567A0" w14:textId="32756435" w:rsidR="000D4E49" w:rsidRPr="002A2519" w:rsidRDefault="000D4E49" w:rsidP="00CD7805">
      <w:pPr>
        <w:jc w:val="both"/>
        <w:rPr>
          <w:sz w:val="28"/>
          <w:szCs w:val="28"/>
        </w:rPr>
      </w:pPr>
      <w:r w:rsidRPr="002A2519">
        <w:rPr>
          <w:sz w:val="28"/>
          <w:szCs w:val="28"/>
        </w:rPr>
        <w:t xml:space="preserve">10) </w:t>
      </w:r>
      <w:r w:rsidR="007879F1">
        <w:rPr>
          <w:sz w:val="28"/>
          <w:szCs w:val="28"/>
          <w:lang w:val="kk-KZ"/>
        </w:rPr>
        <w:t>консультация</w:t>
      </w:r>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апелляцияларды</w:t>
      </w:r>
      <w:proofErr w:type="spellEnd"/>
      <w:r w:rsidRPr="002A2519">
        <w:rPr>
          <w:sz w:val="28"/>
          <w:szCs w:val="28"/>
        </w:rPr>
        <w:t xml:space="preserve"> </w:t>
      </w:r>
      <w:proofErr w:type="spellStart"/>
      <w:r w:rsidRPr="002A2519">
        <w:rPr>
          <w:sz w:val="28"/>
          <w:szCs w:val="28"/>
        </w:rPr>
        <w:t>өткізуге</w:t>
      </w:r>
      <w:proofErr w:type="spellEnd"/>
      <w:r w:rsidRPr="002A2519">
        <w:rPr>
          <w:sz w:val="28"/>
          <w:szCs w:val="28"/>
        </w:rPr>
        <w:t xml:space="preserve"> </w:t>
      </w:r>
      <w:proofErr w:type="spellStart"/>
      <w:r w:rsidRPr="002A2519">
        <w:rPr>
          <w:sz w:val="28"/>
          <w:szCs w:val="28"/>
        </w:rPr>
        <w:t>қатысады</w:t>
      </w:r>
      <w:proofErr w:type="spellEnd"/>
      <w:r w:rsidRPr="002A2519">
        <w:rPr>
          <w:sz w:val="28"/>
          <w:szCs w:val="28"/>
        </w:rPr>
        <w:t>;</w:t>
      </w:r>
    </w:p>
    <w:p w14:paraId="39E52B1C" w14:textId="77777777" w:rsidR="000D4E49" w:rsidRPr="002A2519" w:rsidRDefault="000D4E49" w:rsidP="00CD7805">
      <w:pPr>
        <w:jc w:val="both"/>
        <w:rPr>
          <w:sz w:val="28"/>
          <w:szCs w:val="28"/>
        </w:rPr>
      </w:pPr>
      <w:r w:rsidRPr="002A2519">
        <w:rPr>
          <w:sz w:val="28"/>
          <w:szCs w:val="28"/>
        </w:rPr>
        <w:lastRenderedPageBreak/>
        <w:t>11)</w:t>
      </w:r>
      <w:r w:rsidR="00961B00" w:rsidRPr="002A2519">
        <w:rPr>
          <w:sz w:val="28"/>
          <w:szCs w:val="28"/>
          <w:lang w:val="kk-KZ"/>
        </w:rPr>
        <w:t xml:space="preserve"> </w:t>
      </w:r>
      <w:proofErr w:type="spellStart"/>
      <w:r w:rsidRPr="002A2519">
        <w:rPr>
          <w:sz w:val="28"/>
          <w:szCs w:val="28"/>
        </w:rPr>
        <w:t>білім</w:t>
      </w:r>
      <w:proofErr w:type="spellEnd"/>
      <w:r w:rsidRPr="002A2519">
        <w:rPr>
          <w:sz w:val="28"/>
          <w:szCs w:val="28"/>
        </w:rPr>
        <w:t xml:space="preserve"> </w:t>
      </w:r>
      <w:proofErr w:type="spellStart"/>
      <w:r w:rsidRPr="002A2519">
        <w:rPr>
          <w:sz w:val="28"/>
          <w:szCs w:val="28"/>
        </w:rPr>
        <w:t>алушылар</w:t>
      </w:r>
      <w:proofErr w:type="spellEnd"/>
      <w:r w:rsidRPr="002A2519">
        <w:rPr>
          <w:sz w:val="28"/>
          <w:szCs w:val="28"/>
        </w:rPr>
        <w:t xml:space="preserve"> </w:t>
      </w:r>
      <w:proofErr w:type="spellStart"/>
      <w:r w:rsidRPr="002A2519">
        <w:rPr>
          <w:sz w:val="28"/>
          <w:szCs w:val="28"/>
        </w:rPr>
        <w:t>қатарына</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бұйрықтың</w:t>
      </w:r>
      <w:proofErr w:type="spellEnd"/>
      <w:r w:rsidRPr="002A2519">
        <w:rPr>
          <w:sz w:val="28"/>
          <w:szCs w:val="28"/>
        </w:rPr>
        <w:t xml:space="preserve"> </w:t>
      </w:r>
      <w:proofErr w:type="spellStart"/>
      <w:r w:rsidRPr="002A2519">
        <w:rPr>
          <w:sz w:val="28"/>
          <w:szCs w:val="28"/>
        </w:rPr>
        <w:t>жобасын</w:t>
      </w:r>
      <w:proofErr w:type="spellEnd"/>
      <w:r w:rsidRPr="002A2519">
        <w:rPr>
          <w:sz w:val="28"/>
          <w:szCs w:val="28"/>
        </w:rPr>
        <w:t xml:space="preserve"> </w:t>
      </w:r>
      <w:proofErr w:type="spellStart"/>
      <w:r w:rsidRPr="002A2519">
        <w:rPr>
          <w:sz w:val="28"/>
          <w:szCs w:val="28"/>
        </w:rPr>
        <w:t>қалыптастыруға</w:t>
      </w:r>
      <w:proofErr w:type="spellEnd"/>
      <w:r w:rsidRPr="002A2519">
        <w:rPr>
          <w:sz w:val="28"/>
          <w:szCs w:val="28"/>
        </w:rPr>
        <w:t xml:space="preserve"> </w:t>
      </w:r>
      <w:proofErr w:type="spellStart"/>
      <w:r w:rsidRPr="002A2519">
        <w:rPr>
          <w:sz w:val="28"/>
          <w:szCs w:val="28"/>
        </w:rPr>
        <w:t>қатысады</w:t>
      </w:r>
      <w:proofErr w:type="spellEnd"/>
      <w:r w:rsidRPr="002A2519">
        <w:rPr>
          <w:sz w:val="28"/>
          <w:szCs w:val="28"/>
        </w:rPr>
        <w:t xml:space="preserve"> (</w:t>
      </w:r>
      <w:proofErr w:type="spellStart"/>
      <w:r w:rsidRPr="002A2519">
        <w:rPr>
          <w:sz w:val="28"/>
          <w:szCs w:val="28"/>
        </w:rPr>
        <w:t>жобаға</w:t>
      </w:r>
      <w:proofErr w:type="spellEnd"/>
      <w:r w:rsidRPr="002A2519">
        <w:rPr>
          <w:sz w:val="28"/>
          <w:szCs w:val="28"/>
        </w:rPr>
        <w:t xml:space="preserve"> </w:t>
      </w:r>
      <w:proofErr w:type="spellStart"/>
      <w:r w:rsidRPr="002A2519">
        <w:rPr>
          <w:sz w:val="28"/>
          <w:szCs w:val="28"/>
        </w:rPr>
        <w:t>енгізілген</w:t>
      </w:r>
      <w:proofErr w:type="spellEnd"/>
      <w:r w:rsidRPr="002A2519">
        <w:rPr>
          <w:sz w:val="28"/>
          <w:szCs w:val="28"/>
        </w:rPr>
        <w:t xml:space="preserve"> </w:t>
      </w:r>
      <w:proofErr w:type="spellStart"/>
      <w:r w:rsidRPr="002A2519">
        <w:rPr>
          <w:sz w:val="28"/>
          <w:szCs w:val="28"/>
        </w:rPr>
        <w:t>деректердің</w:t>
      </w:r>
      <w:proofErr w:type="spellEnd"/>
      <w:r w:rsidRPr="002A2519">
        <w:rPr>
          <w:sz w:val="28"/>
          <w:szCs w:val="28"/>
        </w:rPr>
        <w:t xml:space="preserve"> </w:t>
      </w:r>
      <w:proofErr w:type="spellStart"/>
      <w:r w:rsidRPr="002A2519">
        <w:rPr>
          <w:sz w:val="28"/>
          <w:szCs w:val="28"/>
        </w:rPr>
        <w:t>дұрыстығы</w:t>
      </w:r>
      <w:proofErr w:type="spellEnd"/>
      <w:r w:rsidRPr="002A2519">
        <w:rPr>
          <w:sz w:val="28"/>
          <w:szCs w:val="28"/>
        </w:rPr>
        <w:t xml:space="preserve"> </w:t>
      </w:r>
      <w:proofErr w:type="spellStart"/>
      <w:r w:rsidRPr="002A2519">
        <w:rPr>
          <w:sz w:val="28"/>
          <w:szCs w:val="28"/>
        </w:rPr>
        <w:t>үшін</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куәлікке</w:t>
      </w:r>
      <w:proofErr w:type="spellEnd"/>
      <w:r w:rsidRPr="002A2519">
        <w:rPr>
          <w:sz w:val="28"/>
          <w:szCs w:val="28"/>
        </w:rPr>
        <w:t xml:space="preserve"> </w:t>
      </w:r>
      <w:proofErr w:type="spellStart"/>
      <w:r w:rsidRPr="002A2519">
        <w:rPr>
          <w:sz w:val="28"/>
          <w:szCs w:val="28"/>
        </w:rPr>
        <w:t>сәйкес</w:t>
      </w:r>
      <w:proofErr w:type="spellEnd"/>
      <w:r w:rsidRPr="002A2519">
        <w:rPr>
          <w:sz w:val="28"/>
          <w:szCs w:val="28"/>
        </w:rPr>
        <w:t xml:space="preserve"> </w:t>
      </w:r>
      <w:r w:rsidR="00961B00" w:rsidRPr="002A2519">
        <w:rPr>
          <w:sz w:val="28"/>
          <w:szCs w:val="28"/>
          <w:lang w:val="kk-KZ"/>
        </w:rPr>
        <w:t>т</w:t>
      </w:r>
      <w:proofErr w:type="spellStart"/>
      <w:r w:rsidRPr="002A2519">
        <w:rPr>
          <w:sz w:val="28"/>
          <w:szCs w:val="28"/>
        </w:rPr>
        <w:t>егі</w:t>
      </w:r>
      <w:proofErr w:type="spellEnd"/>
      <w:r w:rsidRPr="002A2519">
        <w:rPr>
          <w:sz w:val="28"/>
          <w:szCs w:val="28"/>
        </w:rPr>
        <w:t xml:space="preserve">, </w:t>
      </w:r>
      <w:r w:rsidR="00961B00" w:rsidRPr="002A2519">
        <w:rPr>
          <w:sz w:val="28"/>
          <w:szCs w:val="28"/>
          <w:lang w:val="kk-KZ"/>
        </w:rPr>
        <w:t>а</w:t>
      </w:r>
      <w:r w:rsidRPr="002A2519">
        <w:rPr>
          <w:sz w:val="28"/>
          <w:szCs w:val="28"/>
        </w:rPr>
        <w:t xml:space="preserve">ты, </w:t>
      </w:r>
      <w:r w:rsidR="00961B00" w:rsidRPr="002A2519">
        <w:rPr>
          <w:sz w:val="28"/>
          <w:szCs w:val="28"/>
          <w:lang w:val="kk-KZ"/>
        </w:rPr>
        <w:t>ә</w:t>
      </w:r>
      <w:proofErr w:type="spellStart"/>
      <w:r w:rsidRPr="002A2519">
        <w:rPr>
          <w:sz w:val="28"/>
          <w:szCs w:val="28"/>
        </w:rPr>
        <w:t>кесінің</w:t>
      </w:r>
      <w:proofErr w:type="spellEnd"/>
      <w:r w:rsidRPr="002A2519">
        <w:rPr>
          <w:sz w:val="28"/>
          <w:szCs w:val="28"/>
        </w:rPr>
        <w:t xml:space="preserve"> </w:t>
      </w:r>
      <w:proofErr w:type="spellStart"/>
      <w:r w:rsidRPr="002A2519">
        <w:rPr>
          <w:sz w:val="28"/>
          <w:szCs w:val="28"/>
        </w:rPr>
        <w:t>аты</w:t>
      </w:r>
      <w:proofErr w:type="spellEnd"/>
      <w:r w:rsidRPr="002A2519">
        <w:rPr>
          <w:sz w:val="28"/>
          <w:szCs w:val="28"/>
        </w:rPr>
        <w:t xml:space="preserve">; </w:t>
      </w:r>
      <w:proofErr w:type="spellStart"/>
      <w:r w:rsidRPr="002A2519">
        <w:rPr>
          <w:sz w:val="28"/>
          <w:szCs w:val="28"/>
        </w:rPr>
        <w:t>оқыту</w:t>
      </w:r>
      <w:proofErr w:type="spellEnd"/>
      <w:r w:rsidRPr="002A2519">
        <w:rPr>
          <w:sz w:val="28"/>
          <w:szCs w:val="28"/>
        </w:rPr>
        <w:t xml:space="preserve"> </w:t>
      </w:r>
      <w:proofErr w:type="spellStart"/>
      <w:r w:rsidRPr="002A2519">
        <w:rPr>
          <w:sz w:val="28"/>
          <w:szCs w:val="28"/>
        </w:rPr>
        <w:t>тілі</w:t>
      </w:r>
      <w:proofErr w:type="spellEnd"/>
      <w:r w:rsidRPr="002A2519">
        <w:rPr>
          <w:sz w:val="28"/>
          <w:szCs w:val="28"/>
        </w:rPr>
        <w:t xml:space="preserve">; </w:t>
      </w:r>
      <w:proofErr w:type="spellStart"/>
      <w:r w:rsidRPr="002A2519">
        <w:rPr>
          <w:sz w:val="28"/>
          <w:szCs w:val="28"/>
        </w:rPr>
        <w:t>іріктеу</w:t>
      </w:r>
      <w:proofErr w:type="spellEnd"/>
      <w:r w:rsidRPr="002A2519">
        <w:rPr>
          <w:sz w:val="28"/>
          <w:szCs w:val="28"/>
        </w:rPr>
        <w:t xml:space="preserve"> </w:t>
      </w:r>
      <w:proofErr w:type="spellStart"/>
      <w:r w:rsidRPr="002A2519">
        <w:rPr>
          <w:sz w:val="28"/>
          <w:szCs w:val="28"/>
        </w:rPr>
        <w:t>конкурсын</w:t>
      </w:r>
      <w:proofErr w:type="spellEnd"/>
      <w:r w:rsidRPr="002A2519">
        <w:rPr>
          <w:sz w:val="28"/>
          <w:szCs w:val="28"/>
        </w:rPr>
        <w:t xml:space="preserve"> </w:t>
      </w:r>
      <w:proofErr w:type="spellStart"/>
      <w:r w:rsidRPr="002A2519">
        <w:rPr>
          <w:sz w:val="28"/>
          <w:szCs w:val="28"/>
        </w:rPr>
        <w:t>ескере</w:t>
      </w:r>
      <w:proofErr w:type="spellEnd"/>
      <w:r w:rsidRPr="002A2519">
        <w:rPr>
          <w:sz w:val="28"/>
          <w:szCs w:val="28"/>
        </w:rPr>
        <w:t xml:space="preserve"> </w:t>
      </w:r>
      <w:proofErr w:type="spellStart"/>
      <w:r w:rsidRPr="002A2519">
        <w:rPr>
          <w:sz w:val="28"/>
          <w:szCs w:val="28"/>
        </w:rPr>
        <w:t>отырып</w:t>
      </w:r>
      <w:proofErr w:type="spellEnd"/>
      <w:r w:rsidRPr="002A2519">
        <w:rPr>
          <w:sz w:val="28"/>
          <w:szCs w:val="28"/>
        </w:rPr>
        <w:t xml:space="preserve">; басым </w:t>
      </w:r>
      <w:proofErr w:type="spellStart"/>
      <w:r w:rsidRPr="002A2519">
        <w:rPr>
          <w:sz w:val="28"/>
          <w:szCs w:val="28"/>
        </w:rPr>
        <w:t>жеңілдіктер</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т. б.);</w:t>
      </w:r>
    </w:p>
    <w:p w14:paraId="27B39DAD" w14:textId="77777777" w:rsidR="000D4E49" w:rsidRPr="002A2519" w:rsidRDefault="000D4E49" w:rsidP="00CD7805">
      <w:pPr>
        <w:jc w:val="both"/>
        <w:rPr>
          <w:sz w:val="28"/>
          <w:szCs w:val="28"/>
        </w:rPr>
      </w:pPr>
      <w:r w:rsidRPr="002A2519">
        <w:rPr>
          <w:sz w:val="28"/>
          <w:szCs w:val="28"/>
        </w:rPr>
        <w:t xml:space="preserve">12) </w:t>
      </w:r>
      <w:proofErr w:type="spellStart"/>
      <w:r w:rsidRPr="002A2519">
        <w:rPr>
          <w:sz w:val="28"/>
          <w:szCs w:val="28"/>
        </w:rPr>
        <w:t>колледжге</w:t>
      </w:r>
      <w:proofErr w:type="spellEnd"/>
      <w:r w:rsidRPr="002A2519">
        <w:rPr>
          <w:sz w:val="28"/>
          <w:szCs w:val="28"/>
        </w:rPr>
        <w:t xml:space="preserve"> </w:t>
      </w:r>
      <w:proofErr w:type="spellStart"/>
      <w:r w:rsidRPr="002A2519">
        <w:rPr>
          <w:sz w:val="28"/>
          <w:szCs w:val="28"/>
        </w:rPr>
        <w:t>қабылданған</w:t>
      </w:r>
      <w:proofErr w:type="spellEnd"/>
      <w:r w:rsidRPr="002A2519">
        <w:rPr>
          <w:sz w:val="28"/>
          <w:szCs w:val="28"/>
        </w:rPr>
        <w:t xml:space="preserve"> </w:t>
      </w:r>
      <w:proofErr w:type="spellStart"/>
      <w:r w:rsidRPr="002A2519">
        <w:rPr>
          <w:sz w:val="28"/>
          <w:szCs w:val="28"/>
        </w:rPr>
        <w:t>білім</w:t>
      </w:r>
      <w:proofErr w:type="spellEnd"/>
      <w:r w:rsidRPr="002A2519">
        <w:rPr>
          <w:sz w:val="28"/>
          <w:szCs w:val="28"/>
        </w:rPr>
        <w:t xml:space="preserve"> </w:t>
      </w:r>
      <w:proofErr w:type="spellStart"/>
      <w:r w:rsidRPr="002A2519">
        <w:rPr>
          <w:sz w:val="28"/>
          <w:szCs w:val="28"/>
        </w:rPr>
        <w:t>алушылардың</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істерін</w:t>
      </w:r>
      <w:proofErr w:type="spellEnd"/>
      <w:r w:rsidRPr="002A2519">
        <w:rPr>
          <w:sz w:val="28"/>
          <w:szCs w:val="28"/>
        </w:rPr>
        <w:t xml:space="preserve"> </w:t>
      </w:r>
      <w:proofErr w:type="spellStart"/>
      <w:r w:rsidRPr="002A2519">
        <w:rPr>
          <w:sz w:val="28"/>
          <w:szCs w:val="28"/>
        </w:rPr>
        <w:t>ресімдеуді</w:t>
      </w:r>
      <w:proofErr w:type="spellEnd"/>
      <w:r w:rsidRPr="002A2519">
        <w:rPr>
          <w:sz w:val="28"/>
          <w:szCs w:val="28"/>
        </w:rPr>
        <w:t xml:space="preserve"> </w:t>
      </w:r>
      <w:proofErr w:type="spellStart"/>
      <w:r w:rsidRPr="002A2519">
        <w:rPr>
          <w:sz w:val="28"/>
          <w:szCs w:val="28"/>
        </w:rPr>
        <w:t>жүзеге</w:t>
      </w:r>
      <w:proofErr w:type="spellEnd"/>
      <w:r w:rsidRPr="002A2519">
        <w:rPr>
          <w:sz w:val="28"/>
          <w:szCs w:val="28"/>
        </w:rPr>
        <w:t xml:space="preserve"> </w:t>
      </w:r>
      <w:proofErr w:type="spellStart"/>
      <w:r w:rsidRPr="002A2519">
        <w:rPr>
          <w:sz w:val="28"/>
          <w:szCs w:val="28"/>
        </w:rPr>
        <w:t>асырады</w:t>
      </w:r>
      <w:proofErr w:type="spellEnd"/>
      <w:r w:rsidRPr="002A2519">
        <w:rPr>
          <w:sz w:val="28"/>
          <w:szCs w:val="28"/>
        </w:rPr>
        <w:t>;</w:t>
      </w:r>
    </w:p>
    <w:p w14:paraId="30B4BAC8" w14:textId="77777777" w:rsidR="000D4E49" w:rsidRPr="002A2519" w:rsidRDefault="000D4E49" w:rsidP="00CD7805">
      <w:pPr>
        <w:jc w:val="both"/>
        <w:rPr>
          <w:sz w:val="28"/>
          <w:szCs w:val="28"/>
        </w:rPr>
      </w:pPr>
      <w:r w:rsidRPr="002A2519">
        <w:rPr>
          <w:sz w:val="28"/>
          <w:szCs w:val="28"/>
        </w:rPr>
        <w:t xml:space="preserve">13)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жауапты</w:t>
      </w:r>
      <w:proofErr w:type="spellEnd"/>
      <w:r w:rsidRPr="002A2519">
        <w:rPr>
          <w:sz w:val="28"/>
          <w:szCs w:val="28"/>
        </w:rPr>
        <w:t xml:space="preserve"> </w:t>
      </w:r>
      <w:proofErr w:type="spellStart"/>
      <w:r w:rsidRPr="002A2519">
        <w:rPr>
          <w:sz w:val="28"/>
          <w:szCs w:val="28"/>
        </w:rPr>
        <w:t>хатшысының</w:t>
      </w:r>
      <w:proofErr w:type="spellEnd"/>
      <w:r w:rsidRPr="002A2519">
        <w:rPr>
          <w:sz w:val="28"/>
          <w:szCs w:val="28"/>
        </w:rPr>
        <w:t xml:space="preserve"> </w:t>
      </w:r>
      <w:proofErr w:type="spellStart"/>
      <w:r w:rsidRPr="002A2519">
        <w:rPr>
          <w:sz w:val="28"/>
          <w:szCs w:val="28"/>
        </w:rPr>
        <w:t>тапсырмаларын</w:t>
      </w:r>
      <w:proofErr w:type="spellEnd"/>
      <w:r w:rsidRPr="002A2519">
        <w:rPr>
          <w:sz w:val="28"/>
          <w:szCs w:val="28"/>
        </w:rPr>
        <w:t xml:space="preserve"> </w:t>
      </w:r>
      <w:proofErr w:type="spellStart"/>
      <w:r w:rsidRPr="002A2519">
        <w:rPr>
          <w:sz w:val="28"/>
          <w:szCs w:val="28"/>
        </w:rPr>
        <w:t>орындайды</w:t>
      </w:r>
      <w:proofErr w:type="spellEnd"/>
      <w:r w:rsidRPr="002A2519">
        <w:rPr>
          <w:sz w:val="28"/>
          <w:szCs w:val="28"/>
        </w:rPr>
        <w:t>;</w:t>
      </w:r>
    </w:p>
    <w:p w14:paraId="206E68B2" w14:textId="77777777" w:rsidR="000D4E49" w:rsidRPr="002A2519" w:rsidRDefault="000D4E49" w:rsidP="00CD7805">
      <w:pPr>
        <w:jc w:val="both"/>
        <w:rPr>
          <w:sz w:val="28"/>
          <w:szCs w:val="28"/>
        </w:rPr>
      </w:pPr>
      <w:r w:rsidRPr="002A2519">
        <w:rPr>
          <w:sz w:val="28"/>
          <w:szCs w:val="28"/>
        </w:rPr>
        <w:t xml:space="preserve">14) </w:t>
      </w:r>
      <w:proofErr w:type="spellStart"/>
      <w:r w:rsidRPr="002A2519">
        <w:rPr>
          <w:sz w:val="28"/>
          <w:szCs w:val="28"/>
        </w:rPr>
        <w:t>келіп</w:t>
      </w:r>
      <w:proofErr w:type="spellEnd"/>
      <w:r w:rsidRPr="002A2519">
        <w:rPr>
          <w:sz w:val="28"/>
          <w:szCs w:val="28"/>
        </w:rPr>
        <w:t xml:space="preserve"> </w:t>
      </w:r>
      <w:proofErr w:type="spellStart"/>
      <w:r w:rsidRPr="002A2519">
        <w:rPr>
          <w:sz w:val="28"/>
          <w:szCs w:val="28"/>
        </w:rPr>
        <w:t>түскен</w:t>
      </w:r>
      <w:proofErr w:type="spellEnd"/>
      <w:r w:rsidRPr="002A2519">
        <w:rPr>
          <w:sz w:val="28"/>
          <w:szCs w:val="28"/>
        </w:rPr>
        <w:t xml:space="preserve">/ </w:t>
      </w:r>
      <w:proofErr w:type="spellStart"/>
      <w:r w:rsidRPr="002A2519">
        <w:rPr>
          <w:sz w:val="28"/>
          <w:szCs w:val="28"/>
        </w:rPr>
        <w:t>қабылданған</w:t>
      </w:r>
      <w:proofErr w:type="spellEnd"/>
      <w:r w:rsidRPr="002A2519">
        <w:rPr>
          <w:sz w:val="28"/>
          <w:szCs w:val="28"/>
        </w:rPr>
        <w:t xml:space="preserve"> </w:t>
      </w:r>
      <w:proofErr w:type="spellStart"/>
      <w:r w:rsidRPr="002A2519">
        <w:rPr>
          <w:sz w:val="28"/>
          <w:szCs w:val="28"/>
        </w:rPr>
        <w:t>талапкерлердің</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істерін</w:t>
      </w:r>
      <w:proofErr w:type="spellEnd"/>
      <w:r w:rsidRPr="002A2519">
        <w:rPr>
          <w:sz w:val="28"/>
          <w:szCs w:val="28"/>
        </w:rPr>
        <w:t xml:space="preserve"> </w:t>
      </w:r>
      <w:proofErr w:type="spellStart"/>
      <w:r w:rsidRPr="002A2519">
        <w:rPr>
          <w:sz w:val="28"/>
          <w:szCs w:val="28"/>
        </w:rPr>
        <w:t>жауапты</w:t>
      </w:r>
      <w:proofErr w:type="spellEnd"/>
      <w:r w:rsidRPr="002A2519">
        <w:rPr>
          <w:sz w:val="28"/>
          <w:szCs w:val="28"/>
        </w:rPr>
        <w:t xml:space="preserve"> </w:t>
      </w:r>
      <w:proofErr w:type="spellStart"/>
      <w:r w:rsidRPr="002A2519">
        <w:rPr>
          <w:sz w:val="28"/>
          <w:szCs w:val="28"/>
        </w:rPr>
        <w:t>тұлғаға</w:t>
      </w:r>
      <w:proofErr w:type="spellEnd"/>
      <w:r w:rsidR="00961B00" w:rsidRPr="002A2519">
        <w:rPr>
          <w:sz w:val="28"/>
          <w:szCs w:val="28"/>
        </w:rPr>
        <w:t>/</w:t>
      </w:r>
      <w:r w:rsidR="00961B00" w:rsidRPr="002A2519">
        <w:rPr>
          <w:sz w:val="28"/>
          <w:szCs w:val="28"/>
          <w:lang w:val="kk-KZ"/>
        </w:rPr>
        <w:t>м</w:t>
      </w:r>
      <w:proofErr w:type="spellStart"/>
      <w:r w:rsidR="00961B00" w:rsidRPr="002A2519">
        <w:rPr>
          <w:sz w:val="28"/>
          <w:szCs w:val="28"/>
        </w:rPr>
        <w:t>ұрағат</w:t>
      </w:r>
      <w:proofErr w:type="spellEnd"/>
      <w:r w:rsidR="00961B00" w:rsidRPr="002A2519">
        <w:rPr>
          <w:sz w:val="28"/>
          <w:szCs w:val="28"/>
          <w:lang w:val="kk-KZ"/>
        </w:rPr>
        <w:t>қа</w:t>
      </w:r>
      <w:r w:rsidR="00961B00" w:rsidRPr="002A2519">
        <w:rPr>
          <w:sz w:val="28"/>
          <w:szCs w:val="28"/>
        </w:rPr>
        <w:t xml:space="preserve"> </w:t>
      </w:r>
      <w:r w:rsidR="00961B00" w:rsidRPr="002A2519">
        <w:rPr>
          <w:sz w:val="28"/>
          <w:szCs w:val="28"/>
          <w:lang w:val="kk-KZ"/>
        </w:rPr>
        <w:t>өткіз</w:t>
      </w:r>
      <w:proofErr w:type="spellStart"/>
      <w:r w:rsidRPr="002A2519">
        <w:rPr>
          <w:sz w:val="28"/>
          <w:szCs w:val="28"/>
        </w:rPr>
        <w:t>генге</w:t>
      </w:r>
      <w:proofErr w:type="spellEnd"/>
      <w:r w:rsidRPr="002A2519">
        <w:rPr>
          <w:sz w:val="28"/>
          <w:szCs w:val="28"/>
        </w:rPr>
        <w:t xml:space="preserve"> </w:t>
      </w:r>
      <w:proofErr w:type="spellStart"/>
      <w:r w:rsidRPr="002A2519">
        <w:rPr>
          <w:sz w:val="28"/>
          <w:szCs w:val="28"/>
        </w:rPr>
        <w:t>дейін</w:t>
      </w:r>
      <w:proofErr w:type="spellEnd"/>
      <w:r w:rsidRPr="002A2519">
        <w:rPr>
          <w:sz w:val="28"/>
          <w:szCs w:val="28"/>
        </w:rPr>
        <w:t xml:space="preserve"> </w:t>
      </w:r>
      <w:proofErr w:type="spellStart"/>
      <w:r w:rsidRPr="002A2519">
        <w:rPr>
          <w:sz w:val="28"/>
          <w:szCs w:val="28"/>
        </w:rPr>
        <w:t>олардың</w:t>
      </w:r>
      <w:proofErr w:type="spellEnd"/>
      <w:r w:rsidRPr="002A2519">
        <w:rPr>
          <w:sz w:val="28"/>
          <w:szCs w:val="28"/>
        </w:rPr>
        <w:t xml:space="preserve"> </w:t>
      </w:r>
      <w:proofErr w:type="spellStart"/>
      <w:r w:rsidRPr="002A2519">
        <w:rPr>
          <w:sz w:val="28"/>
          <w:szCs w:val="28"/>
        </w:rPr>
        <w:t>сақталуына</w:t>
      </w:r>
      <w:proofErr w:type="spellEnd"/>
      <w:r w:rsidRPr="002A2519">
        <w:rPr>
          <w:sz w:val="28"/>
          <w:szCs w:val="28"/>
        </w:rPr>
        <w:t xml:space="preserve"> </w:t>
      </w:r>
      <w:proofErr w:type="spellStart"/>
      <w:r w:rsidRPr="002A2519">
        <w:rPr>
          <w:sz w:val="28"/>
          <w:szCs w:val="28"/>
        </w:rPr>
        <w:t>жауап</w:t>
      </w:r>
      <w:proofErr w:type="spellEnd"/>
      <w:r w:rsidRPr="002A2519">
        <w:rPr>
          <w:sz w:val="28"/>
          <w:szCs w:val="28"/>
        </w:rPr>
        <w:t xml:space="preserve"> </w:t>
      </w:r>
      <w:proofErr w:type="spellStart"/>
      <w:r w:rsidRPr="002A2519">
        <w:rPr>
          <w:sz w:val="28"/>
          <w:szCs w:val="28"/>
        </w:rPr>
        <w:t>береді</w:t>
      </w:r>
      <w:proofErr w:type="spellEnd"/>
      <w:r w:rsidRPr="002A2519">
        <w:rPr>
          <w:sz w:val="28"/>
          <w:szCs w:val="28"/>
        </w:rPr>
        <w:t>;</w:t>
      </w:r>
    </w:p>
    <w:p w14:paraId="46B32691" w14:textId="77777777" w:rsidR="004B28F7" w:rsidRPr="002A2519" w:rsidRDefault="000D4E49" w:rsidP="00CD7805">
      <w:pPr>
        <w:jc w:val="both"/>
        <w:rPr>
          <w:b/>
          <w:bCs/>
          <w:sz w:val="28"/>
          <w:szCs w:val="28"/>
        </w:rPr>
      </w:pPr>
      <w:r w:rsidRPr="002A2519">
        <w:rPr>
          <w:sz w:val="28"/>
          <w:szCs w:val="28"/>
        </w:rPr>
        <w:t xml:space="preserve">15) </w:t>
      </w:r>
      <w:proofErr w:type="spellStart"/>
      <w:r w:rsidRPr="002A2519">
        <w:rPr>
          <w:sz w:val="28"/>
          <w:szCs w:val="28"/>
        </w:rPr>
        <w:t>жауапты</w:t>
      </w:r>
      <w:proofErr w:type="spellEnd"/>
      <w:r w:rsidRPr="002A2519">
        <w:rPr>
          <w:sz w:val="28"/>
          <w:szCs w:val="28"/>
        </w:rPr>
        <w:t xml:space="preserve"> </w:t>
      </w:r>
      <w:proofErr w:type="spellStart"/>
      <w:r w:rsidRPr="002A2519">
        <w:rPr>
          <w:sz w:val="28"/>
          <w:szCs w:val="28"/>
        </w:rPr>
        <w:t>тұлғаға</w:t>
      </w:r>
      <w:proofErr w:type="spellEnd"/>
      <w:r w:rsidRPr="002A2519">
        <w:rPr>
          <w:sz w:val="28"/>
          <w:szCs w:val="28"/>
        </w:rPr>
        <w:t xml:space="preserve">/ </w:t>
      </w:r>
      <w:proofErr w:type="spellStart"/>
      <w:r w:rsidRPr="002A2519">
        <w:rPr>
          <w:sz w:val="28"/>
          <w:szCs w:val="28"/>
        </w:rPr>
        <w:t>мұрағатқа</w:t>
      </w:r>
      <w:proofErr w:type="spellEnd"/>
      <w:r w:rsidRPr="002A2519">
        <w:rPr>
          <w:sz w:val="28"/>
          <w:szCs w:val="28"/>
        </w:rPr>
        <w:t xml:space="preserve"> </w:t>
      </w:r>
      <w:r w:rsidR="00190E7D" w:rsidRPr="002A2519">
        <w:rPr>
          <w:sz w:val="28"/>
          <w:szCs w:val="28"/>
          <w:lang w:val="kk-KZ"/>
        </w:rPr>
        <w:t>өткізу</w:t>
      </w:r>
      <w:r w:rsidRPr="002A2519">
        <w:rPr>
          <w:sz w:val="28"/>
          <w:szCs w:val="28"/>
        </w:rPr>
        <w:t xml:space="preserve"> </w:t>
      </w:r>
      <w:proofErr w:type="spellStart"/>
      <w:r w:rsidRPr="002A2519">
        <w:rPr>
          <w:sz w:val="28"/>
          <w:szCs w:val="28"/>
        </w:rPr>
        <w:t>актісі</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істерді</w:t>
      </w:r>
      <w:proofErr w:type="spellEnd"/>
      <w:r w:rsidRPr="002A2519">
        <w:rPr>
          <w:sz w:val="28"/>
          <w:szCs w:val="28"/>
        </w:rPr>
        <w:t xml:space="preserve"> </w:t>
      </w:r>
      <w:r w:rsidR="00190E7D" w:rsidRPr="002A2519">
        <w:rPr>
          <w:sz w:val="28"/>
          <w:szCs w:val="28"/>
          <w:lang w:val="kk-KZ"/>
        </w:rPr>
        <w:t>тапсыруды</w:t>
      </w:r>
      <w:r w:rsidRPr="002A2519">
        <w:rPr>
          <w:sz w:val="28"/>
          <w:szCs w:val="28"/>
        </w:rPr>
        <w:t xml:space="preserve"> </w:t>
      </w:r>
      <w:proofErr w:type="spellStart"/>
      <w:r w:rsidRPr="002A2519">
        <w:rPr>
          <w:sz w:val="28"/>
          <w:szCs w:val="28"/>
        </w:rPr>
        <w:t>жүзеге</w:t>
      </w:r>
      <w:proofErr w:type="spellEnd"/>
      <w:r w:rsidRPr="002A2519">
        <w:rPr>
          <w:sz w:val="28"/>
          <w:szCs w:val="28"/>
        </w:rPr>
        <w:t xml:space="preserve"> </w:t>
      </w:r>
      <w:proofErr w:type="spellStart"/>
      <w:r w:rsidRPr="002A2519">
        <w:rPr>
          <w:sz w:val="28"/>
          <w:szCs w:val="28"/>
        </w:rPr>
        <w:t>асырады</w:t>
      </w:r>
      <w:proofErr w:type="spellEnd"/>
      <w:r w:rsidRPr="002A2519">
        <w:rPr>
          <w:sz w:val="28"/>
          <w:szCs w:val="28"/>
        </w:rPr>
        <w:t>.</w:t>
      </w:r>
    </w:p>
    <w:p w14:paraId="61DB6177" w14:textId="77777777" w:rsidR="00802465" w:rsidRPr="002A2519" w:rsidRDefault="00802465" w:rsidP="00CD7805">
      <w:pPr>
        <w:ind w:firstLine="708"/>
        <w:jc w:val="center"/>
        <w:rPr>
          <w:b/>
          <w:bCs/>
          <w:sz w:val="28"/>
          <w:szCs w:val="28"/>
        </w:rPr>
      </w:pPr>
    </w:p>
    <w:p w14:paraId="3836F570" w14:textId="77777777" w:rsidR="00190E7D" w:rsidRPr="002A2519" w:rsidRDefault="00190E7D" w:rsidP="00A4105C">
      <w:pPr>
        <w:jc w:val="center"/>
        <w:rPr>
          <w:b/>
          <w:bCs/>
          <w:sz w:val="28"/>
          <w:szCs w:val="28"/>
        </w:rPr>
      </w:pPr>
      <w:r w:rsidRPr="002A2519">
        <w:rPr>
          <w:b/>
          <w:bCs/>
          <w:sz w:val="28"/>
          <w:szCs w:val="28"/>
        </w:rPr>
        <w:t xml:space="preserve">6. </w:t>
      </w:r>
      <w:proofErr w:type="spellStart"/>
      <w:r w:rsidRPr="002A2519">
        <w:rPr>
          <w:b/>
          <w:bCs/>
          <w:sz w:val="28"/>
          <w:szCs w:val="28"/>
        </w:rPr>
        <w:t>Қабылдау</w:t>
      </w:r>
      <w:proofErr w:type="spellEnd"/>
      <w:r w:rsidRPr="002A2519">
        <w:rPr>
          <w:b/>
          <w:bCs/>
          <w:sz w:val="28"/>
          <w:szCs w:val="28"/>
        </w:rPr>
        <w:t xml:space="preserve"> </w:t>
      </w:r>
      <w:proofErr w:type="spellStart"/>
      <w:r w:rsidRPr="002A2519">
        <w:rPr>
          <w:b/>
          <w:bCs/>
          <w:sz w:val="28"/>
          <w:szCs w:val="28"/>
        </w:rPr>
        <w:t>және</w:t>
      </w:r>
      <w:proofErr w:type="spellEnd"/>
      <w:r w:rsidRPr="002A2519">
        <w:rPr>
          <w:b/>
          <w:bCs/>
          <w:sz w:val="28"/>
          <w:szCs w:val="28"/>
        </w:rPr>
        <w:t xml:space="preserve"> </w:t>
      </w:r>
      <w:proofErr w:type="spellStart"/>
      <w:r w:rsidRPr="002A2519">
        <w:rPr>
          <w:b/>
          <w:bCs/>
          <w:sz w:val="28"/>
          <w:szCs w:val="28"/>
        </w:rPr>
        <w:t>қабылдау</w:t>
      </w:r>
      <w:proofErr w:type="spellEnd"/>
      <w:r w:rsidRPr="002A2519">
        <w:rPr>
          <w:b/>
          <w:bCs/>
          <w:sz w:val="28"/>
          <w:szCs w:val="28"/>
        </w:rPr>
        <w:t xml:space="preserve"> </w:t>
      </w:r>
      <w:proofErr w:type="spellStart"/>
      <w:r w:rsidRPr="002A2519">
        <w:rPr>
          <w:b/>
          <w:bCs/>
          <w:sz w:val="28"/>
          <w:szCs w:val="28"/>
        </w:rPr>
        <w:t>мерзімдері</w:t>
      </w:r>
      <w:proofErr w:type="spellEnd"/>
      <w:r w:rsidRPr="002A2519">
        <w:rPr>
          <w:b/>
          <w:bCs/>
          <w:sz w:val="28"/>
          <w:szCs w:val="28"/>
        </w:rPr>
        <w:t xml:space="preserve">, </w:t>
      </w:r>
      <w:proofErr w:type="spellStart"/>
      <w:r w:rsidRPr="002A2519">
        <w:rPr>
          <w:b/>
          <w:bCs/>
          <w:sz w:val="28"/>
          <w:szCs w:val="28"/>
        </w:rPr>
        <w:t>шарттары</w:t>
      </w:r>
      <w:proofErr w:type="spellEnd"/>
    </w:p>
    <w:p w14:paraId="2F72900C" w14:textId="77777777" w:rsidR="00190E7D" w:rsidRPr="002A2519" w:rsidRDefault="00190E7D" w:rsidP="00A4105C">
      <w:pPr>
        <w:jc w:val="both"/>
        <w:rPr>
          <w:sz w:val="28"/>
          <w:szCs w:val="28"/>
        </w:rPr>
      </w:pPr>
      <w:r w:rsidRPr="002A2519">
        <w:rPr>
          <w:sz w:val="28"/>
          <w:szCs w:val="28"/>
        </w:rPr>
        <w:t>31. Т</w:t>
      </w:r>
      <w:r w:rsidR="000E6D03" w:rsidRPr="002A2519">
        <w:rPr>
          <w:sz w:val="28"/>
          <w:szCs w:val="28"/>
          <w:lang w:val="kk-KZ"/>
        </w:rPr>
        <w:t xml:space="preserve">емірбек </w:t>
      </w:r>
      <w:proofErr w:type="spellStart"/>
      <w:r w:rsidRPr="002A2519">
        <w:rPr>
          <w:sz w:val="28"/>
          <w:szCs w:val="28"/>
        </w:rPr>
        <w:t>Жүргенов</w:t>
      </w:r>
      <w:proofErr w:type="spellEnd"/>
      <w:r w:rsidRPr="002A2519">
        <w:rPr>
          <w:sz w:val="28"/>
          <w:szCs w:val="28"/>
        </w:rPr>
        <w:t xml:space="preserve"> </w:t>
      </w:r>
      <w:proofErr w:type="spellStart"/>
      <w:r w:rsidRPr="002A2519">
        <w:rPr>
          <w:sz w:val="28"/>
          <w:szCs w:val="28"/>
        </w:rPr>
        <w:t>атындағы</w:t>
      </w:r>
      <w:proofErr w:type="spellEnd"/>
      <w:r w:rsidRPr="002A2519">
        <w:rPr>
          <w:sz w:val="28"/>
          <w:szCs w:val="28"/>
        </w:rPr>
        <w:t xml:space="preserve"> </w:t>
      </w:r>
      <w:proofErr w:type="spellStart"/>
      <w:r w:rsidRPr="002A2519">
        <w:rPr>
          <w:sz w:val="28"/>
          <w:szCs w:val="28"/>
        </w:rPr>
        <w:t>Қазақ</w:t>
      </w:r>
      <w:proofErr w:type="spellEnd"/>
      <w:r w:rsidRPr="002A2519">
        <w:rPr>
          <w:sz w:val="28"/>
          <w:szCs w:val="28"/>
        </w:rPr>
        <w:t xml:space="preserve"> </w:t>
      </w:r>
      <w:r w:rsidR="000E6D03" w:rsidRPr="002A2519">
        <w:rPr>
          <w:sz w:val="28"/>
          <w:szCs w:val="28"/>
          <w:lang w:val="kk-KZ"/>
        </w:rPr>
        <w:t>ұ</w:t>
      </w:r>
      <w:proofErr w:type="spellStart"/>
      <w:r w:rsidRPr="002A2519">
        <w:rPr>
          <w:sz w:val="28"/>
          <w:szCs w:val="28"/>
        </w:rPr>
        <w:t>лттық</w:t>
      </w:r>
      <w:proofErr w:type="spellEnd"/>
      <w:r w:rsidRPr="002A2519">
        <w:rPr>
          <w:sz w:val="28"/>
          <w:szCs w:val="28"/>
        </w:rPr>
        <w:t xml:space="preserve"> </w:t>
      </w:r>
      <w:r w:rsidR="000E6D03" w:rsidRPr="002A2519">
        <w:rPr>
          <w:sz w:val="28"/>
          <w:szCs w:val="28"/>
          <w:lang w:val="kk-KZ"/>
        </w:rPr>
        <w:t>ө</w:t>
      </w:r>
      <w:proofErr w:type="spellStart"/>
      <w:r w:rsidRPr="002A2519">
        <w:rPr>
          <w:sz w:val="28"/>
          <w:szCs w:val="28"/>
        </w:rPr>
        <w:t>нер</w:t>
      </w:r>
      <w:proofErr w:type="spellEnd"/>
      <w:r w:rsidRPr="002A2519">
        <w:rPr>
          <w:sz w:val="28"/>
          <w:szCs w:val="28"/>
        </w:rPr>
        <w:t xml:space="preserve"> </w:t>
      </w:r>
      <w:proofErr w:type="spellStart"/>
      <w:r w:rsidRPr="002A2519">
        <w:rPr>
          <w:sz w:val="28"/>
          <w:szCs w:val="28"/>
        </w:rPr>
        <w:t>академиясы</w:t>
      </w:r>
      <w:proofErr w:type="spellEnd"/>
      <w:r w:rsidRPr="002A2519">
        <w:rPr>
          <w:sz w:val="28"/>
          <w:szCs w:val="28"/>
        </w:rPr>
        <w:t xml:space="preserve"> </w:t>
      </w:r>
      <w:proofErr w:type="spellStart"/>
      <w:r w:rsidRPr="002A2519">
        <w:rPr>
          <w:sz w:val="28"/>
          <w:szCs w:val="28"/>
        </w:rPr>
        <w:t>колледжіне</w:t>
      </w:r>
      <w:proofErr w:type="spellEnd"/>
      <w:r w:rsidRPr="002A2519">
        <w:rPr>
          <w:sz w:val="28"/>
          <w:szCs w:val="28"/>
        </w:rPr>
        <w:t xml:space="preserve"> </w:t>
      </w:r>
      <w:proofErr w:type="spellStart"/>
      <w:r w:rsidRPr="002A2519">
        <w:rPr>
          <w:sz w:val="28"/>
          <w:szCs w:val="28"/>
        </w:rPr>
        <w:t>түскісі</w:t>
      </w:r>
      <w:proofErr w:type="spellEnd"/>
      <w:r w:rsidRPr="002A2519">
        <w:rPr>
          <w:sz w:val="28"/>
          <w:szCs w:val="28"/>
        </w:rPr>
        <w:t xml:space="preserve"> </w:t>
      </w:r>
      <w:proofErr w:type="spellStart"/>
      <w:r w:rsidRPr="002A2519">
        <w:rPr>
          <w:sz w:val="28"/>
          <w:szCs w:val="28"/>
        </w:rPr>
        <w:t>келетін</w:t>
      </w:r>
      <w:proofErr w:type="spellEnd"/>
      <w:r w:rsidRPr="002A2519">
        <w:rPr>
          <w:sz w:val="28"/>
          <w:szCs w:val="28"/>
        </w:rPr>
        <w:t xml:space="preserve"> </w:t>
      </w:r>
      <w:proofErr w:type="spellStart"/>
      <w:r w:rsidRPr="002A2519">
        <w:rPr>
          <w:sz w:val="28"/>
          <w:szCs w:val="28"/>
        </w:rPr>
        <w:t>азаматтар</w:t>
      </w:r>
      <w:proofErr w:type="spellEnd"/>
      <w:r w:rsidRPr="002A2519">
        <w:rPr>
          <w:sz w:val="28"/>
          <w:szCs w:val="28"/>
        </w:rPr>
        <w:t xml:space="preserve"> </w:t>
      </w:r>
      <w:proofErr w:type="spellStart"/>
      <w:r w:rsidRPr="002A2519">
        <w:rPr>
          <w:sz w:val="28"/>
          <w:szCs w:val="28"/>
        </w:rPr>
        <w:t>өтініштер</w:t>
      </w:r>
      <w:proofErr w:type="spellEnd"/>
      <w:r w:rsidRPr="002A2519">
        <w:rPr>
          <w:sz w:val="28"/>
          <w:szCs w:val="28"/>
        </w:rPr>
        <w:t xml:space="preserve"> мен </w:t>
      </w:r>
      <w:proofErr w:type="spellStart"/>
      <w:r w:rsidRPr="002A2519">
        <w:rPr>
          <w:sz w:val="28"/>
          <w:szCs w:val="28"/>
        </w:rPr>
        <w:t>құжаттарды</w:t>
      </w:r>
      <w:proofErr w:type="spellEnd"/>
      <w:r w:rsidRPr="002A2519">
        <w:rPr>
          <w:sz w:val="28"/>
          <w:szCs w:val="28"/>
        </w:rPr>
        <w:t xml:space="preserve"> тек осы </w:t>
      </w:r>
      <w:proofErr w:type="spellStart"/>
      <w:r w:rsidRPr="002A2519">
        <w:rPr>
          <w:sz w:val="28"/>
          <w:szCs w:val="28"/>
        </w:rPr>
        <w:t>колледжде</w:t>
      </w:r>
      <w:proofErr w:type="spellEnd"/>
      <w:r w:rsidRPr="002A2519">
        <w:rPr>
          <w:sz w:val="28"/>
          <w:szCs w:val="28"/>
        </w:rPr>
        <w:t xml:space="preserve"> </w:t>
      </w:r>
      <w:proofErr w:type="spellStart"/>
      <w:r w:rsidRPr="002A2519">
        <w:rPr>
          <w:sz w:val="28"/>
          <w:szCs w:val="28"/>
        </w:rPr>
        <w:t>тапсыруы</w:t>
      </w:r>
      <w:proofErr w:type="spellEnd"/>
      <w:r w:rsidRPr="002A2519">
        <w:rPr>
          <w:sz w:val="28"/>
          <w:szCs w:val="28"/>
        </w:rPr>
        <w:t xml:space="preserve"> </w:t>
      </w:r>
      <w:proofErr w:type="spellStart"/>
      <w:r w:rsidRPr="002A2519">
        <w:rPr>
          <w:sz w:val="28"/>
          <w:szCs w:val="28"/>
        </w:rPr>
        <w:t>тиіс</w:t>
      </w:r>
      <w:proofErr w:type="spellEnd"/>
      <w:r w:rsidRPr="002A2519">
        <w:rPr>
          <w:sz w:val="28"/>
          <w:szCs w:val="28"/>
        </w:rPr>
        <w:t>.</w:t>
      </w:r>
    </w:p>
    <w:p w14:paraId="590CE557" w14:textId="77777777" w:rsidR="00190E7D" w:rsidRPr="002A2519" w:rsidRDefault="00190E7D" w:rsidP="00A4105C">
      <w:pPr>
        <w:jc w:val="both"/>
        <w:rPr>
          <w:sz w:val="28"/>
          <w:szCs w:val="28"/>
        </w:rPr>
      </w:pPr>
      <w:r w:rsidRPr="002A2519">
        <w:rPr>
          <w:sz w:val="28"/>
          <w:szCs w:val="28"/>
        </w:rPr>
        <w:t xml:space="preserve">32.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мамандықтарға</w:t>
      </w:r>
      <w:proofErr w:type="spellEnd"/>
      <w:r w:rsidRPr="002A2519">
        <w:rPr>
          <w:sz w:val="28"/>
          <w:szCs w:val="28"/>
        </w:rPr>
        <w:t xml:space="preserve"> </w:t>
      </w:r>
      <w:proofErr w:type="spellStart"/>
      <w:r w:rsidRPr="002A2519">
        <w:rPr>
          <w:sz w:val="28"/>
          <w:szCs w:val="28"/>
        </w:rPr>
        <w:t>түсетін</w:t>
      </w:r>
      <w:proofErr w:type="spellEnd"/>
      <w:r w:rsidRPr="002A2519">
        <w:rPr>
          <w:sz w:val="28"/>
          <w:szCs w:val="28"/>
        </w:rPr>
        <w:t xml:space="preserve"> </w:t>
      </w:r>
      <w:proofErr w:type="spellStart"/>
      <w:r w:rsidRPr="002A2519">
        <w:rPr>
          <w:sz w:val="28"/>
          <w:szCs w:val="28"/>
        </w:rPr>
        <w:t>азаматтар</w:t>
      </w:r>
      <w:proofErr w:type="spellEnd"/>
      <w:r w:rsidRPr="002A2519">
        <w:rPr>
          <w:sz w:val="28"/>
          <w:szCs w:val="28"/>
        </w:rPr>
        <w:t xml:space="preserve"> </w:t>
      </w:r>
      <w:proofErr w:type="spellStart"/>
      <w:r w:rsidRPr="002A2519">
        <w:rPr>
          <w:sz w:val="28"/>
          <w:szCs w:val="28"/>
        </w:rPr>
        <w:t>бір</w:t>
      </w:r>
      <w:proofErr w:type="spellEnd"/>
      <w:r w:rsidRPr="002A2519">
        <w:rPr>
          <w:sz w:val="28"/>
          <w:szCs w:val="28"/>
        </w:rPr>
        <w:t xml:space="preserve"> </w:t>
      </w:r>
      <w:proofErr w:type="spellStart"/>
      <w:r w:rsidRPr="002A2519">
        <w:rPr>
          <w:sz w:val="28"/>
          <w:szCs w:val="28"/>
        </w:rPr>
        <w:t>ғана</w:t>
      </w:r>
      <w:proofErr w:type="spellEnd"/>
      <w:r w:rsidRPr="002A2519">
        <w:rPr>
          <w:sz w:val="28"/>
          <w:szCs w:val="28"/>
        </w:rPr>
        <w:t xml:space="preserve">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біліктілікті</w:t>
      </w:r>
      <w:proofErr w:type="spellEnd"/>
      <w:r w:rsidRPr="002A2519">
        <w:rPr>
          <w:sz w:val="28"/>
          <w:szCs w:val="28"/>
        </w:rPr>
        <w:t xml:space="preserve"> </w:t>
      </w:r>
      <w:proofErr w:type="spellStart"/>
      <w:r w:rsidRPr="002A2519">
        <w:rPr>
          <w:sz w:val="28"/>
          <w:szCs w:val="28"/>
        </w:rPr>
        <w:t>көрсете</w:t>
      </w:r>
      <w:proofErr w:type="spellEnd"/>
      <w:r w:rsidRPr="002A2519">
        <w:rPr>
          <w:sz w:val="28"/>
          <w:szCs w:val="28"/>
        </w:rPr>
        <w:t xml:space="preserve"> </w:t>
      </w:r>
      <w:proofErr w:type="spellStart"/>
      <w:r w:rsidRPr="002A2519">
        <w:rPr>
          <w:sz w:val="28"/>
          <w:szCs w:val="28"/>
        </w:rPr>
        <w:t>алады</w:t>
      </w:r>
      <w:proofErr w:type="spellEnd"/>
      <w:r w:rsidRPr="002A2519">
        <w:rPr>
          <w:sz w:val="28"/>
          <w:szCs w:val="28"/>
        </w:rPr>
        <w:t>.</w:t>
      </w:r>
    </w:p>
    <w:p w14:paraId="5EC7114C" w14:textId="77777777" w:rsidR="00190E7D" w:rsidRPr="002A2519" w:rsidRDefault="00190E7D" w:rsidP="00A4105C">
      <w:pPr>
        <w:jc w:val="both"/>
        <w:rPr>
          <w:sz w:val="28"/>
          <w:szCs w:val="28"/>
        </w:rPr>
      </w:pPr>
      <w:r w:rsidRPr="002A2519">
        <w:rPr>
          <w:sz w:val="28"/>
          <w:szCs w:val="28"/>
        </w:rPr>
        <w:t xml:space="preserve">33. Академия </w:t>
      </w:r>
      <w:proofErr w:type="spellStart"/>
      <w:r w:rsidRPr="002A2519">
        <w:rPr>
          <w:sz w:val="28"/>
          <w:szCs w:val="28"/>
        </w:rPr>
        <w:t>колледжіне</w:t>
      </w:r>
      <w:proofErr w:type="spellEnd"/>
      <w:r w:rsidRPr="002A2519">
        <w:rPr>
          <w:sz w:val="28"/>
          <w:szCs w:val="28"/>
        </w:rPr>
        <w:t xml:space="preserve"> </w:t>
      </w:r>
      <w:proofErr w:type="spellStart"/>
      <w:r w:rsidRPr="002A2519">
        <w:rPr>
          <w:sz w:val="28"/>
          <w:szCs w:val="28"/>
        </w:rPr>
        <w:t>түсушілер</w:t>
      </w:r>
      <w:proofErr w:type="spellEnd"/>
      <w:r w:rsidRPr="002A2519">
        <w:rPr>
          <w:sz w:val="28"/>
          <w:szCs w:val="28"/>
        </w:rPr>
        <w:t xml:space="preserve"> </w:t>
      </w:r>
      <w:proofErr w:type="spellStart"/>
      <w:r w:rsidRPr="002A2519">
        <w:rPr>
          <w:sz w:val="28"/>
          <w:szCs w:val="28"/>
        </w:rPr>
        <w:t>екі</w:t>
      </w:r>
      <w:proofErr w:type="spellEnd"/>
      <w:r w:rsidRPr="002A2519">
        <w:rPr>
          <w:sz w:val="28"/>
          <w:szCs w:val="28"/>
        </w:rPr>
        <w:t xml:space="preserve"> </w:t>
      </w:r>
      <w:proofErr w:type="spellStart"/>
      <w:r w:rsidRPr="002A2519">
        <w:rPr>
          <w:sz w:val="28"/>
          <w:szCs w:val="28"/>
        </w:rPr>
        <w:t>арнайы</w:t>
      </w:r>
      <w:proofErr w:type="spellEnd"/>
      <w:r w:rsidRPr="002A2519">
        <w:rPr>
          <w:sz w:val="28"/>
          <w:szCs w:val="28"/>
        </w:rPr>
        <w:t xml:space="preserve">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тапсырады</w:t>
      </w:r>
      <w:proofErr w:type="spellEnd"/>
      <w:r w:rsidRPr="002A2519">
        <w:rPr>
          <w:sz w:val="28"/>
          <w:szCs w:val="28"/>
        </w:rPr>
        <w:t>.</w:t>
      </w:r>
    </w:p>
    <w:p w14:paraId="15EF7085" w14:textId="77777777" w:rsidR="00190E7D" w:rsidRPr="002A2519" w:rsidRDefault="00190E7D" w:rsidP="00A4105C">
      <w:pPr>
        <w:jc w:val="both"/>
        <w:rPr>
          <w:sz w:val="28"/>
          <w:szCs w:val="28"/>
        </w:rPr>
      </w:pPr>
      <w:r w:rsidRPr="002A2519">
        <w:rPr>
          <w:sz w:val="28"/>
          <w:szCs w:val="28"/>
        </w:rPr>
        <w:t xml:space="preserve">34.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емтихандарға</w:t>
      </w:r>
      <w:proofErr w:type="spellEnd"/>
      <w:r w:rsidRPr="002A2519">
        <w:rPr>
          <w:sz w:val="28"/>
          <w:szCs w:val="28"/>
        </w:rPr>
        <w:t xml:space="preserve"> </w:t>
      </w:r>
      <w:proofErr w:type="spellStart"/>
      <w:r w:rsidRPr="002A2519">
        <w:rPr>
          <w:sz w:val="28"/>
          <w:szCs w:val="28"/>
        </w:rPr>
        <w:t>қатысу</w:t>
      </w:r>
      <w:proofErr w:type="spellEnd"/>
      <w:r w:rsidRPr="002A2519">
        <w:rPr>
          <w:sz w:val="28"/>
          <w:szCs w:val="28"/>
        </w:rPr>
        <w:t xml:space="preserve"> </w:t>
      </w:r>
      <w:proofErr w:type="spellStart"/>
      <w:r w:rsidRPr="002A2519">
        <w:rPr>
          <w:sz w:val="28"/>
          <w:szCs w:val="28"/>
        </w:rPr>
        <w:t>үшін</w:t>
      </w:r>
      <w:proofErr w:type="spellEnd"/>
      <w:r w:rsidRPr="002A2519">
        <w:rPr>
          <w:sz w:val="28"/>
          <w:szCs w:val="28"/>
        </w:rPr>
        <w:t xml:space="preserve"> </w:t>
      </w:r>
      <w:proofErr w:type="spellStart"/>
      <w:r w:rsidRPr="002A2519">
        <w:rPr>
          <w:sz w:val="28"/>
          <w:szCs w:val="28"/>
        </w:rPr>
        <w:t>өтініштер</w:t>
      </w:r>
      <w:proofErr w:type="spellEnd"/>
      <w:r w:rsidRPr="002A2519">
        <w:rPr>
          <w:sz w:val="28"/>
          <w:szCs w:val="28"/>
        </w:rPr>
        <w:t xml:space="preserve"> мен </w:t>
      </w:r>
      <w:proofErr w:type="spellStart"/>
      <w:r w:rsidRPr="002A2519">
        <w:rPr>
          <w:sz w:val="28"/>
          <w:szCs w:val="28"/>
        </w:rPr>
        <w:t>құжаттарды</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күнтізбелік</w:t>
      </w:r>
      <w:proofErr w:type="spellEnd"/>
      <w:r w:rsidRPr="002A2519">
        <w:rPr>
          <w:sz w:val="28"/>
          <w:szCs w:val="28"/>
        </w:rPr>
        <w:t xml:space="preserve"> </w:t>
      </w:r>
      <w:proofErr w:type="spellStart"/>
      <w:r w:rsidRPr="002A2519">
        <w:rPr>
          <w:sz w:val="28"/>
          <w:szCs w:val="28"/>
        </w:rPr>
        <w:t>жылдың</w:t>
      </w:r>
      <w:proofErr w:type="spellEnd"/>
      <w:r w:rsidRPr="002A2519">
        <w:rPr>
          <w:sz w:val="28"/>
          <w:szCs w:val="28"/>
        </w:rPr>
        <w:t xml:space="preserve"> </w:t>
      </w:r>
      <w:r w:rsidRPr="002A2519">
        <w:rPr>
          <w:b/>
          <w:bCs/>
          <w:sz w:val="28"/>
          <w:szCs w:val="28"/>
        </w:rPr>
        <w:t xml:space="preserve">25 </w:t>
      </w:r>
      <w:proofErr w:type="spellStart"/>
      <w:r w:rsidRPr="002A2519">
        <w:rPr>
          <w:b/>
          <w:bCs/>
          <w:sz w:val="28"/>
          <w:szCs w:val="28"/>
        </w:rPr>
        <w:t>маусымы</w:t>
      </w:r>
      <w:proofErr w:type="spellEnd"/>
      <w:r w:rsidRPr="002A2519">
        <w:rPr>
          <w:sz w:val="28"/>
          <w:szCs w:val="28"/>
        </w:rPr>
        <w:t xml:space="preserve"> мен </w:t>
      </w:r>
      <w:r w:rsidRPr="002A2519">
        <w:rPr>
          <w:b/>
          <w:bCs/>
          <w:sz w:val="28"/>
          <w:szCs w:val="28"/>
        </w:rPr>
        <w:t xml:space="preserve">20 </w:t>
      </w:r>
      <w:proofErr w:type="spellStart"/>
      <w:r w:rsidRPr="002A2519">
        <w:rPr>
          <w:b/>
          <w:bCs/>
          <w:sz w:val="28"/>
          <w:szCs w:val="28"/>
        </w:rPr>
        <w:t>шілдесі</w:t>
      </w:r>
      <w:proofErr w:type="spellEnd"/>
      <w:r w:rsidRPr="002A2519">
        <w:rPr>
          <w:sz w:val="28"/>
          <w:szCs w:val="28"/>
        </w:rPr>
        <w:t xml:space="preserve"> </w:t>
      </w:r>
      <w:proofErr w:type="spellStart"/>
      <w:r w:rsidRPr="002A2519">
        <w:rPr>
          <w:sz w:val="28"/>
          <w:szCs w:val="28"/>
        </w:rPr>
        <w:t>аралығында</w:t>
      </w:r>
      <w:proofErr w:type="spellEnd"/>
      <w:r w:rsidRPr="002A2519">
        <w:rPr>
          <w:sz w:val="28"/>
          <w:szCs w:val="28"/>
        </w:rPr>
        <w:t xml:space="preserve"> </w:t>
      </w:r>
      <w:proofErr w:type="spellStart"/>
      <w:r w:rsidRPr="002A2519">
        <w:rPr>
          <w:sz w:val="28"/>
          <w:szCs w:val="28"/>
        </w:rPr>
        <w:t>жүргізіледі</w:t>
      </w:r>
      <w:proofErr w:type="spellEnd"/>
      <w:r w:rsidRPr="002A2519">
        <w:rPr>
          <w:sz w:val="28"/>
          <w:szCs w:val="28"/>
        </w:rPr>
        <w:t>.</w:t>
      </w:r>
    </w:p>
    <w:p w14:paraId="1DBC64FA" w14:textId="433CD4D7" w:rsidR="00190E7D" w:rsidRPr="002A2519" w:rsidRDefault="00190E7D" w:rsidP="00A4105C">
      <w:pPr>
        <w:jc w:val="both"/>
        <w:rPr>
          <w:sz w:val="28"/>
          <w:szCs w:val="28"/>
        </w:rPr>
      </w:pPr>
      <w:r w:rsidRPr="002A2519">
        <w:rPr>
          <w:sz w:val="28"/>
          <w:szCs w:val="28"/>
        </w:rPr>
        <w:t xml:space="preserve">35.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комиссиясына</w:t>
      </w:r>
      <w:proofErr w:type="spellEnd"/>
      <w:r w:rsidRPr="002A2519">
        <w:rPr>
          <w:sz w:val="28"/>
          <w:szCs w:val="28"/>
        </w:rPr>
        <w:t xml:space="preserve"> </w:t>
      </w:r>
      <w:proofErr w:type="spellStart"/>
      <w:r w:rsidRPr="002A2519">
        <w:rPr>
          <w:sz w:val="28"/>
          <w:szCs w:val="28"/>
        </w:rPr>
        <w:t>құжаттарды</w:t>
      </w:r>
      <w:proofErr w:type="spellEnd"/>
      <w:r w:rsidRPr="002A2519">
        <w:rPr>
          <w:sz w:val="28"/>
          <w:szCs w:val="28"/>
        </w:rPr>
        <w:t xml:space="preserve"> </w:t>
      </w:r>
      <w:proofErr w:type="spellStart"/>
      <w:r w:rsidRPr="002A2519">
        <w:rPr>
          <w:sz w:val="28"/>
          <w:szCs w:val="28"/>
        </w:rPr>
        <w:t>тапсыру</w:t>
      </w:r>
      <w:proofErr w:type="spellEnd"/>
      <w:r w:rsidRPr="002A2519">
        <w:rPr>
          <w:sz w:val="28"/>
          <w:szCs w:val="28"/>
        </w:rPr>
        <w:t xml:space="preserve"> </w:t>
      </w:r>
      <w:proofErr w:type="spellStart"/>
      <w:r w:rsidRPr="002A2519">
        <w:rPr>
          <w:sz w:val="28"/>
          <w:szCs w:val="28"/>
        </w:rPr>
        <w:t>үшін</w:t>
      </w:r>
      <w:proofErr w:type="spellEnd"/>
      <w:r w:rsidRPr="002A2519">
        <w:rPr>
          <w:sz w:val="28"/>
          <w:szCs w:val="28"/>
        </w:rPr>
        <w:t xml:space="preserve"> </w:t>
      </w:r>
      <w:proofErr w:type="spellStart"/>
      <w:r w:rsidRPr="002A2519">
        <w:rPr>
          <w:sz w:val="28"/>
          <w:szCs w:val="28"/>
        </w:rPr>
        <w:t>талапкерлер</w:t>
      </w:r>
      <w:proofErr w:type="spellEnd"/>
      <w:r w:rsidRPr="002A2519">
        <w:rPr>
          <w:sz w:val="28"/>
          <w:szCs w:val="28"/>
        </w:rPr>
        <w:t xml:space="preserve"> </w:t>
      </w:r>
      <w:proofErr w:type="spellStart"/>
      <w:r w:rsidRPr="002A2519">
        <w:rPr>
          <w:sz w:val="28"/>
          <w:szCs w:val="28"/>
        </w:rPr>
        <w:t>ағымдағы</w:t>
      </w:r>
      <w:proofErr w:type="spellEnd"/>
      <w:r w:rsidRPr="002A2519">
        <w:rPr>
          <w:sz w:val="28"/>
          <w:szCs w:val="28"/>
        </w:rPr>
        <w:t xml:space="preserve"> </w:t>
      </w:r>
      <w:proofErr w:type="spellStart"/>
      <w:r w:rsidRPr="002A2519">
        <w:rPr>
          <w:sz w:val="28"/>
          <w:szCs w:val="28"/>
        </w:rPr>
        <w:t>жылдың</w:t>
      </w:r>
      <w:proofErr w:type="spellEnd"/>
      <w:r w:rsidRPr="002A2519">
        <w:rPr>
          <w:sz w:val="28"/>
          <w:szCs w:val="28"/>
        </w:rPr>
        <w:t xml:space="preserve"> 25 </w:t>
      </w:r>
      <w:proofErr w:type="spellStart"/>
      <w:r w:rsidRPr="002A2519">
        <w:rPr>
          <w:sz w:val="28"/>
          <w:szCs w:val="28"/>
        </w:rPr>
        <w:t>маусымы</w:t>
      </w:r>
      <w:proofErr w:type="spellEnd"/>
      <w:r w:rsidRPr="002A2519">
        <w:rPr>
          <w:sz w:val="28"/>
          <w:szCs w:val="28"/>
        </w:rPr>
        <w:t xml:space="preserve"> мен 20 </w:t>
      </w:r>
      <w:proofErr w:type="spellStart"/>
      <w:r w:rsidRPr="002A2519">
        <w:rPr>
          <w:sz w:val="28"/>
          <w:szCs w:val="28"/>
        </w:rPr>
        <w:t>шілдесі</w:t>
      </w:r>
      <w:proofErr w:type="spellEnd"/>
      <w:r w:rsidRPr="002A2519">
        <w:rPr>
          <w:sz w:val="28"/>
          <w:szCs w:val="28"/>
        </w:rPr>
        <w:t xml:space="preserve"> </w:t>
      </w:r>
      <w:r w:rsidR="000E6D03" w:rsidRPr="002A2519">
        <w:rPr>
          <w:sz w:val="28"/>
          <w:szCs w:val="28"/>
          <w:lang w:val="kk-KZ"/>
        </w:rPr>
        <w:t>аралығында</w:t>
      </w:r>
      <w:r w:rsidR="000E6D03" w:rsidRPr="002A2519">
        <w:rPr>
          <w:sz w:val="28"/>
          <w:szCs w:val="28"/>
        </w:rPr>
        <w:t xml:space="preserve"> </w:t>
      </w:r>
      <w:r w:rsidRPr="002A2519">
        <w:rPr>
          <w:sz w:val="28"/>
          <w:szCs w:val="28"/>
        </w:rPr>
        <w:t>(</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жұмыс</w:t>
      </w:r>
      <w:proofErr w:type="spellEnd"/>
      <w:r w:rsidRPr="002A2519">
        <w:rPr>
          <w:sz w:val="28"/>
          <w:szCs w:val="28"/>
        </w:rPr>
        <w:t xml:space="preserve"> </w:t>
      </w:r>
      <w:proofErr w:type="spellStart"/>
      <w:r w:rsidRPr="002A2519">
        <w:rPr>
          <w:sz w:val="28"/>
          <w:szCs w:val="28"/>
        </w:rPr>
        <w:t>кезеңі</w:t>
      </w:r>
      <w:proofErr w:type="spellEnd"/>
      <w:r w:rsidRPr="002A2519">
        <w:rPr>
          <w:sz w:val="28"/>
          <w:szCs w:val="28"/>
        </w:rPr>
        <w:t xml:space="preserve">) </w:t>
      </w:r>
      <w:proofErr w:type="spellStart"/>
      <w:r w:rsidRPr="002A2519">
        <w:rPr>
          <w:sz w:val="28"/>
          <w:szCs w:val="28"/>
        </w:rPr>
        <w:t>жұмыс</w:t>
      </w:r>
      <w:proofErr w:type="spellEnd"/>
      <w:r w:rsidRPr="002A2519">
        <w:rPr>
          <w:sz w:val="28"/>
          <w:szCs w:val="28"/>
        </w:rPr>
        <w:t xml:space="preserve"> </w:t>
      </w:r>
      <w:proofErr w:type="spellStart"/>
      <w:r w:rsidRPr="002A2519">
        <w:rPr>
          <w:sz w:val="28"/>
          <w:szCs w:val="28"/>
        </w:rPr>
        <w:t>істейтін</w:t>
      </w:r>
      <w:proofErr w:type="spellEnd"/>
      <w:r w:rsidRPr="002A2519">
        <w:rPr>
          <w:sz w:val="28"/>
          <w:szCs w:val="28"/>
        </w:rPr>
        <w:t xml:space="preserve"> </w:t>
      </w:r>
      <w:r w:rsidR="007879F1">
        <w:rPr>
          <w:sz w:val="28"/>
          <w:szCs w:val="28"/>
          <w:lang w:val="kk-KZ"/>
        </w:rPr>
        <w:t>консультацияға (кеңес алу) қатысады</w:t>
      </w:r>
      <w:r w:rsidRPr="002A2519">
        <w:rPr>
          <w:sz w:val="28"/>
          <w:szCs w:val="28"/>
        </w:rPr>
        <w:t>.</w:t>
      </w:r>
    </w:p>
    <w:p w14:paraId="5F7A894F" w14:textId="19121BCB" w:rsidR="00190E7D" w:rsidRPr="002A2519" w:rsidRDefault="00190E7D" w:rsidP="00A4105C">
      <w:pPr>
        <w:jc w:val="both"/>
        <w:rPr>
          <w:sz w:val="28"/>
          <w:szCs w:val="28"/>
        </w:rPr>
      </w:pPr>
      <w:r w:rsidRPr="002A2519">
        <w:rPr>
          <w:sz w:val="28"/>
          <w:szCs w:val="28"/>
        </w:rPr>
        <w:t xml:space="preserve">36. </w:t>
      </w:r>
      <w:r w:rsidR="007879F1">
        <w:rPr>
          <w:sz w:val="28"/>
          <w:szCs w:val="28"/>
          <w:lang w:val="kk-KZ"/>
        </w:rPr>
        <w:t>Талапкерлерге мамандықтар бойынша бағыт, кеңес беру</w:t>
      </w:r>
      <w:r w:rsidRPr="002A2519">
        <w:rPr>
          <w:sz w:val="28"/>
          <w:szCs w:val="28"/>
        </w:rPr>
        <w:t xml:space="preserve"> </w:t>
      </w:r>
      <w:r w:rsidR="007879F1">
        <w:rPr>
          <w:sz w:val="28"/>
          <w:szCs w:val="28"/>
          <w:lang w:val="kk-KZ"/>
        </w:rPr>
        <w:t xml:space="preserve">үшін </w:t>
      </w:r>
      <w:proofErr w:type="spellStart"/>
      <w:r w:rsidRPr="002A2519">
        <w:rPr>
          <w:sz w:val="28"/>
          <w:szCs w:val="28"/>
        </w:rPr>
        <w:t>консультацияда</w:t>
      </w:r>
      <w:proofErr w:type="spellEnd"/>
      <w:r w:rsidRPr="002A2519">
        <w:rPr>
          <w:sz w:val="28"/>
          <w:szCs w:val="28"/>
        </w:rPr>
        <w:t xml:space="preserve"> </w:t>
      </w:r>
      <w:proofErr w:type="spellStart"/>
      <w:r w:rsidRPr="002A2519">
        <w:rPr>
          <w:sz w:val="28"/>
          <w:szCs w:val="28"/>
        </w:rPr>
        <w:t>жұмыс</w:t>
      </w:r>
      <w:proofErr w:type="spellEnd"/>
      <w:r w:rsidRPr="002A2519">
        <w:rPr>
          <w:sz w:val="28"/>
          <w:szCs w:val="28"/>
        </w:rPr>
        <w:t xml:space="preserve"> </w:t>
      </w:r>
      <w:proofErr w:type="spellStart"/>
      <w:r w:rsidRPr="002A2519">
        <w:rPr>
          <w:sz w:val="28"/>
          <w:szCs w:val="28"/>
        </w:rPr>
        <w:t>істе</w:t>
      </w:r>
      <w:proofErr w:type="spellEnd"/>
      <w:r w:rsidR="007879F1">
        <w:rPr>
          <w:sz w:val="28"/>
          <w:szCs w:val="28"/>
          <w:lang w:val="kk-KZ"/>
        </w:rPr>
        <w:t>йтін</w:t>
      </w:r>
      <w:r w:rsidRPr="002A2519">
        <w:rPr>
          <w:sz w:val="28"/>
          <w:szCs w:val="28"/>
        </w:rPr>
        <w:t xml:space="preserve"> </w:t>
      </w:r>
      <w:proofErr w:type="spellStart"/>
      <w:r w:rsidRPr="002A2519">
        <w:rPr>
          <w:sz w:val="28"/>
          <w:szCs w:val="28"/>
        </w:rPr>
        <w:t>ректордың</w:t>
      </w:r>
      <w:proofErr w:type="spellEnd"/>
      <w:r w:rsidRPr="002A2519">
        <w:rPr>
          <w:sz w:val="28"/>
          <w:szCs w:val="28"/>
        </w:rPr>
        <w:t xml:space="preserve"> </w:t>
      </w:r>
      <w:proofErr w:type="spellStart"/>
      <w:r w:rsidRPr="002A2519">
        <w:rPr>
          <w:sz w:val="28"/>
          <w:szCs w:val="28"/>
        </w:rPr>
        <w:t>бұйрығымен</w:t>
      </w:r>
      <w:proofErr w:type="spellEnd"/>
      <w:r w:rsidRPr="002A2519">
        <w:rPr>
          <w:sz w:val="28"/>
          <w:szCs w:val="28"/>
        </w:rPr>
        <w:t xml:space="preserve"> </w:t>
      </w:r>
      <w:proofErr w:type="spellStart"/>
      <w:r w:rsidRPr="002A2519">
        <w:rPr>
          <w:sz w:val="28"/>
          <w:szCs w:val="28"/>
        </w:rPr>
        <w:t>штаттық</w:t>
      </w:r>
      <w:proofErr w:type="spellEnd"/>
      <w:r w:rsidRPr="002A2519">
        <w:rPr>
          <w:sz w:val="28"/>
          <w:szCs w:val="28"/>
        </w:rPr>
        <w:t xml:space="preserve"> </w:t>
      </w:r>
      <w:proofErr w:type="spellStart"/>
      <w:r w:rsidRPr="002A2519">
        <w:rPr>
          <w:sz w:val="28"/>
          <w:szCs w:val="28"/>
        </w:rPr>
        <w:t>қызметкерлер</w:t>
      </w:r>
      <w:proofErr w:type="spellEnd"/>
      <w:r w:rsidRPr="002A2519">
        <w:rPr>
          <w:sz w:val="28"/>
          <w:szCs w:val="28"/>
        </w:rPr>
        <w:t xml:space="preserve"> </w:t>
      </w:r>
      <w:proofErr w:type="spellStart"/>
      <w:r w:rsidRPr="002A2519">
        <w:rPr>
          <w:sz w:val="28"/>
          <w:szCs w:val="28"/>
        </w:rPr>
        <w:t>қатарынан</w:t>
      </w:r>
      <w:proofErr w:type="spellEnd"/>
      <w:r w:rsidRPr="002A2519">
        <w:rPr>
          <w:sz w:val="28"/>
          <w:szCs w:val="28"/>
        </w:rPr>
        <w:t xml:space="preserve"> </w:t>
      </w:r>
      <w:proofErr w:type="spellStart"/>
      <w:r w:rsidRPr="002A2519">
        <w:rPr>
          <w:sz w:val="28"/>
          <w:szCs w:val="28"/>
        </w:rPr>
        <w:t>оқытушылардың</w:t>
      </w:r>
      <w:proofErr w:type="spellEnd"/>
      <w:r w:rsidRPr="002A2519">
        <w:rPr>
          <w:sz w:val="28"/>
          <w:szCs w:val="28"/>
        </w:rPr>
        <w:t xml:space="preserve"> </w:t>
      </w:r>
      <w:proofErr w:type="spellStart"/>
      <w:r w:rsidRPr="002A2519">
        <w:rPr>
          <w:sz w:val="28"/>
          <w:szCs w:val="28"/>
        </w:rPr>
        <w:t>тізімі</w:t>
      </w:r>
      <w:proofErr w:type="spellEnd"/>
      <w:r w:rsidRPr="002A2519">
        <w:rPr>
          <w:sz w:val="28"/>
          <w:szCs w:val="28"/>
        </w:rPr>
        <w:t xml:space="preserve"> </w:t>
      </w:r>
      <w:proofErr w:type="spellStart"/>
      <w:r w:rsidRPr="002A2519">
        <w:rPr>
          <w:sz w:val="28"/>
          <w:szCs w:val="28"/>
        </w:rPr>
        <w:t>бекітіледі</w:t>
      </w:r>
      <w:proofErr w:type="spellEnd"/>
      <w:r w:rsidRPr="002A2519">
        <w:rPr>
          <w:sz w:val="28"/>
          <w:szCs w:val="28"/>
        </w:rPr>
        <w:t>.</w:t>
      </w:r>
    </w:p>
    <w:p w14:paraId="7AF28844" w14:textId="77777777" w:rsidR="00190E7D" w:rsidRPr="002A2519" w:rsidRDefault="00190E7D" w:rsidP="00A4105C">
      <w:pPr>
        <w:jc w:val="both"/>
        <w:rPr>
          <w:sz w:val="28"/>
          <w:szCs w:val="28"/>
        </w:rPr>
      </w:pPr>
      <w:r w:rsidRPr="002A2519">
        <w:rPr>
          <w:sz w:val="28"/>
          <w:szCs w:val="28"/>
        </w:rPr>
        <w:t xml:space="preserve">37.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w:t>
      </w:r>
      <w:proofErr w:type="spellEnd"/>
      <w:r w:rsidRPr="002A2519">
        <w:rPr>
          <w:sz w:val="28"/>
          <w:szCs w:val="28"/>
        </w:rPr>
        <w:t xml:space="preserve"> </w:t>
      </w:r>
      <w:proofErr w:type="spellStart"/>
      <w:r w:rsidRPr="002A2519">
        <w:rPr>
          <w:sz w:val="28"/>
          <w:szCs w:val="28"/>
        </w:rPr>
        <w:t>ағымдағы</w:t>
      </w:r>
      <w:proofErr w:type="spellEnd"/>
      <w:r w:rsidRPr="002A2519">
        <w:rPr>
          <w:sz w:val="28"/>
          <w:szCs w:val="28"/>
        </w:rPr>
        <w:t xml:space="preserve"> </w:t>
      </w:r>
      <w:proofErr w:type="spellStart"/>
      <w:r w:rsidRPr="002A2519">
        <w:rPr>
          <w:sz w:val="28"/>
          <w:szCs w:val="28"/>
        </w:rPr>
        <w:t>жылдың</w:t>
      </w:r>
      <w:proofErr w:type="spellEnd"/>
      <w:r w:rsidRPr="002A2519">
        <w:rPr>
          <w:sz w:val="28"/>
          <w:szCs w:val="28"/>
        </w:rPr>
        <w:t xml:space="preserve"> </w:t>
      </w:r>
      <w:r w:rsidRPr="002A2519">
        <w:rPr>
          <w:b/>
          <w:bCs/>
          <w:sz w:val="28"/>
          <w:szCs w:val="28"/>
        </w:rPr>
        <w:t>21</w:t>
      </w:r>
      <w:r w:rsidRPr="002A2519">
        <w:rPr>
          <w:sz w:val="28"/>
          <w:szCs w:val="28"/>
        </w:rPr>
        <w:t xml:space="preserve"> </w:t>
      </w:r>
      <w:proofErr w:type="spellStart"/>
      <w:r w:rsidRPr="002A2519">
        <w:rPr>
          <w:sz w:val="28"/>
          <w:szCs w:val="28"/>
        </w:rPr>
        <w:t>шілдесінен</w:t>
      </w:r>
      <w:proofErr w:type="spellEnd"/>
      <w:r w:rsidRPr="002A2519">
        <w:rPr>
          <w:sz w:val="28"/>
          <w:szCs w:val="28"/>
        </w:rPr>
        <w:t xml:space="preserve"> </w:t>
      </w:r>
      <w:r w:rsidRPr="002A2519">
        <w:rPr>
          <w:b/>
          <w:bCs/>
          <w:sz w:val="28"/>
          <w:szCs w:val="28"/>
        </w:rPr>
        <w:t>28</w:t>
      </w:r>
      <w:r w:rsidRPr="002A2519">
        <w:rPr>
          <w:sz w:val="28"/>
          <w:szCs w:val="28"/>
        </w:rPr>
        <w:t xml:space="preserve"> </w:t>
      </w:r>
      <w:proofErr w:type="spellStart"/>
      <w:r w:rsidRPr="002A2519">
        <w:rPr>
          <w:sz w:val="28"/>
          <w:szCs w:val="28"/>
        </w:rPr>
        <w:t>шілдесіне</w:t>
      </w:r>
      <w:proofErr w:type="spellEnd"/>
      <w:r w:rsidRPr="002A2519">
        <w:rPr>
          <w:sz w:val="28"/>
          <w:szCs w:val="28"/>
        </w:rPr>
        <w:t xml:space="preserve"> </w:t>
      </w:r>
      <w:proofErr w:type="spellStart"/>
      <w:r w:rsidRPr="002A2519">
        <w:rPr>
          <w:sz w:val="28"/>
          <w:szCs w:val="28"/>
        </w:rPr>
        <w:t>дейін</w:t>
      </w:r>
      <w:proofErr w:type="spellEnd"/>
      <w:r w:rsidRPr="002A2519">
        <w:rPr>
          <w:sz w:val="28"/>
          <w:szCs w:val="28"/>
        </w:rPr>
        <w:t xml:space="preserve"> </w:t>
      </w:r>
      <w:proofErr w:type="spellStart"/>
      <w:r w:rsidRPr="002A2519">
        <w:rPr>
          <w:sz w:val="28"/>
          <w:szCs w:val="28"/>
        </w:rPr>
        <w:t>өткізіледі</w:t>
      </w:r>
      <w:proofErr w:type="spellEnd"/>
      <w:r w:rsidRPr="002A2519">
        <w:rPr>
          <w:sz w:val="28"/>
          <w:szCs w:val="28"/>
        </w:rPr>
        <w:t>.</w:t>
      </w:r>
    </w:p>
    <w:p w14:paraId="4562A079" w14:textId="77777777" w:rsidR="00190E7D" w:rsidRPr="002A2519" w:rsidRDefault="00190E7D" w:rsidP="00A4105C">
      <w:pPr>
        <w:jc w:val="both"/>
        <w:rPr>
          <w:sz w:val="28"/>
          <w:szCs w:val="28"/>
        </w:rPr>
      </w:pPr>
      <w:r w:rsidRPr="002A2519">
        <w:rPr>
          <w:sz w:val="28"/>
          <w:szCs w:val="28"/>
        </w:rPr>
        <w:t xml:space="preserve">38.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емтихандардың</w:t>
      </w:r>
      <w:proofErr w:type="spellEnd"/>
      <w:r w:rsidRPr="002A2519">
        <w:rPr>
          <w:sz w:val="28"/>
          <w:szCs w:val="28"/>
        </w:rPr>
        <w:t xml:space="preserve"> </w:t>
      </w:r>
      <w:proofErr w:type="spellStart"/>
      <w:r w:rsidRPr="002A2519">
        <w:rPr>
          <w:sz w:val="28"/>
          <w:szCs w:val="28"/>
        </w:rPr>
        <w:t>нәтижелері</w:t>
      </w:r>
      <w:proofErr w:type="spellEnd"/>
      <w:r w:rsidR="00E74DA7" w:rsidRPr="002A2519">
        <w:rPr>
          <w:sz w:val="28"/>
          <w:szCs w:val="28"/>
          <w:lang w:val="kk-KZ"/>
        </w:rPr>
        <w:t xml:space="preserve"> </w:t>
      </w:r>
      <w:r w:rsidRPr="002A2519">
        <w:rPr>
          <w:sz w:val="28"/>
          <w:szCs w:val="28"/>
        </w:rPr>
        <w:t>"2", "3", "4", "5"</w:t>
      </w:r>
      <w:r w:rsidR="00E74DA7" w:rsidRPr="002A2519">
        <w:rPr>
          <w:sz w:val="28"/>
          <w:szCs w:val="28"/>
          <w:lang w:val="kk-KZ"/>
        </w:rPr>
        <w:t xml:space="preserve"> бағаланады.</w:t>
      </w:r>
      <w:r w:rsidRPr="002A2519">
        <w:rPr>
          <w:sz w:val="28"/>
          <w:szCs w:val="28"/>
        </w:rPr>
        <w:t xml:space="preserve">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жұмысты</w:t>
      </w:r>
      <w:proofErr w:type="spellEnd"/>
      <w:r w:rsidRPr="002A2519">
        <w:rPr>
          <w:sz w:val="28"/>
          <w:szCs w:val="28"/>
        </w:rPr>
        <w:t xml:space="preserve"> </w:t>
      </w:r>
      <w:proofErr w:type="spellStart"/>
      <w:r w:rsidRPr="002A2519">
        <w:rPr>
          <w:sz w:val="28"/>
          <w:szCs w:val="28"/>
        </w:rPr>
        <w:t>объективті</w:t>
      </w:r>
      <w:proofErr w:type="spellEnd"/>
      <w:r w:rsidRPr="002A2519">
        <w:rPr>
          <w:sz w:val="28"/>
          <w:szCs w:val="28"/>
        </w:rPr>
        <w:t xml:space="preserve"> </w:t>
      </w:r>
      <w:proofErr w:type="spellStart"/>
      <w:r w:rsidRPr="002A2519">
        <w:rPr>
          <w:sz w:val="28"/>
          <w:szCs w:val="28"/>
        </w:rPr>
        <w:t>бағалау</w:t>
      </w:r>
      <w:proofErr w:type="spellEnd"/>
      <w:r w:rsidRPr="002A2519">
        <w:rPr>
          <w:sz w:val="28"/>
          <w:szCs w:val="28"/>
        </w:rPr>
        <w:t xml:space="preserve"> </w:t>
      </w:r>
      <w:proofErr w:type="spellStart"/>
      <w:r w:rsidRPr="002A2519">
        <w:rPr>
          <w:sz w:val="28"/>
          <w:szCs w:val="28"/>
        </w:rPr>
        <w:t>мақсатында</w:t>
      </w:r>
      <w:proofErr w:type="spellEnd"/>
      <w:r w:rsidRPr="002A2519">
        <w:rPr>
          <w:sz w:val="28"/>
          <w:szCs w:val="28"/>
        </w:rPr>
        <w:t xml:space="preserve"> </w:t>
      </w:r>
      <w:proofErr w:type="spellStart"/>
      <w:r w:rsidRPr="002A2519">
        <w:rPr>
          <w:sz w:val="28"/>
          <w:szCs w:val="28"/>
        </w:rPr>
        <w:t>әр</w:t>
      </w:r>
      <w:proofErr w:type="spellEnd"/>
      <w:r w:rsidRPr="002A2519">
        <w:rPr>
          <w:sz w:val="28"/>
          <w:szCs w:val="28"/>
        </w:rPr>
        <w:t xml:space="preserve"> </w:t>
      </w:r>
      <w:proofErr w:type="spellStart"/>
      <w:r w:rsidRPr="002A2519">
        <w:rPr>
          <w:sz w:val="28"/>
          <w:szCs w:val="28"/>
        </w:rPr>
        <w:t>талапкердің</w:t>
      </w:r>
      <w:proofErr w:type="spellEnd"/>
      <w:r w:rsidRPr="002A2519">
        <w:rPr>
          <w:sz w:val="28"/>
          <w:szCs w:val="28"/>
        </w:rPr>
        <w:t xml:space="preserve"> </w:t>
      </w:r>
      <w:proofErr w:type="spellStart"/>
      <w:r w:rsidRPr="002A2519">
        <w:rPr>
          <w:sz w:val="28"/>
          <w:szCs w:val="28"/>
        </w:rPr>
        <w:t>парақтары</w:t>
      </w:r>
      <w:proofErr w:type="spellEnd"/>
      <w:r w:rsidRPr="002A2519">
        <w:rPr>
          <w:sz w:val="28"/>
          <w:szCs w:val="28"/>
        </w:rPr>
        <w:t xml:space="preserve"> </w:t>
      </w:r>
      <w:proofErr w:type="spellStart"/>
      <w:r w:rsidRPr="002A2519">
        <w:rPr>
          <w:sz w:val="28"/>
          <w:szCs w:val="28"/>
        </w:rPr>
        <w:t>әріптік-сандық</w:t>
      </w:r>
      <w:proofErr w:type="spellEnd"/>
      <w:r w:rsidRPr="002A2519">
        <w:rPr>
          <w:sz w:val="28"/>
          <w:szCs w:val="28"/>
        </w:rPr>
        <w:t xml:space="preserve"> </w:t>
      </w:r>
      <w:proofErr w:type="spellStart"/>
      <w:r w:rsidRPr="002A2519">
        <w:rPr>
          <w:sz w:val="28"/>
          <w:szCs w:val="28"/>
        </w:rPr>
        <w:t>кодпен</w:t>
      </w:r>
      <w:proofErr w:type="spellEnd"/>
      <w:r w:rsidRPr="002A2519">
        <w:rPr>
          <w:sz w:val="28"/>
          <w:szCs w:val="28"/>
        </w:rPr>
        <w:t xml:space="preserve"> </w:t>
      </w:r>
      <w:proofErr w:type="spellStart"/>
      <w:r w:rsidRPr="002A2519">
        <w:rPr>
          <w:sz w:val="28"/>
          <w:szCs w:val="28"/>
        </w:rPr>
        <w:t>шифрланады</w:t>
      </w:r>
      <w:proofErr w:type="spellEnd"/>
      <w:r w:rsidRPr="002A2519">
        <w:rPr>
          <w:sz w:val="28"/>
          <w:szCs w:val="28"/>
        </w:rPr>
        <w:t>.</w:t>
      </w:r>
    </w:p>
    <w:p w14:paraId="73B320E3" w14:textId="77777777" w:rsidR="000E6D03" w:rsidRPr="002A2519" w:rsidRDefault="00190E7D" w:rsidP="00A4105C">
      <w:pPr>
        <w:jc w:val="both"/>
        <w:rPr>
          <w:sz w:val="28"/>
          <w:szCs w:val="28"/>
        </w:rPr>
      </w:pPr>
      <w:r w:rsidRPr="002A2519">
        <w:rPr>
          <w:sz w:val="28"/>
          <w:szCs w:val="28"/>
        </w:rPr>
        <w:t xml:space="preserve">39.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емтихандардың</w:t>
      </w:r>
      <w:proofErr w:type="spellEnd"/>
      <w:r w:rsidRPr="002A2519">
        <w:rPr>
          <w:sz w:val="28"/>
          <w:szCs w:val="28"/>
        </w:rPr>
        <w:t xml:space="preserve"> </w:t>
      </w:r>
      <w:proofErr w:type="spellStart"/>
      <w:r w:rsidRPr="002A2519">
        <w:rPr>
          <w:sz w:val="28"/>
          <w:szCs w:val="28"/>
        </w:rPr>
        <w:t>біреуі</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"2" </w:t>
      </w:r>
      <w:proofErr w:type="spellStart"/>
      <w:r w:rsidRPr="002A2519">
        <w:rPr>
          <w:sz w:val="28"/>
          <w:szCs w:val="28"/>
        </w:rPr>
        <w:t>бағасын</w:t>
      </w:r>
      <w:proofErr w:type="spellEnd"/>
      <w:r w:rsidRPr="002A2519">
        <w:rPr>
          <w:sz w:val="28"/>
          <w:szCs w:val="28"/>
        </w:rPr>
        <w:t xml:space="preserve"> </w:t>
      </w:r>
      <w:proofErr w:type="spellStart"/>
      <w:r w:rsidRPr="002A2519">
        <w:rPr>
          <w:sz w:val="28"/>
          <w:szCs w:val="28"/>
        </w:rPr>
        <w:t>алған</w:t>
      </w:r>
      <w:proofErr w:type="spellEnd"/>
      <w:r w:rsidRPr="002A2519">
        <w:rPr>
          <w:sz w:val="28"/>
          <w:szCs w:val="28"/>
        </w:rPr>
        <w:t xml:space="preserve"> </w:t>
      </w:r>
      <w:proofErr w:type="spellStart"/>
      <w:r w:rsidRPr="002A2519">
        <w:rPr>
          <w:sz w:val="28"/>
          <w:szCs w:val="28"/>
        </w:rPr>
        <w:t>немесе</w:t>
      </w:r>
      <w:proofErr w:type="spellEnd"/>
      <w:r w:rsidRPr="002A2519">
        <w:rPr>
          <w:sz w:val="28"/>
          <w:szCs w:val="28"/>
        </w:rPr>
        <w:t xml:space="preserve"> </w:t>
      </w:r>
      <w:proofErr w:type="spellStart"/>
      <w:r w:rsidRPr="002A2519">
        <w:rPr>
          <w:sz w:val="28"/>
          <w:szCs w:val="28"/>
        </w:rPr>
        <w:t>оған</w:t>
      </w:r>
      <w:proofErr w:type="spellEnd"/>
      <w:r w:rsidRPr="002A2519">
        <w:rPr>
          <w:sz w:val="28"/>
          <w:szCs w:val="28"/>
        </w:rPr>
        <w:t xml:space="preserve"> </w:t>
      </w:r>
      <w:proofErr w:type="spellStart"/>
      <w:r w:rsidRPr="002A2519">
        <w:rPr>
          <w:sz w:val="28"/>
          <w:szCs w:val="28"/>
        </w:rPr>
        <w:t>келмеген</w:t>
      </w:r>
      <w:proofErr w:type="spellEnd"/>
      <w:r w:rsidRPr="002A2519">
        <w:rPr>
          <w:sz w:val="28"/>
          <w:szCs w:val="28"/>
        </w:rPr>
        <w:t xml:space="preserve"> </w:t>
      </w:r>
      <w:proofErr w:type="spellStart"/>
      <w:r w:rsidRPr="002A2519">
        <w:rPr>
          <w:sz w:val="28"/>
          <w:szCs w:val="28"/>
        </w:rPr>
        <w:t>талапкерлер</w:t>
      </w:r>
      <w:proofErr w:type="spellEnd"/>
      <w:r w:rsidRPr="002A2519">
        <w:rPr>
          <w:sz w:val="28"/>
          <w:szCs w:val="28"/>
        </w:rPr>
        <w:t xml:space="preserve"> </w:t>
      </w:r>
      <w:proofErr w:type="spellStart"/>
      <w:r w:rsidRPr="002A2519">
        <w:rPr>
          <w:sz w:val="28"/>
          <w:szCs w:val="28"/>
        </w:rPr>
        <w:t>одан</w:t>
      </w:r>
      <w:proofErr w:type="spellEnd"/>
      <w:r w:rsidRPr="002A2519">
        <w:rPr>
          <w:sz w:val="28"/>
          <w:szCs w:val="28"/>
        </w:rPr>
        <w:t xml:space="preserve"> </w:t>
      </w:r>
      <w:proofErr w:type="spellStart"/>
      <w:r w:rsidRPr="002A2519">
        <w:rPr>
          <w:sz w:val="28"/>
          <w:szCs w:val="28"/>
        </w:rPr>
        <w:t>әрі</w:t>
      </w:r>
      <w:proofErr w:type="spellEnd"/>
      <w:r w:rsidRPr="002A2519">
        <w:rPr>
          <w:sz w:val="28"/>
          <w:szCs w:val="28"/>
        </w:rPr>
        <w:t xml:space="preserve">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тапсыруға</w:t>
      </w:r>
      <w:proofErr w:type="spellEnd"/>
      <w:r w:rsidRPr="002A2519">
        <w:rPr>
          <w:sz w:val="28"/>
          <w:szCs w:val="28"/>
        </w:rPr>
        <w:t xml:space="preserve"> </w:t>
      </w:r>
      <w:proofErr w:type="spellStart"/>
      <w:r w:rsidRPr="002A2519">
        <w:rPr>
          <w:sz w:val="28"/>
          <w:szCs w:val="28"/>
        </w:rPr>
        <w:t>жіберілмейді</w:t>
      </w:r>
      <w:proofErr w:type="spellEnd"/>
      <w:r w:rsidRPr="002A2519">
        <w:rPr>
          <w:sz w:val="28"/>
          <w:szCs w:val="28"/>
        </w:rPr>
        <w:t>.</w:t>
      </w:r>
    </w:p>
    <w:p w14:paraId="3A01A9FD" w14:textId="77777777" w:rsidR="00905B85" w:rsidRPr="002A2519" w:rsidRDefault="00905B85" w:rsidP="00A4105C">
      <w:pPr>
        <w:jc w:val="both"/>
        <w:rPr>
          <w:sz w:val="28"/>
          <w:szCs w:val="28"/>
        </w:rPr>
      </w:pPr>
      <w:r w:rsidRPr="002A2519">
        <w:rPr>
          <w:sz w:val="28"/>
          <w:szCs w:val="28"/>
        </w:rPr>
        <w:t xml:space="preserve">40. Конкурс </w:t>
      </w:r>
      <w:proofErr w:type="spellStart"/>
      <w:r w:rsidR="009F50F8" w:rsidRPr="002A2519">
        <w:rPr>
          <w:sz w:val="28"/>
          <w:szCs w:val="28"/>
        </w:rPr>
        <w:t>білім</w:t>
      </w:r>
      <w:proofErr w:type="spellEnd"/>
      <w:r w:rsidR="009F50F8" w:rsidRPr="002A2519">
        <w:rPr>
          <w:sz w:val="28"/>
          <w:szCs w:val="28"/>
        </w:rPr>
        <w:t xml:space="preserve"> </w:t>
      </w:r>
      <w:proofErr w:type="spellStart"/>
      <w:r w:rsidR="009F50F8" w:rsidRPr="002A2519">
        <w:rPr>
          <w:sz w:val="28"/>
          <w:szCs w:val="28"/>
        </w:rPr>
        <w:t>туралы</w:t>
      </w:r>
      <w:proofErr w:type="spellEnd"/>
      <w:r w:rsidR="009F50F8" w:rsidRPr="002A2519">
        <w:rPr>
          <w:sz w:val="28"/>
          <w:szCs w:val="28"/>
        </w:rPr>
        <w:t xml:space="preserve"> </w:t>
      </w:r>
      <w:proofErr w:type="spellStart"/>
      <w:r w:rsidR="009F50F8" w:rsidRPr="002A2519">
        <w:rPr>
          <w:sz w:val="28"/>
          <w:szCs w:val="28"/>
        </w:rPr>
        <w:t>құжатқа</w:t>
      </w:r>
      <w:proofErr w:type="spellEnd"/>
      <w:r w:rsidR="009F50F8" w:rsidRPr="002A2519">
        <w:rPr>
          <w:sz w:val="28"/>
          <w:szCs w:val="28"/>
        </w:rPr>
        <w:t xml:space="preserve"> </w:t>
      </w:r>
      <w:r w:rsidR="009F50F8" w:rsidRPr="002A2519">
        <w:rPr>
          <w:sz w:val="28"/>
          <w:szCs w:val="28"/>
          <w:lang w:val="kk-KZ"/>
        </w:rPr>
        <w:t xml:space="preserve">сәйкес </w:t>
      </w:r>
      <w:proofErr w:type="spellStart"/>
      <w:r w:rsidRPr="002A2519">
        <w:rPr>
          <w:sz w:val="28"/>
          <w:szCs w:val="28"/>
        </w:rPr>
        <w:t>міндетті</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бейіндік</w:t>
      </w:r>
      <w:proofErr w:type="spellEnd"/>
      <w:r w:rsidRPr="002A2519">
        <w:rPr>
          <w:sz w:val="28"/>
          <w:szCs w:val="28"/>
        </w:rPr>
        <w:t xml:space="preserve"> </w:t>
      </w:r>
      <w:proofErr w:type="spellStart"/>
      <w:r w:rsidRPr="002A2519">
        <w:rPr>
          <w:sz w:val="28"/>
          <w:szCs w:val="28"/>
        </w:rPr>
        <w:t>пәндерді</w:t>
      </w:r>
      <w:proofErr w:type="spellEnd"/>
      <w:r w:rsidR="009F50F8" w:rsidRPr="002A2519">
        <w:rPr>
          <w:sz w:val="28"/>
          <w:szCs w:val="28"/>
          <w:lang w:val="kk-KZ"/>
        </w:rPr>
        <w:t>ң</w:t>
      </w:r>
      <w:r w:rsidRPr="002A2519">
        <w:rPr>
          <w:sz w:val="28"/>
          <w:szCs w:val="28"/>
        </w:rPr>
        <w:t xml:space="preserve"> </w:t>
      </w:r>
      <w:proofErr w:type="spellStart"/>
      <w:r w:rsidRPr="002A2519">
        <w:rPr>
          <w:sz w:val="28"/>
          <w:szCs w:val="28"/>
        </w:rPr>
        <w:t>орташа</w:t>
      </w:r>
      <w:proofErr w:type="spellEnd"/>
      <w:r w:rsidRPr="002A2519">
        <w:rPr>
          <w:sz w:val="28"/>
          <w:szCs w:val="28"/>
        </w:rPr>
        <w:t xml:space="preserve"> балы </w:t>
      </w:r>
      <w:proofErr w:type="spellStart"/>
      <w:r w:rsidRPr="002A2519">
        <w:rPr>
          <w:sz w:val="28"/>
          <w:szCs w:val="28"/>
        </w:rPr>
        <w:t>бойынша</w:t>
      </w:r>
      <w:proofErr w:type="spellEnd"/>
      <w:r w:rsidRPr="002A2519">
        <w:rPr>
          <w:sz w:val="28"/>
          <w:szCs w:val="28"/>
        </w:rPr>
        <w:t xml:space="preserve"> </w:t>
      </w:r>
      <w:r w:rsidR="009F50F8" w:rsidRPr="002A2519">
        <w:rPr>
          <w:sz w:val="28"/>
          <w:szCs w:val="28"/>
          <w:lang w:val="kk-KZ"/>
        </w:rPr>
        <w:t xml:space="preserve">және </w:t>
      </w:r>
      <w:proofErr w:type="spellStart"/>
      <w:r w:rsidR="009F50F8" w:rsidRPr="002A2519">
        <w:rPr>
          <w:sz w:val="28"/>
          <w:szCs w:val="28"/>
        </w:rPr>
        <w:t>қабылдау</w:t>
      </w:r>
      <w:proofErr w:type="spellEnd"/>
      <w:r w:rsidR="009F50F8" w:rsidRPr="002A2519">
        <w:rPr>
          <w:sz w:val="28"/>
          <w:szCs w:val="28"/>
        </w:rPr>
        <w:t xml:space="preserve"> </w:t>
      </w:r>
      <w:proofErr w:type="spellStart"/>
      <w:r w:rsidR="009F50F8" w:rsidRPr="002A2519">
        <w:rPr>
          <w:sz w:val="28"/>
          <w:szCs w:val="28"/>
        </w:rPr>
        <w:t>квотасын</w:t>
      </w:r>
      <w:proofErr w:type="spellEnd"/>
      <w:r w:rsidR="009F50F8" w:rsidRPr="002A2519">
        <w:rPr>
          <w:sz w:val="28"/>
          <w:szCs w:val="28"/>
        </w:rPr>
        <w:t xml:space="preserve"> </w:t>
      </w:r>
      <w:proofErr w:type="spellStart"/>
      <w:r w:rsidR="009F50F8" w:rsidRPr="002A2519">
        <w:rPr>
          <w:sz w:val="28"/>
          <w:szCs w:val="28"/>
        </w:rPr>
        <w:t>ескере</w:t>
      </w:r>
      <w:proofErr w:type="spellEnd"/>
      <w:r w:rsidR="009F50F8" w:rsidRPr="002A2519">
        <w:rPr>
          <w:sz w:val="28"/>
          <w:szCs w:val="28"/>
        </w:rPr>
        <w:t xml:space="preserve"> </w:t>
      </w:r>
      <w:proofErr w:type="spellStart"/>
      <w:r w:rsidR="009F50F8" w:rsidRPr="002A2519">
        <w:rPr>
          <w:sz w:val="28"/>
          <w:szCs w:val="28"/>
        </w:rPr>
        <w:t>отырып</w:t>
      </w:r>
      <w:proofErr w:type="spellEnd"/>
      <w:r w:rsidR="009F50F8" w:rsidRPr="002A2519">
        <w:rPr>
          <w:sz w:val="28"/>
          <w:szCs w:val="28"/>
          <w:lang w:val="kk-KZ"/>
        </w:rPr>
        <w:t xml:space="preserve">, </w:t>
      </w:r>
      <w:proofErr w:type="spellStart"/>
      <w:r w:rsidRPr="002A2519">
        <w:rPr>
          <w:sz w:val="28"/>
          <w:szCs w:val="28"/>
        </w:rPr>
        <w:lastRenderedPageBreak/>
        <w:t>шығармашылық</w:t>
      </w:r>
      <w:proofErr w:type="spellEnd"/>
      <w:r w:rsidRPr="002A2519">
        <w:rPr>
          <w:sz w:val="28"/>
          <w:szCs w:val="28"/>
        </w:rPr>
        <w:t xml:space="preserve"> </w:t>
      </w:r>
      <w:proofErr w:type="spellStart"/>
      <w:r w:rsidRPr="002A2519">
        <w:rPr>
          <w:sz w:val="28"/>
          <w:szCs w:val="28"/>
        </w:rPr>
        <w:t>емтихандардың</w:t>
      </w:r>
      <w:proofErr w:type="spellEnd"/>
      <w:r w:rsidRPr="002A2519">
        <w:rPr>
          <w:sz w:val="28"/>
          <w:szCs w:val="28"/>
        </w:rPr>
        <w:t xml:space="preserve"> </w:t>
      </w:r>
      <w:proofErr w:type="spellStart"/>
      <w:r w:rsidRPr="002A2519">
        <w:rPr>
          <w:sz w:val="28"/>
          <w:szCs w:val="28"/>
        </w:rPr>
        <w:t>нәтижелері</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алынған</w:t>
      </w:r>
      <w:proofErr w:type="spellEnd"/>
      <w:r w:rsidRPr="002A2519">
        <w:rPr>
          <w:sz w:val="28"/>
          <w:szCs w:val="28"/>
        </w:rPr>
        <w:t xml:space="preserve"> </w:t>
      </w:r>
      <w:proofErr w:type="spellStart"/>
      <w:r w:rsidRPr="002A2519">
        <w:rPr>
          <w:sz w:val="28"/>
          <w:szCs w:val="28"/>
        </w:rPr>
        <w:t>бағалар</w:t>
      </w:r>
      <w:proofErr w:type="spellEnd"/>
      <w:r w:rsidR="009F50F8" w:rsidRPr="002A2519">
        <w:rPr>
          <w:sz w:val="28"/>
          <w:szCs w:val="28"/>
          <w:lang w:val="kk-KZ"/>
        </w:rPr>
        <w:t>дың орташа балы бойынша</w:t>
      </w:r>
      <w:r w:rsidRPr="002A2519">
        <w:rPr>
          <w:sz w:val="28"/>
          <w:szCs w:val="28"/>
        </w:rPr>
        <w:t xml:space="preserve"> </w:t>
      </w:r>
      <w:proofErr w:type="spellStart"/>
      <w:r w:rsidRPr="002A2519">
        <w:rPr>
          <w:sz w:val="28"/>
          <w:szCs w:val="28"/>
        </w:rPr>
        <w:t>өткізіледі</w:t>
      </w:r>
      <w:proofErr w:type="spellEnd"/>
      <w:r w:rsidRPr="002A2519">
        <w:rPr>
          <w:sz w:val="28"/>
          <w:szCs w:val="28"/>
        </w:rPr>
        <w:t>.</w:t>
      </w:r>
    </w:p>
    <w:p w14:paraId="6CE31CC2" w14:textId="3B19830D" w:rsidR="00905B85" w:rsidRPr="0063303B" w:rsidRDefault="00905B85" w:rsidP="00A4105C">
      <w:pPr>
        <w:jc w:val="both"/>
        <w:rPr>
          <w:sz w:val="28"/>
          <w:szCs w:val="28"/>
        </w:rPr>
      </w:pPr>
      <w:r w:rsidRPr="0063303B">
        <w:rPr>
          <w:sz w:val="28"/>
          <w:szCs w:val="28"/>
        </w:rPr>
        <w:t xml:space="preserve">41. </w:t>
      </w:r>
      <w:proofErr w:type="spellStart"/>
      <w:r w:rsidRPr="0063303B">
        <w:rPr>
          <w:sz w:val="28"/>
          <w:szCs w:val="28"/>
        </w:rPr>
        <w:t>Орташа</w:t>
      </w:r>
      <w:proofErr w:type="spellEnd"/>
      <w:r w:rsidRPr="0063303B">
        <w:rPr>
          <w:sz w:val="28"/>
          <w:szCs w:val="28"/>
        </w:rPr>
        <w:t xml:space="preserve"> </w:t>
      </w:r>
      <w:proofErr w:type="spellStart"/>
      <w:r w:rsidRPr="0063303B">
        <w:rPr>
          <w:sz w:val="28"/>
          <w:szCs w:val="28"/>
        </w:rPr>
        <w:t>конкурстық</w:t>
      </w:r>
      <w:proofErr w:type="spellEnd"/>
      <w:r w:rsidRPr="0063303B">
        <w:rPr>
          <w:sz w:val="28"/>
          <w:szCs w:val="28"/>
        </w:rPr>
        <w:t xml:space="preserve"> балл </w:t>
      </w:r>
      <w:proofErr w:type="spellStart"/>
      <w:r w:rsidRPr="0063303B">
        <w:rPr>
          <w:sz w:val="28"/>
          <w:szCs w:val="28"/>
        </w:rPr>
        <w:t>тең</w:t>
      </w:r>
      <w:proofErr w:type="spellEnd"/>
      <w:r w:rsidRPr="0063303B">
        <w:rPr>
          <w:sz w:val="28"/>
          <w:szCs w:val="28"/>
        </w:rPr>
        <w:t xml:space="preserve"> </w:t>
      </w:r>
      <w:proofErr w:type="spellStart"/>
      <w:r w:rsidRPr="0063303B">
        <w:rPr>
          <w:sz w:val="28"/>
          <w:szCs w:val="28"/>
        </w:rPr>
        <w:t>болған</w:t>
      </w:r>
      <w:proofErr w:type="spellEnd"/>
      <w:r w:rsidRPr="0063303B">
        <w:rPr>
          <w:sz w:val="28"/>
          <w:szCs w:val="28"/>
        </w:rPr>
        <w:t xml:space="preserve"> </w:t>
      </w:r>
      <w:proofErr w:type="spellStart"/>
      <w:r w:rsidRPr="0063303B">
        <w:rPr>
          <w:sz w:val="28"/>
          <w:szCs w:val="28"/>
        </w:rPr>
        <w:t>кезде</w:t>
      </w:r>
      <w:proofErr w:type="spellEnd"/>
      <w:r w:rsidRPr="0063303B">
        <w:rPr>
          <w:sz w:val="28"/>
          <w:szCs w:val="28"/>
        </w:rPr>
        <w:t xml:space="preserve"> </w:t>
      </w:r>
      <w:proofErr w:type="spellStart"/>
      <w:r w:rsidRPr="0063303B">
        <w:rPr>
          <w:sz w:val="28"/>
          <w:szCs w:val="28"/>
        </w:rPr>
        <w:t>білім</w:t>
      </w:r>
      <w:proofErr w:type="spellEnd"/>
      <w:r w:rsidRPr="0063303B">
        <w:rPr>
          <w:sz w:val="28"/>
          <w:szCs w:val="28"/>
        </w:rPr>
        <w:t xml:space="preserve"> </w:t>
      </w:r>
      <w:proofErr w:type="spellStart"/>
      <w:r w:rsidRPr="0063303B">
        <w:rPr>
          <w:sz w:val="28"/>
          <w:szCs w:val="28"/>
        </w:rPr>
        <w:t>туралы</w:t>
      </w:r>
      <w:proofErr w:type="spellEnd"/>
      <w:r w:rsidRPr="0063303B">
        <w:rPr>
          <w:sz w:val="28"/>
          <w:szCs w:val="28"/>
        </w:rPr>
        <w:t xml:space="preserve"> </w:t>
      </w:r>
      <w:proofErr w:type="spellStart"/>
      <w:r w:rsidRPr="0063303B">
        <w:rPr>
          <w:sz w:val="28"/>
          <w:szCs w:val="28"/>
        </w:rPr>
        <w:t>құжаттың</w:t>
      </w:r>
      <w:proofErr w:type="spellEnd"/>
      <w:r w:rsidRPr="0063303B">
        <w:rPr>
          <w:sz w:val="28"/>
          <w:szCs w:val="28"/>
        </w:rPr>
        <w:t xml:space="preserve"> </w:t>
      </w:r>
      <w:proofErr w:type="spellStart"/>
      <w:r w:rsidRPr="0063303B">
        <w:rPr>
          <w:sz w:val="28"/>
          <w:szCs w:val="28"/>
        </w:rPr>
        <w:t>орташа</w:t>
      </w:r>
      <w:proofErr w:type="spellEnd"/>
      <w:r w:rsidRPr="0063303B">
        <w:rPr>
          <w:sz w:val="28"/>
          <w:szCs w:val="28"/>
        </w:rPr>
        <w:t xml:space="preserve"> балы, </w:t>
      </w:r>
      <w:r w:rsidR="0095444E" w:rsidRPr="0063303B">
        <w:rPr>
          <w:sz w:val="28"/>
          <w:szCs w:val="28"/>
          <w:lang w:val="kk-KZ"/>
        </w:rPr>
        <w:t xml:space="preserve">түсуші </w:t>
      </w:r>
      <w:r w:rsidR="007B2E37" w:rsidRPr="0063303B">
        <w:rPr>
          <w:sz w:val="28"/>
          <w:szCs w:val="28"/>
          <w:lang w:val="kk-KZ"/>
        </w:rPr>
        <w:t xml:space="preserve">ауылдық </w:t>
      </w:r>
      <w:r w:rsidR="0095444E" w:rsidRPr="0063303B">
        <w:rPr>
          <w:sz w:val="28"/>
          <w:szCs w:val="28"/>
          <w:lang w:val="kk-KZ"/>
        </w:rPr>
        <w:t>жерде тұратындығы</w:t>
      </w:r>
      <w:r w:rsidRPr="0063303B">
        <w:rPr>
          <w:sz w:val="28"/>
          <w:szCs w:val="28"/>
        </w:rPr>
        <w:t xml:space="preserve"> </w:t>
      </w:r>
      <w:proofErr w:type="spellStart"/>
      <w:r w:rsidRPr="0063303B">
        <w:rPr>
          <w:sz w:val="28"/>
          <w:szCs w:val="28"/>
        </w:rPr>
        <w:t>квоталық</w:t>
      </w:r>
      <w:proofErr w:type="spellEnd"/>
      <w:r w:rsidRPr="0063303B">
        <w:rPr>
          <w:sz w:val="28"/>
          <w:szCs w:val="28"/>
        </w:rPr>
        <w:t xml:space="preserve"> </w:t>
      </w:r>
      <w:proofErr w:type="spellStart"/>
      <w:r w:rsidRPr="0063303B">
        <w:rPr>
          <w:sz w:val="28"/>
          <w:szCs w:val="28"/>
        </w:rPr>
        <w:t>санат</w:t>
      </w:r>
      <w:proofErr w:type="spellEnd"/>
      <w:r w:rsidRPr="0063303B">
        <w:rPr>
          <w:sz w:val="28"/>
          <w:szCs w:val="28"/>
        </w:rPr>
        <w:t xml:space="preserve"> </w:t>
      </w:r>
      <w:proofErr w:type="spellStart"/>
      <w:r w:rsidRPr="0063303B">
        <w:rPr>
          <w:sz w:val="28"/>
          <w:szCs w:val="28"/>
        </w:rPr>
        <w:t>ескеріледі</w:t>
      </w:r>
      <w:proofErr w:type="spellEnd"/>
      <w:r w:rsidRPr="0063303B">
        <w:rPr>
          <w:sz w:val="28"/>
          <w:szCs w:val="28"/>
        </w:rPr>
        <w:t>.</w:t>
      </w:r>
    </w:p>
    <w:p w14:paraId="5FD3341D" w14:textId="424833B0" w:rsidR="00905B85" w:rsidRPr="0063303B" w:rsidRDefault="00905B85" w:rsidP="00A4105C">
      <w:pPr>
        <w:jc w:val="both"/>
        <w:rPr>
          <w:sz w:val="28"/>
          <w:szCs w:val="28"/>
        </w:rPr>
      </w:pPr>
      <w:r w:rsidRPr="0063303B">
        <w:rPr>
          <w:sz w:val="28"/>
          <w:szCs w:val="28"/>
        </w:rPr>
        <w:t xml:space="preserve">42. </w:t>
      </w:r>
      <w:proofErr w:type="spellStart"/>
      <w:r w:rsidRPr="0063303B">
        <w:rPr>
          <w:sz w:val="28"/>
          <w:szCs w:val="28"/>
        </w:rPr>
        <w:t>Талапкерлердің</w:t>
      </w:r>
      <w:proofErr w:type="spellEnd"/>
      <w:r w:rsidRPr="0063303B">
        <w:rPr>
          <w:sz w:val="28"/>
          <w:szCs w:val="28"/>
        </w:rPr>
        <w:t xml:space="preserve"> </w:t>
      </w:r>
      <w:proofErr w:type="spellStart"/>
      <w:r w:rsidRPr="0063303B">
        <w:rPr>
          <w:sz w:val="28"/>
          <w:szCs w:val="28"/>
        </w:rPr>
        <w:t>оқуға</w:t>
      </w:r>
      <w:proofErr w:type="spellEnd"/>
      <w:r w:rsidRPr="0063303B">
        <w:rPr>
          <w:sz w:val="28"/>
          <w:szCs w:val="28"/>
        </w:rPr>
        <w:t xml:space="preserve"> </w:t>
      </w:r>
      <w:proofErr w:type="spellStart"/>
      <w:r w:rsidRPr="0063303B">
        <w:rPr>
          <w:sz w:val="28"/>
          <w:szCs w:val="28"/>
        </w:rPr>
        <w:t>өз</w:t>
      </w:r>
      <w:proofErr w:type="spellEnd"/>
      <w:r w:rsidRPr="0063303B">
        <w:rPr>
          <w:sz w:val="28"/>
          <w:szCs w:val="28"/>
        </w:rPr>
        <w:t xml:space="preserve"> </w:t>
      </w:r>
      <w:proofErr w:type="spellStart"/>
      <w:r w:rsidRPr="0063303B">
        <w:rPr>
          <w:sz w:val="28"/>
          <w:szCs w:val="28"/>
        </w:rPr>
        <w:t>қаражаты</w:t>
      </w:r>
      <w:proofErr w:type="spellEnd"/>
      <w:r w:rsidRPr="0063303B">
        <w:rPr>
          <w:sz w:val="28"/>
          <w:szCs w:val="28"/>
        </w:rPr>
        <w:t xml:space="preserve"> </w:t>
      </w:r>
      <w:proofErr w:type="spellStart"/>
      <w:r w:rsidRPr="0063303B">
        <w:rPr>
          <w:sz w:val="28"/>
          <w:szCs w:val="28"/>
        </w:rPr>
        <w:t>және</w:t>
      </w:r>
      <w:proofErr w:type="spellEnd"/>
      <w:r w:rsidRPr="0063303B">
        <w:rPr>
          <w:sz w:val="28"/>
          <w:szCs w:val="28"/>
        </w:rPr>
        <w:t xml:space="preserve"> </w:t>
      </w:r>
      <w:proofErr w:type="spellStart"/>
      <w:r w:rsidRPr="0063303B">
        <w:rPr>
          <w:sz w:val="28"/>
          <w:szCs w:val="28"/>
        </w:rPr>
        <w:t>өзге</w:t>
      </w:r>
      <w:proofErr w:type="spellEnd"/>
      <w:r w:rsidRPr="0063303B">
        <w:rPr>
          <w:sz w:val="28"/>
          <w:szCs w:val="28"/>
        </w:rPr>
        <w:t xml:space="preserve"> де </w:t>
      </w:r>
      <w:proofErr w:type="spellStart"/>
      <w:r w:rsidRPr="0063303B">
        <w:rPr>
          <w:sz w:val="28"/>
          <w:szCs w:val="28"/>
        </w:rPr>
        <w:t>көздер</w:t>
      </w:r>
      <w:proofErr w:type="spellEnd"/>
      <w:r w:rsidRPr="0063303B">
        <w:rPr>
          <w:sz w:val="28"/>
          <w:szCs w:val="28"/>
        </w:rPr>
        <w:t xml:space="preserve"> </w:t>
      </w:r>
      <w:proofErr w:type="spellStart"/>
      <w:r w:rsidRPr="0063303B">
        <w:rPr>
          <w:sz w:val="28"/>
          <w:szCs w:val="28"/>
        </w:rPr>
        <w:t>есебінен</w:t>
      </w:r>
      <w:proofErr w:type="spellEnd"/>
      <w:r w:rsidRPr="0063303B">
        <w:rPr>
          <w:sz w:val="28"/>
          <w:szCs w:val="28"/>
        </w:rPr>
        <w:t xml:space="preserve"> </w:t>
      </w:r>
      <w:proofErr w:type="spellStart"/>
      <w:r w:rsidRPr="0063303B">
        <w:rPr>
          <w:sz w:val="28"/>
          <w:szCs w:val="28"/>
        </w:rPr>
        <w:t>ақы</w:t>
      </w:r>
      <w:proofErr w:type="spellEnd"/>
      <w:r w:rsidRPr="0063303B">
        <w:rPr>
          <w:sz w:val="28"/>
          <w:szCs w:val="28"/>
        </w:rPr>
        <w:t xml:space="preserve"> </w:t>
      </w:r>
      <w:proofErr w:type="spellStart"/>
      <w:r w:rsidRPr="0063303B">
        <w:rPr>
          <w:sz w:val="28"/>
          <w:szCs w:val="28"/>
        </w:rPr>
        <w:t>төлеу</w:t>
      </w:r>
      <w:proofErr w:type="spellEnd"/>
      <w:r w:rsidRPr="0063303B">
        <w:rPr>
          <w:sz w:val="28"/>
          <w:szCs w:val="28"/>
        </w:rPr>
        <w:t xml:space="preserve"> </w:t>
      </w:r>
      <w:proofErr w:type="spellStart"/>
      <w:r w:rsidRPr="0063303B">
        <w:rPr>
          <w:sz w:val="28"/>
          <w:szCs w:val="28"/>
        </w:rPr>
        <w:t>арқылы</w:t>
      </w:r>
      <w:proofErr w:type="spellEnd"/>
      <w:r w:rsidRPr="0063303B">
        <w:rPr>
          <w:sz w:val="28"/>
          <w:szCs w:val="28"/>
        </w:rPr>
        <w:t xml:space="preserve"> </w:t>
      </w:r>
      <w:proofErr w:type="spellStart"/>
      <w:r w:rsidRPr="0063303B">
        <w:rPr>
          <w:sz w:val="28"/>
          <w:szCs w:val="28"/>
        </w:rPr>
        <w:t>өтініш</w:t>
      </w:r>
      <w:proofErr w:type="spellEnd"/>
      <w:r w:rsidRPr="0063303B">
        <w:rPr>
          <w:sz w:val="28"/>
          <w:szCs w:val="28"/>
        </w:rPr>
        <w:t xml:space="preserve"> </w:t>
      </w:r>
      <w:proofErr w:type="spellStart"/>
      <w:r w:rsidRPr="0063303B">
        <w:rPr>
          <w:sz w:val="28"/>
          <w:szCs w:val="28"/>
        </w:rPr>
        <w:t>беруге</w:t>
      </w:r>
      <w:proofErr w:type="spellEnd"/>
      <w:r w:rsidRPr="0063303B">
        <w:rPr>
          <w:sz w:val="28"/>
          <w:szCs w:val="28"/>
        </w:rPr>
        <w:t xml:space="preserve"> </w:t>
      </w:r>
      <w:proofErr w:type="spellStart"/>
      <w:r w:rsidRPr="0063303B">
        <w:rPr>
          <w:sz w:val="28"/>
          <w:szCs w:val="28"/>
        </w:rPr>
        <w:t>мүмкіндігі</w:t>
      </w:r>
      <w:proofErr w:type="spellEnd"/>
      <w:r w:rsidRPr="0063303B">
        <w:rPr>
          <w:sz w:val="28"/>
          <w:szCs w:val="28"/>
        </w:rPr>
        <w:t xml:space="preserve"> бар. </w:t>
      </w:r>
      <w:proofErr w:type="spellStart"/>
      <w:r w:rsidRPr="0063303B">
        <w:rPr>
          <w:sz w:val="28"/>
          <w:szCs w:val="28"/>
        </w:rPr>
        <w:t>Оқытудың</w:t>
      </w:r>
      <w:proofErr w:type="spellEnd"/>
      <w:r w:rsidRPr="0063303B">
        <w:rPr>
          <w:sz w:val="28"/>
          <w:szCs w:val="28"/>
        </w:rPr>
        <w:t xml:space="preserve"> осы </w:t>
      </w:r>
      <w:proofErr w:type="spellStart"/>
      <w:r w:rsidRPr="0063303B">
        <w:rPr>
          <w:sz w:val="28"/>
          <w:szCs w:val="28"/>
        </w:rPr>
        <w:t>нысанына</w:t>
      </w:r>
      <w:proofErr w:type="spellEnd"/>
      <w:r w:rsidRPr="0063303B">
        <w:rPr>
          <w:sz w:val="28"/>
          <w:szCs w:val="28"/>
        </w:rPr>
        <w:t xml:space="preserve"> </w:t>
      </w:r>
      <w:proofErr w:type="spellStart"/>
      <w:r w:rsidRPr="0063303B">
        <w:rPr>
          <w:sz w:val="28"/>
          <w:szCs w:val="28"/>
        </w:rPr>
        <w:t>қабылдау</w:t>
      </w:r>
      <w:proofErr w:type="spellEnd"/>
      <w:r w:rsidRPr="0063303B">
        <w:rPr>
          <w:sz w:val="28"/>
          <w:szCs w:val="28"/>
        </w:rPr>
        <w:t xml:space="preserve"> </w:t>
      </w:r>
      <w:proofErr w:type="spellStart"/>
      <w:r w:rsidRPr="0063303B">
        <w:rPr>
          <w:sz w:val="28"/>
          <w:szCs w:val="28"/>
        </w:rPr>
        <w:t>ағымдағы</w:t>
      </w:r>
      <w:proofErr w:type="spellEnd"/>
      <w:r w:rsidRPr="0063303B">
        <w:rPr>
          <w:sz w:val="28"/>
          <w:szCs w:val="28"/>
        </w:rPr>
        <w:t xml:space="preserve"> </w:t>
      </w:r>
      <w:proofErr w:type="spellStart"/>
      <w:r w:rsidRPr="0063303B">
        <w:rPr>
          <w:sz w:val="28"/>
          <w:szCs w:val="28"/>
        </w:rPr>
        <w:t>жылдың</w:t>
      </w:r>
      <w:proofErr w:type="spellEnd"/>
      <w:r w:rsidRPr="0063303B">
        <w:rPr>
          <w:sz w:val="28"/>
          <w:szCs w:val="28"/>
        </w:rPr>
        <w:t xml:space="preserve"> </w:t>
      </w:r>
      <w:r w:rsidRPr="00B75D20">
        <w:rPr>
          <w:sz w:val="28"/>
          <w:szCs w:val="28"/>
        </w:rPr>
        <w:t>25</w:t>
      </w:r>
      <w:r w:rsidR="00B75D20" w:rsidRPr="00B75D20">
        <w:rPr>
          <w:sz w:val="28"/>
          <w:szCs w:val="28"/>
          <w:lang w:val="kk-KZ"/>
        </w:rPr>
        <w:t xml:space="preserve"> маусымынан - </w:t>
      </w:r>
      <w:r w:rsidRPr="00B75D20">
        <w:rPr>
          <w:sz w:val="28"/>
          <w:szCs w:val="28"/>
        </w:rPr>
        <w:t xml:space="preserve">31 </w:t>
      </w:r>
      <w:proofErr w:type="spellStart"/>
      <w:r w:rsidRPr="00B75D20">
        <w:rPr>
          <w:sz w:val="28"/>
          <w:szCs w:val="28"/>
        </w:rPr>
        <w:t>тамыз</w:t>
      </w:r>
      <w:proofErr w:type="spellEnd"/>
      <w:r w:rsidRPr="0063303B">
        <w:rPr>
          <w:sz w:val="28"/>
          <w:szCs w:val="28"/>
        </w:rPr>
        <w:t xml:space="preserve"> </w:t>
      </w:r>
      <w:proofErr w:type="spellStart"/>
      <w:r w:rsidRPr="0063303B">
        <w:rPr>
          <w:sz w:val="28"/>
          <w:szCs w:val="28"/>
        </w:rPr>
        <w:t>аралығында</w:t>
      </w:r>
      <w:proofErr w:type="spellEnd"/>
      <w:r w:rsidRPr="0063303B">
        <w:rPr>
          <w:sz w:val="28"/>
          <w:szCs w:val="28"/>
        </w:rPr>
        <w:t xml:space="preserve"> </w:t>
      </w:r>
      <w:proofErr w:type="spellStart"/>
      <w:r w:rsidRPr="0063303B">
        <w:rPr>
          <w:sz w:val="28"/>
          <w:szCs w:val="28"/>
        </w:rPr>
        <w:t>конкурстық</w:t>
      </w:r>
      <w:proofErr w:type="spellEnd"/>
      <w:r w:rsidRPr="0063303B">
        <w:rPr>
          <w:sz w:val="28"/>
          <w:szCs w:val="28"/>
        </w:rPr>
        <w:t xml:space="preserve"> </w:t>
      </w:r>
      <w:proofErr w:type="spellStart"/>
      <w:r w:rsidRPr="0063303B">
        <w:rPr>
          <w:sz w:val="28"/>
          <w:szCs w:val="28"/>
        </w:rPr>
        <w:t>негізде</w:t>
      </w:r>
      <w:proofErr w:type="spellEnd"/>
      <w:r w:rsidRPr="0063303B">
        <w:rPr>
          <w:sz w:val="28"/>
          <w:szCs w:val="28"/>
        </w:rPr>
        <w:t xml:space="preserve"> </w:t>
      </w:r>
      <w:proofErr w:type="spellStart"/>
      <w:r w:rsidRPr="0063303B">
        <w:rPr>
          <w:sz w:val="28"/>
          <w:szCs w:val="28"/>
        </w:rPr>
        <w:t>жүргізіледі</w:t>
      </w:r>
      <w:proofErr w:type="spellEnd"/>
      <w:r w:rsidRPr="0063303B">
        <w:rPr>
          <w:sz w:val="28"/>
          <w:szCs w:val="28"/>
        </w:rPr>
        <w:t>.</w:t>
      </w:r>
    </w:p>
    <w:p w14:paraId="44831D45" w14:textId="77777777" w:rsidR="00905B85" w:rsidRPr="0063303B" w:rsidRDefault="00905B85" w:rsidP="00A4105C">
      <w:pPr>
        <w:jc w:val="both"/>
        <w:rPr>
          <w:sz w:val="28"/>
          <w:szCs w:val="28"/>
        </w:rPr>
      </w:pPr>
      <w:r w:rsidRPr="0063303B">
        <w:rPr>
          <w:sz w:val="28"/>
          <w:szCs w:val="28"/>
        </w:rPr>
        <w:t xml:space="preserve">43. Академия </w:t>
      </w:r>
      <w:proofErr w:type="spellStart"/>
      <w:r w:rsidRPr="0063303B">
        <w:rPr>
          <w:sz w:val="28"/>
          <w:szCs w:val="28"/>
        </w:rPr>
        <w:t>колледжінің</w:t>
      </w:r>
      <w:proofErr w:type="spellEnd"/>
      <w:r w:rsidRPr="0063303B">
        <w:rPr>
          <w:sz w:val="28"/>
          <w:szCs w:val="28"/>
        </w:rPr>
        <w:t xml:space="preserve"> </w:t>
      </w:r>
      <w:proofErr w:type="spellStart"/>
      <w:r w:rsidRPr="0063303B">
        <w:rPr>
          <w:sz w:val="28"/>
          <w:szCs w:val="28"/>
        </w:rPr>
        <w:t>қабылдау</w:t>
      </w:r>
      <w:proofErr w:type="spellEnd"/>
      <w:r w:rsidRPr="0063303B">
        <w:rPr>
          <w:sz w:val="28"/>
          <w:szCs w:val="28"/>
        </w:rPr>
        <w:t xml:space="preserve"> </w:t>
      </w:r>
      <w:proofErr w:type="spellStart"/>
      <w:r w:rsidRPr="0063303B">
        <w:rPr>
          <w:sz w:val="28"/>
          <w:szCs w:val="28"/>
        </w:rPr>
        <w:t>комиссиясына</w:t>
      </w:r>
      <w:proofErr w:type="spellEnd"/>
      <w:r w:rsidRPr="0063303B">
        <w:rPr>
          <w:sz w:val="28"/>
          <w:szCs w:val="28"/>
        </w:rPr>
        <w:t xml:space="preserve"> </w:t>
      </w:r>
      <w:proofErr w:type="spellStart"/>
      <w:r w:rsidRPr="0063303B">
        <w:rPr>
          <w:sz w:val="28"/>
          <w:szCs w:val="28"/>
        </w:rPr>
        <w:t>азаматтар</w:t>
      </w:r>
      <w:proofErr w:type="spellEnd"/>
      <w:r w:rsidRPr="0063303B">
        <w:rPr>
          <w:sz w:val="28"/>
          <w:szCs w:val="28"/>
        </w:rPr>
        <w:t xml:space="preserve"> </w:t>
      </w:r>
      <w:proofErr w:type="spellStart"/>
      <w:r w:rsidRPr="0063303B">
        <w:rPr>
          <w:sz w:val="28"/>
          <w:szCs w:val="28"/>
        </w:rPr>
        <w:t>келесі</w:t>
      </w:r>
      <w:proofErr w:type="spellEnd"/>
      <w:r w:rsidRPr="0063303B">
        <w:rPr>
          <w:sz w:val="28"/>
          <w:szCs w:val="28"/>
        </w:rPr>
        <w:t xml:space="preserve"> </w:t>
      </w:r>
      <w:proofErr w:type="spellStart"/>
      <w:r w:rsidRPr="0063303B">
        <w:rPr>
          <w:sz w:val="28"/>
          <w:szCs w:val="28"/>
        </w:rPr>
        <w:t>құжаттарды</w:t>
      </w:r>
      <w:proofErr w:type="spellEnd"/>
      <w:r w:rsidRPr="0063303B">
        <w:rPr>
          <w:sz w:val="28"/>
          <w:szCs w:val="28"/>
        </w:rPr>
        <w:t xml:space="preserve"> </w:t>
      </w:r>
      <w:r w:rsidR="009F50F8" w:rsidRPr="0063303B">
        <w:rPr>
          <w:sz w:val="28"/>
          <w:szCs w:val="28"/>
          <w:lang w:val="kk-KZ"/>
        </w:rPr>
        <w:t>тапсырады</w:t>
      </w:r>
      <w:r w:rsidRPr="0063303B">
        <w:rPr>
          <w:sz w:val="28"/>
          <w:szCs w:val="28"/>
        </w:rPr>
        <w:t>:</w:t>
      </w:r>
    </w:p>
    <w:p w14:paraId="7506A6A5" w14:textId="5351EAC8" w:rsidR="00905B85" w:rsidRPr="0063303B" w:rsidRDefault="00BB144E" w:rsidP="00A4105C">
      <w:pPr>
        <w:jc w:val="both"/>
        <w:rPr>
          <w:sz w:val="28"/>
          <w:szCs w:val="28"/>
          <w:lang w:val="kk-KZ"/>
        </w:rPr>
      </w:pPr>
      <w:r w:rsidRPr="0063303B">
        <w:rPr>
          <w:sz w:val="28"/>
          <w:szCs w:val="28"/>
          <w:lang w:val="kk-KZ"/>
        </w:rPr>
        <w:t xml:space="preserve">  </w:t>
      </w:r>
      <w:r w:rsidR="00905B85" w:rsidRPr="0063303B">
        <w:rPr>
          <w:sz w:val="28"/>
          <w:szCs w:val="28"/>
          <w:lang w:val="kk-KZ"/>
        </w:rPr>
        <w:t>1. қабылдау туралы өтініш;</w:t>
      </w:r>
    </w:p>
    <w:p w14:paraId="1B340C31" w14:textId="4F8B2234" w:rsidR="00905B85" w:rsidRPr="0063303B" w:rsidRDefault="00BB144E" w:rsidP="00A4105C">
      <w:pPr>
        <w:jc w:val="both"/>
        <w:rPr>
          <w:sz w:val="28"/>
          <w:szCs w:val="28"/>
          <w:lang w:val="kk-KZ"/>
        </w:rPr>
      </w:pPr>
      <w:r w:rsidRPr="0063303B">
        <w:rPr>
          <w:sz w:val="28"/>
          <w:szCs w:val="28"/>
          <w:lang w:val="kk-KZ"/>
        </w:rPr>
        <w:t xml:space="preserve">  </w:t>
      </w:r>
      <w:r w:rsidR="00905B85" w:rsidRPr="0063303B">
        <w:rPr>
          <w:sz w:val="28"/>
          <w:szCs w:val="28"/>
          <w:lang w:val="kk-KZ"/>
        </w:rPr>
        <w:t>2. білімі туралы құжаттың түпнұсқасы; негізгі мектепті бітіргені туралы аттестат (9 сынып, түпнұсқасы);</w:t>
      </w:r>
    </w:p>
    <w:p w14:paraId="36C47E35" w14:textId="1006F331" w:rsidR="00905B85" w:rsidRPr="0063303B" w:rsidRDefault="00BB144E" w:rsidP="00A4105C">
      <w:pPr>
        <w:jc w:val="both"/>
        <w:rPr>
          <w:sz w:val="28"/>
          <w:szCs w:val="28"/>
          <w:lang w:val="kk-KZ"/>
        </w:rPr>
      </w:pPr>
      <w:r w:rsidRPr="0063303B">
        <w:rPr>
          <w:sz w:val="28"/>
          <w:szCs w:val="28"/>
          <w:lang w:val="kk-KZ"/>
        </w:rPr>
        <w:t xml:space="preserve">  </w:t>
      </w:r>
      <w:r w:rsidR="00905B85" w:rsidRPr="0063303B">
        <w:rPr>
          <w:sz w:val="28"/>
          <w:szCs w:val="28"/>
          <w:lang w:val="kk-KZ"/>
        </w:rPr>
        <w:t xml:space="preserve">3. </w:t>
      </w:r>
      <w:r w:rsidR="009F50F8" w:rsidRPr="0063303B">
        <w:rPr>
          <w:sz w:val="28"/>
          <w:szCs w:val="28"/>
          <w:lang w:val="kk-KZ"/>
        </w:rPr>
        <w:t>ж</w:t>
      </w:r>
      <w:r w:rsidR="00905B85" w:rsidRPr="0063303B">
        <w:rPr>
          <w:sz w:val="28"/>
          <w:szCs w:val="28"/>
          <w:lang w:val="kk-KZ"/>
        </w:rPr>
        <w:t>еке куәліктің</w:t>
      </w:r>
      <w:r w:rsidR="009F50F8" w:rsidRPr="0063303B">
        <w:rPr>
          <w:sz w:val="28"/>
          <w:szCs w:val="28"/>
          <w:lang w:val="kk-KZ"/>
        </w:rPr>
        <w:t xml:space="preserve">/ </w:t>
      </w:r>
      <w:r w:rsidR="00905B85" w:rsidRPr="0063303B">
        <w:rPr>
          <w:sz w:val="28"/>
          <w:szCs w:val="28"/>
          <w:lang w:val="kk-KZ"/>
        </w:rPr>
        <w:t>туу туралы куәлік, ЖСН</w:t>
      </w:r>
      <w:r w:rsidR="009F50F8" w:rsidRPr="0063303B">
        <w:rPr>
          <w:sz w:val="28"/>
          <w:szCs w:val="28"/>
          <w:lang w:val="kk-KZ"/>
        </w:rPr>
        <w:t xml:space="preserve"> </w:t>
      </w:r>
      <w:r w:rsidR="00905B85" w:rsidRPr="0063303B">
        <w:rPr>
          <w:sz w:val="28"/>
          <w:szCs w:val="28"/>
          <w:lang w:val="kk-KZ"/>
        </w:rPr>
        <w:t xml:space="preserve">-2 </w:t>
      </w:r>
      <w:r w:rsidR="009F50F8" w:rsidRPr="0063303B">
        <w:rPr>
          <w:sz w:val="28"/>
          <w:szCs w:val="28"/>
          <w:lang w:val="kk-KZ"/>
        </w:rPr>
        <w:t>көшірмесі</w:t>
      </w:r>
      <w:r w:rsidR="00905B85" w:rsidRPr="0063303B">
        <w:rPr>
          <w:sz w:val="28"/>
          <w:szCs w:val="28"/>
          <w:lang w:val="kk-KZ"/>
        </w:rPr>
        <w:t>;</w:t>
      </w:r>
    </w:p>
    <w:p w14:paraId="2B2A78E5" w14:textId="6D730FC2" w:rsidR="00905B85" w:rsidRPr="0063303B" w:rsidRDefault="00BB144E" w:rsidP="00A4105C">
      <w:pPr>
        <w:jc w:val="both"/>
        <w:rPr>
          <w:sz w:val="28"/>
          <w:szCs w:val="28"/>
          <w:lang w:val="kk-KZ"/>
        </w:rPr>
      </w:pPr>
      <w:r w:rsidRPr="0063303B">
        <w:rPr>
          <w:sz w:val="28"/>
          <w:szCs w:val="28"/>
          <w:lang w:val="kk-KZ"/>
        </w:rPr>
        <w:t xml:space="preserve">  </w:t>
      </w:r>
      <w:r w:rsidR="00905B85" w:rsidRPr="0063303B">
        <w:rPr>
          <w:sz w:val="28"/>
          <w:szCs w:val="28"/>
          <w:lang w:val="kk-KZ"/>
        </w:rPr>
        <w:t xml:space="preserve">4. </w:t>
      </w:r>
      <w:r w:rsidR="002F3A37" w:rsidRPr="0063303B">
        <w:rPr>
          <w:sz w:val="28"/>
          <w:szCs w:val="28"/>
          <w:lang w:val="kk-KZ"/>
        </w:rPr>
        <w:t>ө</w:t>
      </w:r>
      <w:r w:rsidR="00905B85" w:rsidRPr="0063303B">
        <w:rPr>
          <w:sz w:val="28"/>
          <w:szCs w:val="28"/>
          <w:lang w:val="kk-KZ"/>
        </w:rPr>
        <w:t>лшемі 3х4 - 6 дана фотокарталар;</w:t>
      </w:r>
    </w:p>
    <w:p w14:paraId="176CA12A" w14:textId="47C7D583" w:rsidR="00905B85" w:rsidRPr="0063303B" w:rsidRDefault="00BB144E" w:rsidP="00A4105C">
      <w:pPr>
        <w:jc w:val="both"/>
        <w:rPr>
          <w:sz w:val="28"/>
          <w:szCs w:val="28"/>
          <w:lang w:val="kk-KZ"/>
        </w:rPr>
      </w:pPr>
      <w:r w:rsidRPr="0063303B">
        <w:rPr>
          <w:sz w:val="28"/>
          <w:szCs w:val="28"/>
          <w:lang w:val="kk-KZ"/>
        </w:rPr>
        <w:t xml:space="preserve">  </w:t>
      </w:r>
      <w:r w:rsidR="00905B85" w:rsidRPr="0063303B">
        <w:rPr>
          <w:sz w:val="28"/>
          <w:szCs w:val="28"/>
          <w:lang w:val="kk-KZ"/>
        </w:rP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175/2020 бұйрығымен бекітілген (Қазақстан Республикасы Әділет министрлігінде 2020 жылғы 4 қарашада № 21579 болып тіркелген)</w:t>
      </w:r>
      <w:r w:rsidR="00BB63CF" w:rsidRPr="0063303B">
        <w:rPr>
          <w:sz w:val="28"/>
          <w:szCs w:val="28"/>
          <w:lang w:val="kk-KZ"/>
        </w:rPr>
        <w:t xml:space="preserve"> </w:t>
      </w:r>
      <w:r w:rsidR="00905B85" w:rsidRPr="0063303B">
        <w:rPr>
          <w:sz w:val="28"/>
          <w:szCs w:val="28"/>
          <w:lang w:val="kk-KZ"/>
        </w:rPr>
        <w:t xml:space="preserve">№075/у нысанды </w:t>
      </w:r>
      <w:r w:rsidR="006D46D8" w:rsidRPr="0063303B">
        <w:rPr>
          <w:sz w:val="28"/>
          <w:szCs w:val="28"/>
          <w:lang w:val="kk-KZ"/>
        </w:rPr>
        <w:t xml:space="preserve">денсаулығы туралы </w:t>
      </w:r>
      <w:r w:rsidR="00905B85" w:rsidRPr="0063303B">
        <w:rPr>
          <w:sz w:val="28"/>
          <w:szCs w:val="28"/>
          <w:lang w:val="kk-KZ"/>
        </w:rPr>
        <w:t>медициналық анықтама флюоросуретпен қоса;</w:t>
      </w:r>
    </w:p>
    <w:p w14:paraId="3D6F9609" w14:textId="1986A04A" w:rsidR="00BB63CF" w:rsidRPr="0063303B" w:rsidRDefault="00BB144E" w:rsidP="00A4105C">
      <w:pPr>
        <w:jc w:val="both"/>
        <w:rPr>
          <w:sz w:val="28"/>
          <w:szCs w:val="28"/>
          <w:lang w:val="kk-KZ"/>
        </w:rPr>
      </w:pPr>
      <w:r w:rsidRPr="0063303B">
        <w:rPr>
          <w:sz w:val="28"/>
          <w:szCs w:val="28"/>
          <w:lang w:val="kk-KZ"/>
        </w:rPr>
        <w:t xml:space="preserve">  </w:t>
      </w:r>
      <w:r w:rsidR="00905B85" w:rsidRPr="0063303B">
        <w:rPr>
          <w:sz w:val="28"/>
          <w:szCs w:val="28"/>
          <w:lang w:val="kk-KZ"/>
        </w:rPr>
        <w:t xml:space="preserve">6. </w:t>
      </w:r>
      <w:r w:rsidR="00BB63CF" w:rsidRPr="0063303B">
        <w:rPr>
          <w:sz w:val="28"/>
          <w:szCs w:val="28"/>
          <w:lang w:val="kk-KZ"/>
        </w:rPr>
        <w:t>І және II топтағы мүгедектер мен бала кезінен мүгедектер үшін 031/е нысаны бойынша медициналық-әлеуметтік сараптаманың қорытындысы</w:t>
      </w:r>
      <w:r w:rsidR="006E1AE9" w:rsidRPr="0063303B">
        <w:rPr>
          <w:sz w:val="28"/>
          <w:szCs w:val="28"/>
          <w:lang w:val="kk-KZ"/>
        </w:rPr>
        <w:t xml:space="preserve"> </w:t>
      </w:r>
      <w:r w:rsidR="006E1AE9" w:rsidRPr="0063303B">
        <w:rPr>
          <w:i/>
          <w:iCs/>
          <w:sz w:val="28"/>
          <w:szCs w:val="28"/>
          <w:lang w:val="kk-KZ"/>
        </w:rPr>
        <w:t>(квотаға)</w:t>
      </w:r>
      <w:r w:rsidR="00BB63CF" w:rsidRPr="0063303B">
        <w:rPr>
          <w:sz w:val="28"/>
          <w:szCs w:val="28"/>
          <w:lang w:val="kk-KZ"/>
        </w:rPr>
        <w:t>;</w:t>
      </w:r>
    </w:p>
    <w:p w14:paraId="0C16A7B9" w14:textId="4B711F8A" w:rsidR="009528F6" w:rsidRPr="0063303B" w:rsidRDefault="009528F6" w:rsidP="00A4105C">
      <w:pPr>
        <w:jc w:val="both"/>
        <w:rPr>
          <w:sz w:val="28"/>
          <w:szCs w:val="28"/>
          <w:lang w:val="kk-KZ"/>
        </w:rPr>
      </w:pPr>
      <w:r w:rsidRPr="0063303B">
        <w:rPr>
          <w:rStyle w:val="ezkurwreuab5ozgtqnkl"/>
          <w:sz w:val="28"/>
          <w:szCs w:val="28"/>
          <w:lang w:val="kk-KZ"/>
        </w:rPr>
        <w:t>44.</w:t>
      </w:r>
      <w:r w:rsidRPr="0063303B">
        <w:rPr>
          <w:sz w:val="28"/>
          <w:szCs w:val="28"/>
          <w:lang w:val="kk-KZ"/>
        </w:rPr>
        <w:t xml:space="preserve"> </w:t>
      </w:r>
      <w:r w:rsidRPr="0063303B">
        <w:rPr>
          <w:rStyle w:val="ezkurwreuab5ozgtqnkl"/>
          <w:sz w:val="28"/>
          <w:szCs w:val="28"/>
          <w:lang w:val="kk-KZ"/>
        </w:rPr>
        <w:t>Шығармашылық</w:t>
      </w:r>
      <w:r w:rsidRPr="0063303B">
        <w:rPr>
          <w:sz w:val="28"/>
          <w:szCs w:val="28"/>
          <w:lang w:val="kk-KZ"/>
        </w:rPr>
        <w:t xml:space="preserve"> </w:t>
      </w:r>
      <w:r w:rsidRPr="0063303B">
        <w:rPr>
          <w:rStyle w:val="ezkurwreuab5ozgtqnkl"/>
          <w:sz w:val="28"/>
          <w:szCs w:val="28"/>
          <w:lang w:val="kk-KZ"/>
        </w:rPr>
        <w:t>емтихандар</w:t>
      </w:r>
      <w:r w:rsidRPr="0063303B">
        <w:rPr>
          <w:sz w:val="28"/>
          <w:szCs w:val="28"/>
          <w:lang w:val="kk-KZ"/>
        </w:rPr>
        <w:t xml:space="preserve"> </w:t>
      </w:r>
      <w:r w:rsidRPr="0063303B">
        <w:rPr>
          <w:rStyle w:val="ezkurwreuab5ozgtqnkl"/>
          <w:sz w:val="28"/>
          <w:szCs w:val="28"/>
          <w:lang w:val="kk-KZ"/>
        </w:rPr>
        <w:t>аяқталғаннан</w:t>
      </w:r>
      <w:r w:rsidRPr="0063303B">
        <w:rPr>
          <w:sz w:val="28"/>
          <w:szCs w:val="28"/>
          <w:lang w:val="kk-KZ"/>
        </w:rPr>
        <w:t xml:space="preserve"> </w:t>
      </w:r>
      <w:r w:rsidRPr="0063303B">
        <w:rPr>
          <w:rStyle w:val="ezkurwreuab5ozgtqnkl"/>
          <w:sz w:val="28"/>
          <w:szCs w:val="28"/>
          <w:lang w:val="kk-KZ"/>
        </w:rPr>
        <w:t>кейін</w:t>
      </w:r>
      <w:r w:rsidRPr="0063303B">
        <w:rPr>
          <w:sz w:val="28"/>
          <w:szCs w:val="28"/>
          <w:lang w:val="kk-KZ"/>
        </w:rPr>
        <w:t xml:space="preserve"> </w:t>
      </w:r>
      <w:r w:rsidRPr="0063303B">
        <w:rPr>
          <w:rStyle w:val="ezkurwreuab5ozgtqnkl"/>
          <w:sz w:val="28"/>
          <w:szCs w:val="28"/>
          <w:lang w:val="kk-KZ"/>
        </w:rPr>
        <w:t>қабылдау</w:t>
      </w:r>
      <w:r w:rsidRPr="0063303B">
        <w:rPr>
          <w:sz w:val="28"/>
          <w:szCs w:val="28"/>
          <w:lang w:val="kk-KZ"/>
        </w:rPr>
        <w:t xml:space="preserve"> </w:t>
      </w:r>
      <w:r w:rsidRPr="0063303B">
        <w:rPr>
          <w:rStyle w:val="ezkurwreuab5ozgtqnkl"/>
          <w:sz w:val="28"/>
          <w:szCs w:val="28"/>
          <w:lang w:val="kk-KZ"/>
        </w:rPr>
        <w:t>комиссиясы</w:t>
      </w:r>
      <w:r w:rsidRPr="0063303B">
        <w:rPr>
          <w:sz w:val="28"/>
          <w:szCs w:val="28"/>
          <w:lang w:val="kk-KZ"/>
        </w:rPr>
        <w:t xml:space="preserve"> </w:t>
      </w:r>
      <w:r w:rsidRPr="0063303B">
        <w:rPr>
          <w:rStyle w:val="ezkurwreuab5ozgtqnkl"/>
          <w:sz w:val="28"/>
          <w:szCs w:val="28"/>
          <w:lang w:val="kk-KZ"/>
        </w:rPr>
        <w:t>конкурс</w:t>
      </w:r>
      <w:r w:rsidRPr="0063303B">
        <w:rPr>
          <w:sz w:val="28"/>
          <w:szCs w:val="28"/>
          <w:lang w:val="kk-KZ"/>
        </w:rPr>
        <w:t xml:space="preserve"> </w:t>
      </w:r>
      <w:r w:rsidRPr="0063303B">
        <w:rPr>
          <w:rStyle w:val="ezkurwreuab5ozgtqnkl"/>
          <w:sz w:val="28"/>
          <w:szCs w:val="28"/>
          <w:lang w:val="kk-KZ"/>
        </w:rPr>
        <w:t>бойынша</w:t>
      </w:r>
      <w:r w:rsidRPr="0063303B">
        <w:rPr>
          <w:sz w:val="28"/>
          <w:szCs w:val="28"/>
          <w:lang w:val="kk-KZ"/>
        </w:rPr>
        <w:t xml:space="preserve"> </w:t>
      </w:r>
      <w:r w:rsidRPr="0063303B">
        <w:rPr>
          <w:rStyle w:val="ezkurwreuab5ozgtqnkl"/>
          <w:sz w:val="28"/>
          <w:szCs w:val="28"/>
          <w:lang w:val="kk-KZ"/>
        </w:rPr>
        <w:t>колледждің</w:t>
      </w:r>
      <w:r w:rsidRPr="0063303B">
        <w:rPr>
          <w:sz w:val="28"/>
          <w:szCs w:val="28"/>
          <w:lang w:val="kk-KZ"/>
        </w:rPr>
        <w:t xml:space="preserve"> </w:t>
      </w:r>
      <w:r w:rsidRPr="0063303B">
        <w:rPr>
          <w:rStyle w:val="ezkurwreuab5ozgtqnkl"/>
          <w:sz w:val="28"/>
          <w:szCs w:val="28"/>
          <w:lang w:val="kk-KZ"/>
        </w:rPr>
        <w:t>1</w:t>
      </w:r>
      <w:r w:rsidRPr="0063303B">
        <w:rPr>
          <w:sz w:val="28"/>
          <w:szCs w:val="28"/>
          <w:lang w:val="kk-KZ"/>
        </w:rPr>
        <w:t xml:space="preserve"> </w:t>
      </w:r>
      <w:r w:rsidRPr="0063303B">
        <w:rPr>
          <w:rStyle w:val="ezkurwreuab5ozgtqnkl"/>
          <w:sz w:val="28"/>
          <w:szCs w:val="28"/>
          <w:lang w:val="kk-KZ"/>
        </w:rPr>
        <w:t>курсына</w:t>
      </w:r>
      <w:r w:rsidRPr="0063303B">
        <w:rPr>
          <w:sz w:val="28"/>
          <w:szCs w:val="28"/>
          <w:lang w:val="kk-KZ"/>
        </w:rPr>
        <w:t xml:space="preserve"> </w:t>
      </w:r>
      <w:r w:rsidRPr="0063303B">
        <w:rPr>
          <w:rStyle w:val="ezkurwreuab5ozgtqnkl"/>
          <w:sz w:val="28"/>
          <w:szCs w:val="28"/>
          <w:lang w:val="kk-KZ"/>
        </w:rPr>
        <w:t>талапкерлерді</w:t>
      </w:r>
      <w:r w:rsidRPr="0063303B">
        <w:rPr>
          <w:sz w:val="28"/>
          <w:szCs w:val="28"/>
          <w:lang w:val="kk-KZ"/>
        </w:rPr>
        <w:t xml:space="preserve"> </w:t>
      </w:r>
      <w:r w:rsidRPr="0063303B">
        <w:rPr>
          <w:rStyle w:val="ezkurwreuab5ozgtqnkl"/>
          <w:sz w:val="28"/>
          <w:szCs w:val="28"/>
          <w:lang w:val="kk-KZ"/>
        </w:rPr>
        <w:t>қабылдайды.</w:t>
      </w:r>
      <w:r w:rsidRPr="0063303B">
        <w:rPr>
          <w:sz w:val="28"/>
          <w:szCs w:val="28"/>
          <w:lang w:val="kk-KZ"/>
        </w:rPr>
        <w:t xml:space="preserve"> </w:t>
      </w:r>
    </w:p>
    <w:p w14:paraId="33BFE6B4" w14:textId="1AA2EB30" w:rsidR="009528F6" w:rsidRPr="0063303B" w:rsidRDefault="009528F6" w:rsidP="00A4105C">
      <w:pPr>
        <w:jc w:val="both"/>
        <w:rPr>
          <w:sz w:val="28"/>
          <w:szCs w:val="28"/>
          <w:lang w:val="kk-KZ"/>
        </w:rPr>
      </w:pPr>
      <w:r w:rsidRPr="0063303B">
        <w:rPr>
          <w:rStyle w:val="ezkurwreuab5ozgtqnkl"/>
          <w:sz w:val="28"/>
          <w:szCs w:val="28"/>
          <w:lang w:val="kk-KZ"/>
        </w:rPr>
        <w:t>45.</w:t>
      </w:r>
      <w:r w:rsidRPr="0063303B">
        <w:rPr>
          <w:sz w:val="28"/>
          <w:szCs w:val="28"/>
          <w:lang w:val="kk-KZ"/>
        </w:rPr>
        <w:t xml:space="preserve"> </w:t>
      </w:r>
      <w:r w:rsidRPr="0063303B">
        <w:rPr>
          <w:rStyle w:val="ezkurwreuab5ozgtqnkl"/>
          <w:sz w:val="28"/>
          <w:szCs w:val="28"/>
          <w:lang w:val="kk-KZ"/>
        </w:rPr>
        <w:t>Пәндер</w:t>
      </w:r>
      <w:r w:rsidRPr="0063303B">
        <w:rPr>
          <w:sz w:val="28"/>
          <w:szCs w:val="28"/>
          <w:lang w:val="kk-KZ"/>
        </w:rPr>
        <w:t xml:space="preserve"> бойынша </w:t>
      </w:r>
      <w:r w:rsidRPr="0063303B">
        <w:rPr>
          <w:rStyle w:val="ezkurwreuab5ozgtqnkl"/>
          <w:sz w:val="28"/>
          <w:szCs w:val="28"/>
          <w:lang w:val="kk-KZ"/>
        </w:rPr>
        <w:t>емтихандардың</w:t>
      </w:r>
      <w:r w:rsidRPr="0063303B">
        <w:rPr>
          <w:sz w:val="28"/>
          <w:szCs w:val="28"/>
          <w:lang w:val="kk-KZ"/>
        </w:rPr>
        <w:t xml:space="preserve"> </w:t>
      </w:r>
      <w:r w:rsidRPr="0063303B">
        <w:rPr>
          <w:rStyle w:val="ezkurwreuab5ozgtqnkl"/>
          <w:sz w:val="28"/>
          <w:szCs w:val="28"/>
          <w:lang w:val="kk-KZ"/>
        </w:rPr>
        <w:t>бірыңғай</w:t>
      </w:r>
      <w:r w:rsidRPr="0063303B">
        <w:rPr>
          <w:sz w:val="28"/>
          <w:szCs w:val="28"/>
          <w:lang w:val="kk-KZ"/>
        </w:rPr>
        <w:t xml:space="preserve"> </w:t>
      </w:r>
      <w:r w:rsidRPr="0063303B">
        <w:rPr>
          <w:rStyle w:val="ezkurwreuab5ozgtqnkl"/>
          <w:sz w:val="28"/>
          <w:szCs w:val="28"/>
          <w:lang w:val="kk-KZ"/>
        </w:rPr>
        <w:t>талаптарын</w:t>
      </w:r>
      <w:r w:rsidRPr="0063303B">
        <w:rPr>
          <w:sz w:val="28"/>
          <w:szCs w:val="28"/>
          <w:lang w:val="kk-KZ"/>
        </w:rPr>
        <w:t xml:space="preserve"> </w:t>
      </w:r>
      <w:r w:rsidRPr="0063303B">
        <w:rPr>
          <w:rStyle w:val="ezkurwreuab5ozgtqnkl"/>
          <w:sz w:val="28"/>
          <w:szCs w:val="28"/>
          <w:lang w:val="kk-KZ"/>
        </w:rPr>
        <w:t>сақтауды</w:t>
      </w:r>
      <w:r w:rsidRPr="0063303B">
        <w:rPr>
          <w:sz w:val="28"/>
          <w:szCs w:val="28"/>
          <w:lang w:val="kk-KZ"/>
        </w:rPr>
        <w:t xml:space="preserve"> </w:t>
      </w:r>
      <w:r w:rsidRPr="0063303B">
        <w:rPr>
          <w:rStyle w:val="ezkurwreuab5ozgtqnkl"/>
          <w:sz w:val="28"/>
          <w:szCs w:val="28"/>
          <w:lang w:val="kk-KZ"/>
        </w:rPr>
        <w:t>қамтамасыз</w:t>
      </w:r>
      <w:r w:rsidRPr="0063303B">
        <w:rPr>
          <w:sz w:val="28"/>
          <w:szCs w:val="28"/>
          <w:lang w:val="kk-KZ"/>
        </w:rPr>
        <w:t xml:space="preserve"> ету, </w:t>
      </w:r>
      <w:r w:rsidRPr="0063303B">
        <w:rPr>
          <w:rStyle w:val="ezkurwreuab5ozgtqnkl"/>
          <w:sz w:val="28"/>
          <w:szCs w:val="28"/>
          <w:lang w:val="kk-KZ"/>
        </w:rPr>
        <w:t>білім</w:t>
      </w:r>
      <w:r w:rsidRPr="0063303B">
        <w:rPr>
          <w:sz w:val="28"/>
          <w:szCs w:val="28"/>
          <w:lang w:val="kk-KZ"/>
        </w:rPr>
        <w:t xml:space="preserve"> беру </w:t>
      </w:r>
      <w:r w:rsidRPr="0063303B">
        <w:rPr>
          <w:rStyle w:val="ezkurwreuab5ozgtqnkl"/>
          <w:sz w:val="28"/>
          <w:szCs w:val="28"/>
          <w:lang w:val="kk-KZ"/>
        </w:rPr>
        <w:t>ұйымдарына</w:t>
      </w:r>
      <w:r w:rsidRPr="0063303B">
        <w:rPr>
          <w:sz w:val="28"/>
          <w:szCs w:val="28"/>
          <w:lang w:val="kk-KZ"/>
        </w:rPr>
        <w:t xml:space="preserve"> </w:t>
      </w:r>
      <w:r w:rsidRPr="0063303B">
        <w:rPr>
          <w:rStyle w:val="ezkurwreuab5ozgtqnkl"/>
          <w:sz w:val="28"/>
          <w:szCs w:val="28"/>
          <w:lang w:val="kk-KZ"/>
        </w:rPr>
        <w:t>түсушілердің</w:t>
      </w:r>
      <w:r w:rsidRPr="0063303B">
        <w:rPr>
          <w:sz w:val="28"/>
          <w:szCs w:val="28"/>
          <w:lang w:val="kk-KZ"/>
        </w:rPr>
        <w:t xml:space="preserve"> </w:t>
      </w:r>
      <w:r w:rsidRPr="0063303B">
        <w:rPr>
          <w:rStyle w:val="ezkurwreuab5ozgtqnkl"/>
          <w:sz w:val="28"/>
          <w:szCs w:val="28"/>
          <w:lang w:val="kk-KZ"/>
        </w:rPr>
        <w:t>құқықтарын</w:t>
      </w:r>
      <w:r w:rsidRPr="0063303B">
        <w:rPr>
          <w:sz w:val="28"/>
          <w:szCs w:val="28"/>
          <w:lang w:val="kk-KZ"/>
        </w:rPr>
        <w:t xml:space="preserve"> </w:t>
      </w:r>
      <w:r w:rsidRPr="0063303B">
        <w:rPr>
          <w:rStyle w:val="ezkurwreuab5ozgtqnkl"/>
          <w:sz w:val="28"/>
          <w:szCs w:val="28"/>
          <w:lang w:val="kk-KZ"/>
        </w:rPr>
        <w:t>қорғау</w:t>
      </w:r>
      <w:r w:rsidRPr="0063303B">
        <w:rPr>
          <w:sz w:val="28"/>
          <w:szCs w:val="28"/>
          <w:lang w:val="kk-KZ"/>
        </w:rPr>
        <w:t xml:space="preserve"> </w:t>
      </w:r>
      <w:r w:rsidRPr="0063303B">
        <w:rPr>
          <w:rStyle w:val="ezkurwreuab5ozgtqnkl"/>
          <w:sz w:val="28"/>
          <w:szCs w:val="28"/>
          <w:lang w:val="kk-KZ"/>
        </w:rPr>
        <w:t>мақсатында</w:t>
      </w:r>
      <w:r w:rsidRPr="0063303B">
        <w:rPr>
          <w:sz w:val="28"/>
          <w:szCs w:val="28"/>
          <w:lang w:val="kk-KZ"/>
        </w:rPr>
        <w:t xml:space="preserve"> </w:t>
      </w:r>
      <w:r w:rsidRPr="0063303B">
        <w:rPr>
          <w:rStyle w:val="ezkurwreuab5ozgtqnkl"/>
          <w:sz w:val="28"/>
          <w:szCs w:val="28"/>
          <w:lang w:val="kk-KZ"/>
        </w:rPr>
        <w:t>апелляциялық</w:t>
      </w:r>
      <w:r w:rsidRPr="0063303B">
        <w:rPr>
          <w:sz w:val="28"/>
          <w:szCs w:val="28"/>
          <w:lang w:val="kk-KZ"/>
        </w:rPr>
        <w:t xml:space="preserve"> </w:t>
      </w:r>
      <w:r w:rsidRPr="0063303B">
        <w:rPr>
          <w:rStyle w:val="ezkurwreuab5ozgtqnkl"/>
          <w:sz w:val="28"/>
          <w:szCs w:val="28"/>
          <w:lang w:val="kk-KZ"/>
        </w:rPr>
        <w:t>комиссия</w:t>
      </w:r>
      <w:r w:rsidRPr="0063303B">
        <w:rPr>
          <w:sz w:val="28"/>
          <w:szCs w:val="28"/>
          <w:lang w:val="kk-KZ"/>
        </w:rPr>
        <w:t xml:space="preserve"> </w:t>
      </w:r>
      <w:r w:rsidRPr="0063303B">
        <w:rPr>
          <w:rStyle w:val="ezkurwreuab5ozgtqnkl"/>
          <w:sz w:val="28"/>
          <w:szCs w:val="28"/>
          <w:lang w:val="kk-KZ"/>
        </w:rPr>
        <w:t>құрылады.</w:t>
      </w:r>
    </w:p>
    <w:p w14:paraId="7CDB9F92" w14:textId="7AC9CB6C" w:rsidR="00126834" w:rsidRPr="0063303B" w:rsidRDefault="00126834" w:rsidP="00A4105C">
      <w:pPr>
        <w:tabs>
          <w:tab w:val="left" w:pos="0"/>
        </w:tabs>
        <w:suppressAutoHyphens/>
        <w:jc w:val="both"/>
        <w:rPr>
          <w:sz w:val="28"/>
          <w:szCs w:val="28"/>
          <w:lang w:val="kk-KZ"/>
        </w:rPr>
      </w:pPr>
      <w:r w:rsidRPr="0063303B">
        <w:rPr>
          <w:sz w:val="28"/>
          <w:szCs w:val="28"/>
          <w:lang w:val="kk-KZ"/>
        </w:rPr>
        <w:t>46. Арнайы пәндер бойынша түсу емтиханының нәтижесі</w:t>
      </w:r>
      <w:r w:rsidR="00B75D20">
        <w:rPr>
          <w:sz w:val="28"/>
          <w:szCs w:val="28"/>
          <w:lang w:val="kk-KZ"/>
        </w:rPr>
        <w:t xml:space="preserve">не келіспеген </w:t>
      </w:r>
      <w:r w:rsidRPr="0063303B">
        <w:rPr>
          <w:sz w:val="28"/>
          <w:szCs w:val="28"/>
          <w:lang w:val="kk-KZ"/>
        </w:rPr>
        <w:t>азамат апелляцияға бере алады. Апелляция қабылдау комиссиясына түсу емтиханының (шығармашылық) нәтижесі жарияланғаннан кейін келесі күні сағат 13-ке дейін өтініш берушінің қатысуымен апелляциялық комиссия қарайды.</w:t>
      </w:r>
    </w:p>
    <w:p w14:paraId="1085AF1C" w14:textId="492CE17E" w:rsidR="00126834" w:rsidRPr="0063303B" w:rsidRDefault="00126834" w:rsidP="00A4105C">
      <w:pPr>
        <w:tabs>
          <w:tab w:val="left" w:pos="0"/>
        </w:tabs>
        <w:suppressAutoHyphens/>
        <w:jc w:val="both"/>
        <w:rPr>
          <w:sz w:val="28"/>
          <w:szCs w:val="28"/>
          <w:lang w:val="kk-KZ"/>
        </w:rPr>
      </w:pPr>
      <w:r w:rsidRPr="0063303B">
        <w:rPr>
          <w:sz w:val="28"/>
          <w:szCs w:val="28"/>
          <w:lang w:val="kk-KZ"/>
        </w:rPr>
        <w:t>47. Апелляциялық комиссияның шешімі комиссияның тізімдік құрамының көпшілік даусымен қабылданады. Дауыстар тең болған жағдайда Комиссия төрағасының шешуші дауыс беруге құқығы бар. Комиссияның жұмысы хаттамалармен ресімделеді, оған төраға және Комиссияның барлық мүшелері қол қояды.</w:t>
      </w:r>
    </w:p>
    <w:p w14:paraId="45AE0C83" w14:textId="77777777" w:rsidR="000E7FFE" w:rsidRDefault="000E7FFE" w:rsidP="00A4105C">
      <w:pPr>
        <w:tabs>
          <w:tab w:val="left" w:pos="0"/>
        </w:tabs>
        <w:suppressAutoHyphens/>
        <w:jc w:val="both"/>
        <w:rPr>
          <w:sz w:val="28"/>
          <w:szCs w:val="28"/>
          <w:lang w:val="kk-KZ"/>
        </w:rPr>
      </w:pPr>
    </w:p>
    <w:p w14:paraId="739B7D71" w14:textId="5CDA81AF" w:rsidR="00126834" w:rsidRPr="0063303B" w:rsidRDefault="00126834" w:rsidP="00A4105C">
      <w:pPr>
        <w:tabs>
          <w:tab w:val="left" w:pos="0"/>
        </w:tabs>
        <w:suppressAutoHyphens/>
        <w:jc w:val="both"/>
        <w:rPr>
          <w:sz w:val="28"/>
          <w:szCs w:val="28"/>
          <w:lang w:val="kk-KZ"/>
        </w:rPr>
      </w:pPr>
      <w:r w:rsidRPr="0063303B">
        <w:rPr>
          <w:sz w:val="28"/>
          <w:szCs w:val="28"/>
          <w:lang w:val="kk-KZ"/>
        </w:rPr>
        <w:lastRenderedPageBreak/>
        <w:t>48. Пәндер бойынша түсу емтихандарын қайта тапсыруға рұқсат етілмейді.</w:t>
      </w:r>
    </w:p>
    <w:p w14:paraId="2F2841B3" w14:textId="1EB60881" w:rsidR="00126834" w:rsidRPr="0063303B" w:rsidRDefault="00126834" w:rsidP="00A4105C">
      <w:pPr>
        <w:tabs>
          <w:tab w:val="left" w:pos="0"/>
        </w:tabs>
        <w:suppressAutoHyphens/>
        <w:jc w:val="both"/>
        <w:rPr>
          <w:sz w:val="28"/>
          <w:szCs w:val="28"/>
          <w:lang w:val="kk-KZ"/>
        </w:rPr>
      </w:pPr>
      <w:r w:rsidRPr="0063303B">
        <w:rPr>
          <w:sz w:val="28"/>
          <w:szCs w:val="28"/>
          <w:lang w:val="kk-KZ"/>
        </w:rPr>
        <w:t>49. Қабылдау комиссиясының жұмысы хаттамалармен ресімделеді, оларға қабылдау комиссиясының төрағасы және жауапты хатшысы қол қояды.</w:t>
      </w:r>
    </w:p>
    <w:p w14:paraId="366D4E5D" w14:textId="48710D43" w:rsidR="00126834" w:rsidRPr="0063303B" w:rsidRDefault="00126834" w:rsidP="00A4105C">
      <w:pPr>
        <w:tabs>
          <w:tab w:val="left" w:pos="0"/>
        </w:tabs>
        <w:suppressAutoHyphens/>
        <w:jc w:val="both"/>
        <w:rPr>
          <w:sz w:val="28"/>
          <w:szCs w:val="28"/>
          <w:lang w:val="kk-KZ"/>
        </w:rPr>
      </w:pPr>
      <w:r w:rsidRPr="0063303B">
        <w:rPr>
          <w:sz w:val="28"/>
          <w:szCs w:val="28"/>
          <w:lang w:val="kk-KZ"/>
        </w:rPr>
        <w:t>50. Қабылдау комиссиясының жұмысы Академияның Ғылыми кеңесінде қабылдау қорытындылары туралы есеппен аяқталады.</w:t>
      </w:r>
    </w:p>
    <w:p w14:paraId="1A641390" w14:textId="77777777" w:rsidR="00126834" w:rsidRPr="0063303B" w:rsidRDefault="00126834" w:rsidP="00A4105C">
      <w:pPr>
        <w:tabs>
          <w:tab w:val="left" w:pos="0"/>
        </w:tabs>
        <w:suppressAutoHyphens/>
        <w:jc w:val="both"/>
        <w:rPr>
          <w:sz w:val="28"/>
          <w:szCs w:val="28"/>
          <w:lang w:val="kk-KZ"/>
        </w:rPr>
      </w:pPr>
    </w:p>
    <w:p w14:paraId="0C4F439F" w14:textId="77777777" w:rsidR="004F3CC8" w:rsidRPr="0063303B" w:rsidRDefault="004F3CC8" w:rsidP="00A4105C">
      <w:pPr>
        <w:tabs>
          <w:tab w:val="left" w:pos="0"/>
        </w:tabs>
        <w:suppressAutoHyphens/>
        <w:jc w:val="center"/>
        <w:rPr>
          <w:b/>
          <w:bCs/>
          <w:sz w:val="28"/>
          <w:szCs w:val="28"/>
          <w:lang w:val="kk-KZ"/>
        </w:rPr>
      </w:pPr>
      <w:r w:rsidRPr="0063303B">
        <w:rPr>
          <w:b/>
          <w:bCs/>
          <w:sz w:val="28"/>
          <w:szCs w:val="28"/>
          <w:lang w:val="kk-KZ"/>
        </w:rPr>
        <w:t>7. Қабылдау комиссиясының құқықтары</w:t>
      </w:r>
    </w:p>
    <w:p w14:paraId="57E1E91A" w14:textId="77777777" w:rsidR="004F3CC8" w:rsidRPr="0063303B" w:rsidRDefault="004F3CC8" w:rsidP="00A4105C">
      <w:pPr>
        <w:tabs>
          <w:tab w:val="left" w:pos="0"/>
        </w:tabs>
        <w:suppressAutoHyphens/>
        <w:jc w:val="both"/>
        <w:rPr>
          <w:sz w:val="28"/>
          <w:szCs w:val="28"/>
          <w:lang w:val="kk-KZ"/>
        </w:rPr>
      </w:pPr>
      <w:r w:rsidRPr="0063303B">
        <w:rPr>
          <w:sz w:val="28"/>
          <w:szCs w:val="28"/>
          <w:lang w:val="kk-KZ"/>
        </w:rPr>
        <w:tab/>
        <w:t>51. Мақсаттар мен міндеттерге қол жеткізу үшін қабылдау комиссиясы:</w:t>
      </w:r>
    </w:p>
    <w:p w14:paraId="10B86915" w14:textId="77777777" w:rsidR="004F3CC8" w:rsidRPr="002A2519" w:rsidRDefault="004F3CC8" w:rsidP="00A4105C">
      <w:pPr>
        <w:tabs>
          <w:tab w:val="left" w:pos="0"/>
        </w:tabs>
        <w:suppressAutoHyphens/>
        <w:jc w:val="both"/>
        <w:rPr>
          <w:sz w:val="28"/>
          <w:szCs w:val="28"/>
          <w:lang w:val="kk-KZ"/>
        </w:rPr>
      </w:pPr>
      <w:r w:rsidRPr="002A2519">
        <w:rPr>
          <w:sz w:val="28"/>
          <w:szCs w:val="28"/>
          <w:lang w:val="kk-KZ"/>
        </w:rPr>
        <w:t>Академия басшылығына Қабылдау комиссиясы жұмысының нысандары мен әдістерін жетілдіру жөнінде ұсыныстар енгізу.</w:t>
      </w:r>
    </w:p>
    <w:p w14:paraId="0DA40DEB" w14:textId="77777777" w:rsidR="004F3CC8" w:rsidRPr="002A2519" w:rsidRDefault="004F3CC8" w:rsidP="00A4105C">
      <w:pPr>
        <w:tabs>
          <w:tab w:val="left" w:pos="0"/>
        </w:tabs>
        <w:suppressAutoHyphens/>
        <w:jc w:val="both"/>
        <w:rPr>
          <w:sz w:val="28"/>
          <w:szCs w:val="28"/>
          <w:lang w:val="kk-KZ"/>
        </w:rPr>
      </w:pPr>
      <w:r w:rsidRPr="002A2519">
        <w:rPr>
          <w:sz w:val="28"/>
          <w:szCs w:val="28"/>
          <w:lang w:val="kk-KZ"/>
        </w:rPr>
        <w:tab/>
        <w:t>52. Қабылдау науқанын іске асыруға Академияның құрылымдық бөлімшелерінің, білім алушылар мен Бөгде ұйымдардың қызметкерлерін тарту.</w:t>
      </w:r>
    </w:p>
    <w:p w14:paraId="69B6A831" w14:textId="77777777" w:rsidR="004F3CC8" w:rsidRPr="002A2519" w:rsidRDefault="004F3CC8" w:rsidP="00A4105C">
      <w:pPr>
        <w:tabs>
          <w:tab w:val="left" w:pos="0"/>
        </w:tabs>
        <w:suppressAutoHyphens/>
        <w:jc w:val="both"/>
        <w:rPr>
          <w:sz w:val="28"/>
          <w:szCs w:val="28"/>
          <w:lang w:val="kk-KZ"/>
        </w:rPr>
      </w:pPr>
      <w:r w:rsidRPr="002A2519">
        <w:rPr>
          <w:sz w:val="28"/>
          <w:szCs w:val="28"/>
          <w:lang w:val="kk-KZ"/>
        </w:rPr>
        <w:tab/>
        <w:t>53. Колледж қызметкерлерінен қабылдау комиссиясына жүктелген міндеттерді іске асыру үшін қажетті құжаттар мен мәліметтерді сұрату және алу.</w:t>
      </w:r>
    </w:p>
    <w:p w14:paraId="1F5F4601" w14:textId="77777777" w:rsidR="004F3CC8" w:rsidRPr="002A2519" w:rsidRDefault="004F3CC8" w:rsidP="00A4105C">
      <w:pPr>
        <w:tabs>
          <w:tab w:val="left" w:pos="0"/>
        </w:tabs>
        <w:suppressAutoHyphens/>
        <w:jc w:val="both"/>
        <w:rPr>
          <w:sz w:val="28"/>
          <w:szCs w:val="28"/>
          <w:lang w:val="kk-KZ"/>
        </w:rPr>
      </w:pPr>
      <w:r w:rsidRPr="002A2519">
        <w:rPr>
          <w:sz w:val="28"/>
          <w:szCs w:val="28"/>
          <w:lang w:val="kk-KZ"/>
        </w:rPr>
        <w:tab/>
        <w:t xml:space="preserve">54. Қабылдау комиссиясы шығармашылық емтихандар кезінде тыйым салынған </w:t>
      </w:r>
      <w:r w:rsidR="00A202D1" w:rsidRPr="002A2519">
        <w:rPr>
          <w:sz w:val="28"/>
          <w:szCs w:val="28"/>
          <w:lang w:val="kk-KZ"/>
        </w:rPr>
        <w:t>заттарды</w:t>
      </w:r>
      <w:r w:rsidRPr="002A2519">
        <w:rPr>
          <w:sz w:val="28"/>
          <w:szCs w:val="28"/>
          <w:lang w:val="kk-KZ"/>
        </w:rPr>
        <w:t xml:space="preserve"> (ақпараттық материалдар, электрондық дәптерлер, ұялы телефондар және басқа да коммуникация құралдары) пайдалан</w:t>
      </w:r>
      <w:r w:rsidR="00A202D1" w:rsidRPr="002A2519">
        <w:rPr>
          <w:sz w:val="28"/>
          <w:szCs w:val="28"/>
          <w:lang w:val="kk-KZ"/>
        </w:rPr>
        <w:t>ушылардың</w:t>
      </w:r>
      <w:r w:rsidRPr="002A2519">
        <w:rPr>
          <w:sz w:val="28"/>
          <w:szCs w:val="28"/>
          <w:lang w:val="kk-KZ"/>
        </w:rPr>
        <w:t xml:space="preserve"> шығармашылық емтихан нәтижелерін хаттаманы ресімдей отырып жою туралы шешім қабылдайды.</w:t>
      </w:r>
    </w:p>
    <w:p w14:paraId="250D64EA" w14:textId="77777777" w:rsidR="004F3CC8" w:rsidRPr="002A2519" w:rsidRDefault="004F3CC8" w:rsidP="00A4105C">
      <w:pPr>
        <w:tabs>
          <w:tab w:val="left" w:pos="0"/>
        </w:tabs>
        <w:suppressAutoHyphens/>
        <w:jc w:val="both"/>
        <w:rPr>
          <w:sz w:val="28"/>
          <w:szCs w:val="28"/>
          <w:lang w:val="kk-KZ"/>
        </w:rPr>
      </w:pPr>
      <w:r w:rsidRPr="002A2519">
        <w:rPr>
          <w:sz w:val="28"/>
          <w:szCs w:val="28"/>
          <w:lang w:val="kk-KZ"/>
        </w:rPr>
        <w:tab/>
        <w:t>55. Қабылдау комиссиясы төмендегідей негіздер бойынша түсушілерден құжаттарды қабылдамауға құқылы:</w:t>
      </w:r>
    </w:p>
    <w:p w14:paraId="0DE5229A" w14:textId="77777777" w:rsidR="004F3CC8" w:rsidRPr="002A2519" w:rsidRDefault="004F3CC8" w:rsidP="00A4105C">
      <w:pPr>
        <w:tabs>
          <w:tab w:val="left" w:pos="0"/>
        </w:tabs>
        <w:suppressAutoHyphens/>
        <w:jc w:val="both"/>
        <w:rPr>
          <w:sz w:val="28"/>
          <w:szCs w:val="28"/>
          <w:lang w:val="kk-KZ"/>
        </w:rPr>
      </w:pPr>
      <w:r w:rsidRPr="002A2519">
        <w:rPr>
          <w:sz w:val="28"/>
          <w:szCs w:val="28"/>
          <w:lang w:val="kk-KZ"/>
        </w:rPr>
        <w:t xml:space="preserve">1) мемлекеттік қызметті алу үшін талапкер ұсынған құжаттардың және (немесе) олардағы деректердің (мәліметтердің) </w:t>
      </w:r>
      <w:r w:rsidR="00CD231A" w:rsidRPr="002A2519">
        <w:rPr>
          <w:sz w:val="28"/>
          <w:szCs w:val="28"/>
          <w:lang w:val="kk-KZ"/>
        </w:rPr>
        <w:t>дұрыс емес</w:t>
      </w:r>
      <w:r w:rsidRPr="002A2519">
        <w:rPr>
          <w:sz w:val="28"/>
          <w:szCs w:val="28"/>
          <w:lang w:val="kk-KZ"/>
        </w:rPr>
        <w:t>тігін</w:t>
      </w:r>
      <w:r w:rsidR="00AC79A6" w:rsidRPr="002A2519">
        <w:rPr>
          <w:sz w:val="28"/>
          <w:szCs w:val="28"/>
          <w:lang w:val="kk-KZ"/>
        </w:rPr>
        <w:t>ің</w:t>
      </w:r>
      <w:r w:rsidRPr="002A2519">
        <w:rPr>
          <w:sz w:val="28"/>
          <w:szCs w:val="28"/>
          <w:lang w:val="kk-KZ"/>
        </w:rPr>
        <w:t xml:space="preserve"> анықта</w:t>
      </w:r>
      <w:r w:rsidR="00AC79A6" w:rsidRPr="002A2519">
        <w:rPr>
          <w:sz w:val="28"/>
          <w:szCs w:val="28"/>
          <w:lang w:val="kk-KZ"/>
        </w:rPr>
        <w:t>луы</w:t>
      </w:r>
      <w:r w:rsidRPr="002A2519">
        <w:rPr>
          <w:sz w:val="28"/>
          <w:szCs w:val="28"/>
          <w:lang w:val="kk-KZ"/>
        </w:rPr>
        <w:t>;</w:t>
      </w:r>
    </w:p>
    <w:p w14:paraId="2A6D2D43" w14:textId="77777777" w:rsidR="004F3CC8" w:rsidRPr="002A2519" w:rsidRDefault="004F3CC8" w:rsidP="00A4105C">
      <w:pPr>
        <w:tabs>
          <w:tab w:val="left" w:pos="0"/>
        </w:tabs>
        <w:suppressAutoHyphens/>
        <w:jc w:val="both"/>
        <w:rPr>
          <w:sz w:val="28"/>
          <w:szCs w:val="28"/>
          <w:lang w:val="kk-KZ"/>
        </w:rPr>
      </w:pPr>
      <w:r w:rsidRPr="002A2519">
        <w:rPr>
          <w:sz w:val="28"/>
          <w:szCs w:val="28"/>
          <w:lang w:val="kk-KZ"/>
        </w:rPr>
        <w:t>2) талапкер мемлекеттік қызметті алу үшін құжаттардың толық пакетін ұсынба</w:t>
      </w:r>
      <w:r w:rsidR="00AC79A6" w:rsidRPr="002A2519">
        <w:rPr>
          <w:sz w:val="28"/>
          <w:szCs w:val="28"/>
          <w:lang w:val="kk-KZ"/>
        </w:rPr>
        <w:t>у</w:t>
      </w:r>
      <w:r w:rsidR="00CD231A" w:rsidRPr="002A2519">
        <w:rPr>
          <w:sz w:val="28"/>
          <w:szCs w:val="28"/>
          <w:lang w:val="kk-KZ"/>
        </w:rPr>
        <w:t>ы</w:t>
      </w:r>
      <w:r w:rsidRPr="002A2519">
        <w:rPr>
          <w:sz w:val="28"/>
          <w:szCs w:val="28"/>
          <w:lang w:val="kk-KZ"/>
        </w:rPr>
        <w:t>;</w:t>
      </w:r>
    </w:p>
    <w:p w14:paraId="396E2979" w14:textId="77777777" w:rsidR="004F3CC8" w:rsidRPr="002A2519" w:rsidRDefault="004F3CC8" w:rsidP="00A4105C">
      <w:pPr>
        <w:tabs>
          <w:tab w:val="left" w:pos="0"/>
        </w:tabs>
        <w:suppressAutoHyphens/>
        <w:jc w:val="both"/>
        <w:rPr>
          <w:sz w:val="28"/>
          <w:szCs w:val="28"/>
          <w:lang w:val="kk-KZ"/>
        </w:rPr>
      </w:pPr>
      <w:r w:rsidRPr="002A2519">
        <w:rPr>
          <w:sz w:val="28"/>
          <w:szCs w:val="28"/>
          <w:lang w:val="kk-KZ"/>
        </w:rPr>
        <w:t>3) талапкер құжаттар топтамасын белгіленген мерзімнен кеш ұсын</w:t>
      </w:r>
      <w:r w:rsidR="00AC79A6" w:rsidRPr="002A2519">
        <w:rPr>
          <w:sz w:val="28"/>
          <w:szCs w:val="28"/>
          <w:lang w:val="kk-KZ"/>
        </w:rPr>
        <w:t>уы</w:t>
      </w:r>
      <w:r w:rsidRPr="002A2519">
        <w:rPr>
          <w:sz w:val="28"/>
          <w:szCs w:val="28"/>
          <w:lang w:val="kk-KZ"/>
        </w:rPr>
        <w:t>.</w:t>
      </w:r>
    </w:p>
    <w:p w14:paraId="5239E165" w14:textId="77777777" w:rsidR="004F3CC8" w:rsidRPr="002A2519" w:rsidRDefault="004F3CC8" w:rsidP="00A4105C">
      <w:pPr>
        <w:tabs>
          <w:tab w:val="left" w:pos="0"/>
        </w:tabs>
        <w:suppressAutoHyphens/>
        <w:jc w:val="both"/>
        <w:rPr>
          <w:sz w:val="28"/>
          <w:szCs w:val="28"/>
          <w:lang w:val="kk-KZ"/>
        </w:rPr>
      </w:pPr>
      <w:r w:rsidRPr="002A2519">
        <w:rPr>
          <w:sz w:val="28"/>
          <w:szCs w:val="28"/>
          <w:lang w:val="kk-KZ"/>
        </w:rPr>
        <w:tab/>
        <w:t xml:space="preserve">56. Қабылдау комиссиясы дәлелді себепсіз келмеген және (немесе) </w:t>
      </w:r>
      <w:r w:rsidR="00E62508" w:rsidRPr="002A2519">
        <w:rPr>
          <w:sz w:val="28"/>
          <w:szCs w:val="28"/>
          <w:lang w:val="kk-KZ"/>
        </w:rPr>
        <w:t xml:space="preserve">                         </w:t>
      </w:r>
      <w:r w:rsidRPr="002A2519">
        <w:rPr>
          <w:sz w:val="28"/>
          <w:szCs w:val="28"/>
          <w:lang w:val="kk-KZ"/>
        </w:rPr>
        <w:t>30 минуттан артық кешіккен жағдайда талапкердің шығармашылық емтихандарына жібермеуге құқылы.</w:t>
      </w:r>
    </w:p>
    <w:p w14:paraId="1188C2C0" w14:textId="77777777" w:rsidR="001E1451" w:rsidRPr="002A2519" w:rsidRDefault="004F3CC8" w:rsidP="00A4105C">
      <w:pPr>
        <w:tabs>
          <w:tab w:val="left" w:pos="0"/>
        </w:tabs>
        <w:suppressAutoHyphens/>
        <w:jc w:val="both"/>
        <w:rPr>
          <w:sz w:val="28"/>
          <w:szCs w:val="28"/>
          <w:lang w:val="kk-KZ"/>
        </w:rPr>
      </w:pPr>
      <w:r w:rsidRPr="002A2519">
        <w:rPr>
          <w:sz w:val="28"/>
          <w:szCs w:val="28"/>
          <w:lang w:val="kk-KZ"/>
        </w:rPr>
        <w:tab/>
        <w:t>57. Қабылдау комиссиясының құзыретіне Колледжге қабылдау ережелерін түсіндіру, толықтыру және өзгерту, сондай-ақ академия колледжіне түсуге байланысты және қабылдау ережелерінен тыс мәселелерді шешу кіреді.</w:t>
      </w:r>
    </w:p>
    <w:p w14:paraId="46A3F82C" w14:textId="77777777" w:rsidR="004F3CC8" w:rsidRPr="002A2519" w:rsidRDefault="004F3CC8" w:rsidP="00A4105C">
      <w:pPr>
        <w:tabs>
          <w:tab w:val="left" w:pos="0"/>
        </w:tabs>
        <w:suppressAutoHyphens/>
        <w:jc w:val="both"/>
        <w:rPr>
          <w:sz w:val="28"/>
          <w:szCs w:val="28"/>
          <w:lang w:val="kk-KZ"/>
        </w:rPr>
      </w:pPr>
    </w:p>
    <w:p w14:paraId="1B748136" w14:textId="77777777" w:rsidR="00E62508" w:rsidRPr="002A2519" w:rsidRDefault="00E62508" w:rsidP="00A4105C">
      <w:pPr>
        <w:tabs>
          <w:tab w:val="left" w:pos="0"/>
        </w:tabs>
        <w:suppressAutoHyphens/>
        <w:jc w:val="center"/>
        <w:rPr>
          <w:b/>
          <w:bCs/>
          <w:sz w:val="28"/>
          <w:szCs w:val="28"/>
          <w:lang w:val="kk-KZ"/>
        </w:rPr>
      </w:pPr>
      <w:r w:rsidRPr="002A2519">
        <w:rPr>
          <w:b/>
          <w:bCs/>
          <w:sz w:val="28"/>
          <w:szCs w:val="28"/>
          <w:lang w:val="kk-KZ"/>
        </w:rPr>
        <w:t>8. Қабылдау комиссиясының есептілігі</w:t>
      </w:r>
    </w:p>
    <w:p w14:paraId="5F8DA432" w14:textId="77777777" w:rsidR="00E62508" w:rsidRPr="002A2519" w:rsidRDefault="00E62508" w:rsidP="00A4105C">
      <w:pPr>
        <w:tabs>
          <w:tab w:val="left" w:pos="0"/>
        </w:tabs>
        <w:suppressAutoHyphens/>
        <w:jc w:val="both"/>
        <w:rPr>
          <w:sz w:val="28"/>
          <w:szCs w:val="28"/>
          <w:lang w:val="kk-KZ"/>
        </w:rPr>
      </w:pPr>
      <w:r w:rsidRPr="002A2519">
        <w:rPr>
          <w:sz w:val="28"/>
          <w:szCs w:val="28"/>
          <w:lang w:val="kk-KZ"/>
        </w:rPr>
        <w:tab/>
        <w:t>58. Қабылдау комиссиясы жұмысының қорытындысы бойынша жауапты хатшы және оның орынбасарлары ағымдағы жылы қабылдау нәтижелері туралы есеп дайындайды. Есеп Академияның Ғылыми кеңесінің отырысында тыңдалады және бекітіледі.</w:t>
      </w:r>
    </w:p>
    <w:p w14:paraId="57E0F91D" w14:textId="77777777" w:rsidR="00E62508" w:rsidRPr="002A2519" w:rsidRDefault="00E62508" w:rsidP="00A4105C">
      <w:pPr>
        <w:tabs>
          <w:tab w:val="left" w:pos="0"/>
        </w:tabs>
        <w:suppressAutoHyphens/>
        <w:jc w:val="both"/>
        <w:rPr>
          <w:sz w:val="28"/>
          <w:szCs w:val="28"/>
          <w:lang w:val="kk-KZ"/>
        </w:rPr>
      </w:pPr>
      <w:r w:rsidRPr="002A2519">
        <w:rPr>
          <w:sz w:val="28"/>
          <w:szCs w:val="28"/>
          <w:lang w:val="kk-KZ"/>
        </w:rPr>
        <w:lastRenderedPageBreak/>
        <w:tab/>
        <w:t>59. Қабылдау комиссиясының жұмысын тексеру кезінде есеп беру құжаттары:</w:t>
      </w:r>
    </w:p>
    <w:p w14:paraId="6CC1BD67" w14:textId="77777777" w:rsidR="00E62508" w:rsidRPr="002A2519" w:rsidRDefault="00E62508" w:rsidP="00A4105C">
      <w:pPr>
        <w:tabs>
          <w:tab w:val="left" w:pos="0"/>
        </w:tabs>
        <w:suppressAutoHyphens/>
        <w:jc w:val="both"/>
        <w:rPr>
          <w:sz w:val="28"/>
          <w:szCs w:val="28"/>
        </w:rPr>
      </w:pPr>
      <w:r w:rsidRPr="002A2519">
        <w:rPr>
          <w:sz w:val="28"/>
          <w:szCs w:val="28"/>
        </w:rPr>
        <w:t xml:space="preserve">1)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ережелері</w:t>
      </w:r>
      <w:proofErr w:type="spellEnd"/>
      <w:r w:rsidRPr="002A2519">
        <w:rPr>
          <w:sz w:val="28"/>
          <w:szCs w:val="28"/>
        </w:rPr>
        <w:t>;</w:t>
      </w:r>
    </w:p>
    <w:p w14:paraId="5F8BF986" w14:textId="77777777" w:rsidR="00E62508" w:rsidRPr="002A2519" w:rsidRDefault="00E62508" w:rsidP="00A4105C">
      <w:pPr>
        <w:tabs>
          <w:tab w:val="left" w:pos="0"/>
        </w:tabs>
        <w:suppressAutoHyphens/>
        <w:jc w:val="both"/>
        <w:rPr>
          <w:sz w:val="28"/>
          <w:szCs w:val="28"/>
        </w:rPr>
      </w:pPr>
      <w:r w:rsidRPr="002A2519">
        <w:rPr>
          <w:sz w:val="28"/>
          <w:szCs w:val="28"/>
        </w:rPr>
        <w:t xml:space="preserve">2)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ереже</w:t>
      </w:r>
      <w:proofErr w:type="spellEnd"/>
      <w:r w:rsidRPr="002A2519">
        <w:rPr>
          <w:sz w:val="28"/>
          <w:szCs w:val="28"/>
        </w:rPr>
        <w:t>;</w:t>
      </w:r>
    </w:p>
    <w:p w14:paraId="17F0731B" w14:textId="77777777" w:rsidR="00E62508" w:rsidRPr="002A2519" w:rsidRDefault="00E62508" w:rsidP="00A4105C">
      <w:pPr>
        <w:tabs>
          <w:tab w:val="left" w:pos="0"/>
        </w:tabs>
        <w:suppressAutoHyphens/>
        <w:jc w:val="both"/>
        <w:rPr>
          <w:sz w:val="28"/>
          <w:szCs w:val="28"/>
        </w:rPr>
      </w:pPr>
      <w:r w:rsidRPr="002A2519">
        <w:rPr>
          <w:sz w:val="28"/>
          <w:szCs w:val="28"/>
        </w:rPr>
        <w:t xml:space="preserve">3)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комиссиясы</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ереже</w:t>
      </w:r>
      <w:proofErr w:type="spellEnd"/>
      <w:r w:rsidRPr="002A2519">
        <w:rPr>
          <w:sz w:val="28"/>
          <w:szCs w:val="28"/>
        </w:rPr>
        <w:t>;</w:t>
      </w:r>
    </w:p>
    <w:p w14:paraId="7E7C9C16" w14:textId="77777777" w:rsidR="00E62508" w:rsidRPr="002A2519" w:rsidRDefault="00E62508" w:rsidP="00A4105C">
      <w:pPr>
        <w:tabs>
          <w:tab w:val="left" w:pos="0"/>
        </w:tabs>
        <w:suppressAutoHyphens/>
        <w:jc w:val="both"/>
        <w:rPr>
          <w:sz w:val="28"/>
          <w:szCs w:val="28"/>
        </w:rPr>
      </w:pPr>
      <w:r w:rsidRPr="002A2519">
        <w:rPr>
          <w:sz w:val="28"/>
          <w:szCs w:val="28"/>
        </w:rPr>
        <w:t xml:space="preserve">4) </w:t>
      </w:r>
      <w:proofErr w:type="spellStart"/>
      <w:r w:rsidRPr="002A2519">
        <w:rPr>
          <w:sz w:val="28"/>
          <w:szCs w:val="28"/>
        </w:rPr>
        <w:t>апелляциялық</w:t>
      </w:r>
      <w:proofErr w:type="spellEnd"/>
      <w:r w:rsidRPr="002A2519">
        <w:rPr>
          <w:sz w:val="28"/>
          <w:szCs w:val="28"/>
        </w:rPr>
        <w:t xml:space="preserve"> комиссия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ереже</w:t>
      </w:r>
      <w:proofErr w:type="spellEnd"/>
      <w:r w:rsidRPr="002A2519">
        <w:rPr>
          <w:sz w:val="28"/>
          <w:szCs w:val="28"/>
        </w:rPr>
        <w:t>;</w:t>
      </w:r>
    </w:p>
    <w:p w14:paraId="0D7CEA90" w14:textId="77777777" w:rsidR="00E62508" w:rsidRPr="002A2519" w:rsidRDefault="00E62508" w:rsidP="00A4105C">
      <w:pPr>
        <w:tabs>
          <w:tab w:val="left" w:pos="0"/>
        </w:tabs>
        <w:suppressAutoHyphens/>
        <w:jc w:val="both"/>
        <w:rPr>
          <w:sz w:val="28"/>
          <w:szCs w:val="28"/>
        </w:rPr>
      </w:pPr>
      <w:r w:rsidRPr="002A2519">
        <w:rPr>
          <w:sz w:val="28"/>
          <w:szCs w:val="28"/>
        </w:rPr>
        <w:t xml:space="preserve">5) </w:t>
      </w:r>
      <w:proofErr w:type="spellStart"/>
      <w:r w:rsidRPr="002A2519">
        <w:rPr>
          <w:sz w:val="28"/>
          <w:szCs w:val="28"/>
        </w:rPr>
        <w:t>келесі</w:t>
      </w:r>
      <w:proofErr w:type="spellEnd"/>
      <w:r w:rsidRPr="002A2519">
        <w:rPr>
          <w:sz w:val="28"/>
          <w:szCs w:val="28"/>
        </w:rPr>
        <w:t xml:space="preserve"> </w:t>
      </w:r>
      <w:proofErr w:type="spellStart"/>
      <w:r w:rsidRPr="002A2519">
        <w:rPr>
          <w:sz w:val="28"/>
          <w:szCs w:val="28"/>
        </w:rPr>
        <w:t>оқу</w:t>
      </w:r>
      <w:proofErr w:type="spellEnd"/>
      <w:r w:rsidRPr="002A2519">
        <w:rPr>
          <w:sz w:val="28"/>
          <w:szCs w:val="28"/>
        </w:rPr>
        <w:t xml:space="preserve"> </w:t>
      </w:r>
      <w:proofErr w:type="spellStart"/>
      <w:r w:rsidRPr="002A2519">
        <w:rPr>
          <w:sz w:val="28"/>
          <w:szCs w:val="28"/>
        </w:rPr>
        <w:t>жылына</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жоспары</w:t>
      </w:r>
      <w:proofErr w:type="spellEnd"/>
      <w:r w:rsidRPr="002A2519">
        <w:rPr>
          <w:sz w:val="28"/>
          <w:szCs w:val="28"/>
        </w:rPr>
        <w:t>;</w:t>
      </w:r>
    </w:p>
    <w:p w14:paraId="0C3F3F74" w14:textId="66C0F5F1" w:rsidR="00E62508" w:rsidRPr="002A2519" w:rsidRDefault="00E62508" w:rsidP="00A4105C">
      <w:pPr>
        <w:tabs>
          <w:tab w:val="left" w:pos="0"/>
        </w:tabs>
        <w:suppressAutoHyphens/>
        <w:jc w:val="both"/>
        <w:rPr>
          <w:sz w:val="28"/>
          <w:szCs w:val="28"/>
        </w:rPr>
      </w:pPr>
      <w:r w:rsidRPr="002A2519">
        <w:rPr>
          <w:sz w:val="28"/>
          <w:szCs w:val="28"/>
        </w:rPr>
        <w:t xml:space="preserve">6)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апелляциялық</w:t>
      </w:r>
      <w:proofErr w:type="spellEnd"/>
      <w:r w:rsidRPr="002A2519">
        <w:rPr>
          <w:sz w:val="28"/>
          <w:szCs w:val="28"/>
        </w:rPr>
        <w:t xml:space="preserve"> </w:t>
      </w:r>
      <w:proofErr w:type="spellStart"/>
      <w:r w:rsidRPr="002A2519">
        <w:rPr>
          <w:sz w:val="28"/>
          <w:szCs w:val="28"/>
        </w:rPr>
        <w:t>комиссиялар</w:t>
      </w:r>
      <w:proofErr w:type="spellEnd"/>
      <w:r w:rsidR="004B3A72" w:rsidRPr="002A2519">
        <w:rPr>
          <w:sz w:val="28"/>
          <w:szCs w:val="28"/>
          <w:lang w:val="kk-KZ"/>
        </w:rPr>
        <w:t>-</w:t>
      </w:r>
      <w:proofErr w:type="spellStart"/>
      <w:r w:rsidRPr="002A2519">
        <w:rPr>
          <w:sz w:val="28"/>
          <w:szCs w:val="28"/>
        </w:rPr>
        <w:t>дың</w:t>
      </w:r>
      <w:proofErr w:type="spellEnd"/>
      <w:r w:rsidRPr="002A2519">
        <w:rPr>
          <w:sz w:val="28"/>
          <w:szCs w:val="28"/>
        </w:rPr>
        <w:t xml:space="preserve"> </w:t>
      </w:r>
      <w:proofErr w:type="spellStart"/>
      <w:r w:rsidRPr="002A2519">
        <w:rPr>
          <w:sz w:val="28"/>
          <w:szCs w:val="28"/>
        </w:rPr>
        <w:t>құрамын</w:t>
      </w:r>
      <w:proofErr w:type="spellEnd"/>
      <w:r w:rsidRPr="002A2519">
        <w:rPr>
          <w:sz w:val="28"/>
          <w:szCs w:val="28"/>
        </w:rPr>
        <w:t xml:space="preserve"> </w:t>
      </w:r>
      <w:proofErr w:type="spellStart"/>
      <w:r w:rsidRPr="002A2519">
        <w:rPr>
          <w:sz w:val="28"/>
          <w:szCs w:val="28"/>
        </w:rPr>
        <w:t>бекіту</w:t>
      </w:r>
      <w:proofErr w:type="spellEnd"/>
      <w:r w:rsidRPr="002A2519">
        <w:rPr>
          <w:sz w:val="28"/>
          <w:szCs w:val="28"/>
        </w:rPr>
        <w:t xml:space="preserve"> </w:t>
      </w:r>
      <w:proofErr w:type="spellStart"/>
      <w:r w:rsidRPr="002A2519">
        <w:rPr>
          <w:sz w:val="28"/>
          <w:szCs w:val="28"/>
        </w:rPr>
        <w:t>жөніндегі</w:t>
      </w:r>
      <w:proofErr w:type="spellEnd"/>
      <w:r w:rsidRPr="002A2519">
        <w:rPr>
          <w:sz w:val="28"/>
          <w:szCs w:val="28"/>
        </w:rPr>
        <w:t xml:space="preserve"> </w:t>
      </w:r>
      <w:proofErr w:type="spellStart"/>
      <w:r w:rsidRPr="002A2519">
        <w:rPr>
          <w:sz w:val="28"/>
          <w:szCs w:val="28"/>
        </w:rPr>
        <w:t>бұйрықтар</w:t>
      </w:r>
      <w:proofErr w:type="spellEnd"/>
      <w:r w:rsidRPr="002A2519">
        <w:rPr>
          <w:sz w:val="28"/>
          <w:szCs w:val="28"/>
        </w:rPr>
        <w:t>;</w:t>
      </w:r>
    </w:p>
    <w:p w14:paraId="7171EDE6" w14:textId="77777777" w:rsidR="00E62508" w:rsidRPr="002A2519" w:rsidRDefault="00E62508" w:rsidP="00A4105C">
      <w:pPr>
        <w:tabs>
          <w:tab w:val="left" w:pos="0"/>
        </w:tabs>
        <w:suppressAutoHyphens/>
        <w:jc w:val="both"/>
        <w:rPr>
          <w:sz w:val="28"/>
          <w:szCs w:val="28"/>
        </w:rPr>
      </w:pPr>
      <w:r w:rsidRPr="002A2519">
        <w:rPr>
          <w:sz w:val="28"/>
          <w:szCs w:val="28"/>
        </w:rPr>
        <w:t xml:space="preserve">7) </w:t>
      </w:r>
      <w:proofErr w:type="spellStart"/>
      <w:r w:rsidRPr="002A2519">
        <w:rPr>
          <w:sz w:val="28"/>
          <w:szCs w:val="28"/>
        </w:rPr>
        <w:t>түсушілердің</w:t>
      </w:r>
      <w:proofErr w:type="spellEnd"/>
      <w:r w:rsidRPr="002A2519">
        <w:rPr>
          <w:sz w:val="28"/>
          <w:szCs w:val="28"/>
        </w:rPr>
        <w:t xml:space="preserve"> </w:t>
      </w:r>
      <w:proofErr w:type="spellStart"/>
      <w:r w:rsidRPr="002A2519">
        <w:rPr>
          <w:sz w:val="28"/>
          <w:szCs w:val="28"/>
        </w:rPr>
        <w:t>өтініштерін</w:t>
      </w:r>
      <w:proofErr w:type="spellEnd"/>
      <w:r w:rsidRPr="002A2519">
        <w:rPr>
          <w:sz w:val="28"/>
          <w:szCs w:val="28"/>
        </w:rPr>
        <w:t xml:space="preserve"> </w:t>
      </w:r>
      <w:proofErr w:type="spellStart"/>
      <w:r w:rsidRPr="002A2519">
        <w:rPr>
          <w:sz w:val="28"/>
          <w:szCs w:val="28"/>
        </w:rPr>
        <w:t>тіркеу</w:t>
      </w:r>
      <w:proofErr w:type="spellEnd"/>
      <w:r w:rsidRPr="002A2519">
        <w:rPr>
          <w:sz w:val="28"/>
          <w:szCs w:val="28"/>
        </w:rPr>
        <w:t xml:space="preserve"> </w:t>
      </w:r>
      <w:proofErr w:type="spellStart"/>
      <w:r w:rsidRPr="002A2519">
        <w:rPr>
          <w:sz w:val="28"/>
          <w:szCs w:val="28"/>
        </w:rPr>
        <w:t>журналдары</w:t>
      </w:r>
      <w:proofErr w:type="spellEnd"/>
      <w:r w:rsidRPr="002A2519">
        <w:rPr>
          <w:sz w:val="28"/>
          <w:szCs w:val="28"/>
        </w:rPr>
        <w:t>;</w:t>
      </w:r>
    </w:p>
    <w:p w14:paraId="3AC08991" w14:textId="77777777" w:rsidR="00E62508" w:rsidRPr="002A2519" w:rsidRDefault="00E62508" w:rsidP="00A4105C">
      <w:pPr>
        <w:tabs>
          <w:tab w:val="left" w:pos="0"/>
        </w:tabs>
        <w:suppressAutoHyphens/>
        <w:jc w:val="both"/>
        <w:rPr>
          <w:sz w:val="28"/>
          <w:szCs w:val="28"/>
        </w:rPr>
      </w:pPr>
      <w:r w:rsidRPr="002A2519">
        <w:rPr>
          <w:sz w:val="28"/>
          <w:szCs w:val="28"/>
        </w:rPr>
        <w:t xml:space="preserve">8)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емтихандарын</w:t>
      </w:r>
      <w:proofErr w:type="spellEnd"/>
      <w:r w:rsidRPr="002A2519">
        <w:rPr>
          <w:sz w:val="28"/>
          <w:szCs w:val="28"/>
        </w:rPr>
        <w:t xml:space="preserve"> </w:t>
      </w:r>
      <w:proofErr w:type="spellStart"/>
      <w:r w:rsidRPr="002A2519">
        <w:rPr>
          <w:sz w:val="28"/>
          <w:szCs w:val="28"/>
        </w:rPr>
        <w:t>бағалау</w:t>
      </w:r>
      <w:proofErr w:type="spellEnd"/>
      <w:r w:rsidRPr="002A2519">
        <w:rPr>
          <w:sz w:val="28"/>
          <w:szCs w:val="28"/>
        </w:rPr>
        <w:t xml:space="preserve"> </w:t>
      </w:r>
      <w:proofErr w:type="spellStart"/>
      <w:r w:rsidRPr="002A2519">
        <w:rPr>
          <w:sz w:val="28"/>
          <w:szCs w:val="28"/>
        </w:rPr>
        <w:t>материалдары</w:t>
      </w:r>
      <w:proofErr w:type="spellEnd"/>
      <w:r w:rsidRPr="002A2519">
        <w:rPr>
          <w:sz w:val="28"/>
          <w:szCs w:val="28"/>
        </w:rPr>
        <w:t xml:space="preserve"> мен </w:t>
      </w:r>
      <w:proofErr w:type="spellStart"/>
      <w:r w:rsidRPr="002A2519">
        <w:rPr>
          <w:sz w:val="28"/>
          <w:szCs w:val="28"/>
        </w:rPr>
        <w:t>критерийлері</w:t>
      </w:r>
      <w:proofErr w:type="spellEnd"/>
      <w:r w:rsidRPr="002A2519">
        <w:rPr>
          <w:sz w:val="28"/>
          <w:szCs w:val="28"/>
        </w:rPr>
        <w:t>;</w:t>
      </w:r>
    </w:p>
    <w:p w14:paraId="123E9990" w14:textId="4E16F150" w:rsidR="00E62508" w:rsidRPr="002A2519" w:rsidRDefault="00E62508" w:rsidP="00A4105C">
      <w:pPr>
        <w:tabs>
          <w:tab w:val="left" w:pos="0"/>
        </w:tabs>
        <w:suppressAutoHyphens/>
        <w:jc w:val="both"/>
        <w:rPr>
          <w:sz w:val="28"/>
          <w:szCs w:val="28"/>
        </w:rPr>
      </w:pPr>
      <w:r w:rsidRPr="002A2519">
        <w:rPr>
          <w:sz w:val="28"/>
          <w:szCs w:val="28"/>
        </w:rPr>
        <w:t xml:space="preserve">9)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w:t>
      </w:r>
      <w:proofErr w:type="spellEnd"/>
      <w:r w:rsidRPr="002A2519">
        <w:rPr>
          <w:sz w:val="28"/>
          <w:szCs w:val="28"/>
        </w:rPr>
        <w:t xml:space="preserve"> </w:t>
      </w:r>
      <w:proofErr w:type="spellStart"/>
      <w:r w:rsidRPr="002A2519">
        <w:rPr>
          <w:sz w:val="28"/>
          <w:szCs w:val="28"/>
        </w:rPr>
        <w:t>өткізу</w:t>
      </w:r>
      <w:proofErr w:type="spellEnd"/>
      <w:r w:rsidRPr="002A2519">
        <w:rPr>
          <w:sz w:val="28"/>
          <w:szCs w:val="28"/>
        </w:rPr>
        <w:t xml:space="preserve"> </w:t>
      </w:r>
      <w:proofErr w:type="spellStart"/>
      <w:r w:rsidRPr="002A2519">
        <w:rPr>
          <w:sz w:val="28"/>
          <w:szCs w:val="28"/>
        </w:rPr>
        <w:t>бағдарламалары</w:t>
      </w:r>
      <w:proofErr w:type="spellEnd"/>
      <w:r w:rsidRPr="002A2519">
        <w:rPr>
          <w:sz w:val="28"/>
          <w:szCs w:val="28"/>
        </w:rPr>
        <w:t>;</w:t>
      </w:r>
    </w:p>
    <w:p w14:paraId="0695F5D1" w14:textId="32D51BFC" w:rsidR="00E62508" w:rsidRPr="002A2519" w:rsidRDefault="00E62508" w:rsidP="00A4105C">
      <w:pPr>
        <w:tabs>
          <w:tab w:val="left" w:pos="0"/>
        </w:tabs>
        <w:suppressAutoHyphens/>
        <w:jc w:val="both"/>
        <w:rPr>
          <w:sz w:val="28"/>
          <w:szCs w:val="28"/>
        </w:rPr>
      </w:pPr>
      <w:r w:rsidRPr="002A2519">
        <w:rPr>
          <w:sz w:val="28"/>
          <w:szCs w:val="28"/>
        </w:rPr>
        <w:t>1</w:t>
      </w:r>
      <w:r w:rsidR="0063303B">
        <w:rPr>
          <w:sz w:val="28"/>
          <w:szCs w:val="28"/>
          <w:lang w:val="kk-KZ"/>
        </w:rPr>
        <w:t>0</w:t>
      </w:r>
      <w:r w:rsidRPr="002A2519">
        <w:rPr>
          <w:sz w:val="28"/>
          <w:szCs w:val="28"/>
        </w:rPr>
        <w:t xml:space="preserve">) </w:t>
      </w:r>
      <w:proofErr w:type="spellStart"/>
      <w:r w:rsidRPr="002A2519">
        <w:rPr>
          <w:sz w:val="28"/>
          <w:szCs w:val="28"/>
        </w:rPr>
        <w:t>түсу</w:t>
      </w:r>
      <w:proofErr w:type="spellEnd"/>
      <w:r w:rsidRPr="002A2519">
        <w:rPr>
          <w:sz w:val="28"/>
          <w:szCs w:val="28"/>
        </w:rPr>
        <w:t xml:space="preserve"> </w:t>
      </w:r>
      <w:proofErr w:type="spellStart"/>
      <w:r w:rsidRPr="002A2519">
        <w:rPr>
          <w:sz w:val="28"/>
          <w:szCs w:val="28"/>
        </w:rPr>
        <w:t>шығармашылық</w:t>
      </w:r>
      <w:proofErr w:type="spellEnd"/>
      <w:r w:rsidRPr="002A2519">
        <w:rPr>
          <w:sz w:val="28"/>
          <w:szCs w:val="28"/>
        </w:rPr>
        <w:t xml:space="preserve"> </w:t>
      </w:r>
      <w:proofErr w:type="spellStart"/>
      <w:r w:rsidRPr="002A2519">
        <w:rPr>
          <w:sz w:val="28"/>
          <w:szCs w:val="28"/>
        </w:rPr>
        <w:t>емтихандарының</w:t>
      </w:r>
      <w:proofErr w:type="spellEnd"/>
      <w:r w:rsidRPr="002A2519">
        <w:rPr>
          <w:sz w:val="28"/>
          <w:szCs w:val="28"/>
        </w:rPr>
        <w:t xml:space="preserve">, </w:t>
      </w:r>
      <w:proofErr w:type="spellStart"/>
      <w:r w:rsidRPr="002A2519">
        <w:rPr>
          <w:sz w:val="28"/>
          <w:szCs w:val="28"/>
        </w:rPr>
        <w:t>консультациялар</w:t>
      </w:r>
      <w:proofErr w:type="spellEnd"/>
      <w:r w:rsidRPr="002A2519">
        <w:rPr>
          <w:sz w:val="28"/>
          <w:szCs w:val="28"/>
        </w:rPr>
        <w:t xml:space="preserve"> </w:t>
      </w:r>
      <w:proofErr w:type="spellStart"/>
      <w:r w:rsidRPr="002A2519">
        <w:rPr>
          <w:sz w:val="28"/>
          <w:szCs w:val="28"/>
        </w:rPr>
        <w:t>кестесі</w:t>
      </w:r>
      <w:proofErr w:type="spellEnd"/>
      <w:r w:rsidRPr="002A2519">
        <w:rPr>
          <w:sz w:val="28"/>
          <w:szCs w:val="28"/>
        </w:rPr>
        <w:t>;</w:t>
      </w:r>
    </w:p>
    <w:p w14:paraId="420417DC" w14:textId="641657BD" w:rsidR="00E62508" w:rsidRPr="002A2519" w:rsidRDefault="00E62508" w:rsidP="00A4105C">
      <w:pPr>
        <w:tabs>
          <w:tab w:val="left" w:pos="0"/>
        </w:tabs>
        <w:suppressAutoHyphens/>
        <w:jc w:val="both"/>
        <w:rPr>
          <w:sz w:val="28"/>
          <w:szCs w:val="28"/>
        </w:rPr>
      </w:pPr>
      <w:r w:rsidRPr="002A2519">
        <w:rPr>
          <w:sz w:val="28"/>
          <w:szCs w:val="28"/>
        </w:rPr>
        <w:t>1</w:t>
      </w:r>
      <w:r w:rsidR="0063303B">
        <w:rPr>
          <w:sz w:val="28"/>
          <w:szCs w:val="28"/>
          <w:lang w:val="kk-KZ"/>
        </w:rPr>
        <w:t>1</w:t>
      </w:r>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w:t>
      </w:r>
      <w:proofErr w:type="spellEnd"/>
      <w:r w:rsidRPr="002A2519">
        <w:rPr>
          <w:sz w:val="28"/>
          <w:szCs w:val="28"/>
        </w:rPr>
        <w:t xml:space="preserve"> </w:t>
      </w:r>
      <w:proofErr w:type="spellStart"/>
      <w:r w:rsidRPr="002A2519">
        <w:rPr>
          <w:sz w:val="28"/>
          <w:szCs w:val="28"/>
        </w:rPr>
        <w:t>отырысының</w:t>
      </w:r>
      <w:proofErr w:type="spellEnd"/>
      <w:r w:rsidRPr="002A2519">
        <w:rPr>
          <w:sz w:val="28"/>
          <w:szCs w:val="28"/>
        </w:rPr>
        <w:t xml:space="preserve"> </w:t>
      </w:r>
      <w:proofErr w:type="spellStart"/>
      <w:r w:rsidRPr="002A2519">
        <w:rPr>
          <w:sz w:val="28"/>
          <w:szCs w:val="28"/>
        </w:rPr>
        <w:t>хаттамалары</w:t>
      </w:r>
      <w:proofErr w:type="spellEnd"/>
      <w:r w:rsidRPr="002A2519">
        <w:rPr>
          <w:sz w:val="28"/>
          <w:szCs w:val="28"/>
        </w:rPr>
        <w:t xml:space="preserve"> </w:t>
      </w:r>
      <w:proofErr w:type="spellStart"/>
      <w:r w:rsidRPr="002A2519">
        <w:rPr>
          <w:sz w:val="28"/>
          <w:szCs w:val="28"/>
        </w:rPr>
        <w:t>және</w:t>
      </w:r>
      <w:proofErr w:type="spellEnd"/>
      <w:r w:rsidRPr="002A2519">
        <w:rPr>
          <w:sz w:val="28"/>
          <w:szCs w:val="28"/>
        </w:rPr>
        <w:t xml:space="preserve"> </w:t>
      </w:r>
      <w:proofErr w:type="spellStart"/>
      <w:r w:rsidRPr="002A2519">
        <w:rPr>
          <w:sz w:val="28"/>
          <w:szCs w:val="28"/>
        </w:rPr>
        <w:t>апелляциялық</w:t>
      </w:r>
      <w:proofErr w:type="spellEnd"/>
      <w:r w:rsidR="004B3A72" w:rsidRPr="002A2519">
        <w:rPr>
          <w:sz w:val="28"/>
          <w:szCs w:val="28"/>
          <w:lang w:val="kk-KZ"/>
        </w:rPr>
        <w:t xml:space="preserve"> </w:t>
      </w:r>
      <w:proofErr w:type="spellStart"/>
      <w:r w:rsidRPr="002A2519">
        <w:rPr>
          <w:sz w:val="28"/>
          <w:szCs w:val="28"/>
        </w:rPr>
        <w:t>комис</w:t>
      </w:r>
      <w:proofErr w:type="spellEnd"/>
      <w:r w:rsidR="004B3A72" w:rsidRPr="002A2519">
        <w:rPr>
          <w:sz w:val="28"/>
          <w:szCs w:val="28"/>
          <w:lang w:val="kk-KZ"/>
        </w:rPr>
        <w:t>-</w:t>
      </w:r>
      <w:proofErr w:type="spellStart"/>
      <w:r w:rsidRPr="002A2519">
        <w:rPr>
          <w:sz w:val="28"/>
          <w:szCs w:val="28"/>
        </w:rPr>
        <w:t>сиялардың</w:t>
      </w:r>
      <w:proofErr w:type="spellEnd"/>
      <w:r w:rsidRPr="002A2519">
        <w:rPr>
          <w:sz w:val="28"/>
          <w:szCs w:val="28"/>
        </w:rPr>
        <w:t xml:space="preserve"> </w:t>
      </w:r>
      <w:proofErr w:type="spellStart"/>
      <w:r w:rsidRPr="002A2519">
        <w:rPr>
          <w:sz w:val="28"/>
          <w:szCs w:val="28"/>
        </w:rPr>
        <w:t>шешімдері</w:t>
      </w:r>
      <w:proofErr w:type="spellEnd"/>
      <w:r w:rsidRPr="002A2519">
        <w:rPr>
          <w:sz w:val="28"/>
          <w:szCs w:val="28"/>
        </w:rPr>
        <w:t>;</w:t>
      </w:r>
    </w:p>
    <w:p w14:paraId="321430F5" w14:textId="12FD8431" w:rsidR="00E62508" w:rsidRPr="002A2519" w:rsidRDefault="00E62508" w:rsidP="00A4105C">
      <w:pPr>
        <w:tabs>
          <w:tab w:val="left" w:pos="0"/>
        </w:tabs>
        <w:suppressAutoHyphens/>
        <w:jc w:val="both"/>
        <w:rPr>
          <w:sz w:val="28"/>
          <w:szCs w:val="28"/>
        </w:rPr>
      </w:pPr>
      <w:r w:rsidRPr="002A2519">
        <w:rPr>
          <w:sz w:val="28"/>
          <w:szCs w:val="28"/>
        </w:rPr>
        <w:t>1</w:t>
      </w:r>
      <w:r w:rsidR="0063303B">
        <w:rPr>
          <w:sz w:val="28"/>
          <w:szCs w:val="28"/>
          <w:lang w:val="kk-KZ"/>
        </w:rPr>
        <w:t>2</w:t>
      </w:r>
      <w:r w:rsidRPr="002A2519">
        <w:rPr>
          <w:sz w:val="28"/>
          <w:szCs w:val="28"/>
        </w:rPr>
        <w:t xml:space="preserve">) </w:t>
      </w:r>
      <w:proofErr w:type="spellStart"/>
      <w:r w:rsidRPr="002A2519">
        <w:rPr>
          <w:sz w:val="28"/>
          <w:szCs w:val="28"/>
        </w:rPr>
        <w:t>емтихан</w:t>
      </w:r>
      <w:proofErr w:type="spellEnd"/>
      <w:r w:rsidRPr="002A2519">
        <w:rPr>
          <w:sz w:val="28"/>
          <w:szCs w:val="28"/>
        </w:rPr>
        <w:t xml:space="preserve"> </w:t>
      </w:r>
      <w:proofErr w:type="spellStart"/>
      <w:r w:rsidRPr="002A2519">
        <w:rPr>
          <w:sz w:val="28"/>
          <w:szCs w:val="28"/>
        </w:rPr>
        <w:t>ведомостары</w:t>
      </w:r>
      <w:proofErr w:type="spellEnd"/>
      <w:r w:rsidRPr="002A2519">
        <w:rPr>
          <w:sz w:val="28"/>
          <w:szCs w:val="28"/>
        </w:rPr>
        <w:t>;</w:t>
      </w:r>
    </w:p>
    <w:p w14:paraId="4BA6FF45" w14:textId="7B960C0C" w:rsidR="00E62508" w:rsidRPr="002A2519" w:rsidRDefault="00E62508" w:rsidP="00A4105C">
      <w:pPr>
        <w:tabs>
          <w:tab w:val="left" w:pos="0"/>
        </w:tabs>
        <w:suppressAutoHyphens/>
        <w:jc w:val="both"/>
        <w:rPr>
          <w:sz w:val="28"/>
          <w:szCs w:val="28"/>
        </w:rPr>
      </w:pPr>
      <w:r w:rsidRPr="002A2519">
        <w:rPr>
          <w:sz w:val="28"/>
          <w:szCs w:val="28"/>
        </w:rPr>
        <w:t>1</w:t>
      </w:r>
      <w:r w:rsidR="0063303B">
        <w:rPr>
          <w:sz w:val="28"/>
          <w:szCs w:val="28"/>
          <w:lang w:val="kk-KZ"/>
        </w:rPr>
        <w:t>3</w:t>
      </w:r>
      <w:r w:rsidRPr="002A2519">
        <w:rPr>
          <w:sz w:val="28"/>
          <w:szCs w:val="28"/>
        </w:rPr>
        <w:t xml:space="preserve">) </w:t>
      </w:r>
      <w:proofErr w:type="spellStart"/>
      <w:r w:rsidRPr="002A2519">
        <w:rPr>
          <w:sz w:val="28"/>
          <w:szCs w:val="28"/>
        </w:rPr>
        <w:t>түсушілердің</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істері</w:t>
      </w:r>
      <w:proofErr w:type="spellEnd"/>
      <w:r w:rsidRPr="002A2519">
        <w:rPr>
          <w:sz w:val="28"/>
          <w:szCs w:val="28"/>
        </w:rPr>
        <w:t>;</w:t>
      </w:r>
    </w:p>
    <w:p w14:paraId="609BD2DB" w14:textId="6398C387" w:rsidR="004B28F7" w:rsidRPr="002A2519" w:rsidRDefault="00E62508" w:rsidP="00A4105C">
      <w:pPr>
        <w:tabs>
          <w:tab w:val="left" w:pos="0"/>
        </w:tabs>
        <w:suppressAutoHyphens/>
        <w:jc w:val="both"/>
        <w:rPr>
          <w:b/>
          <w:bCs/>
          <w:sz w:val="28"/>
          <w:szCs w:val="28"/>
        </w:rPr>
      </w:pPr>
      <w:r w:rsidRPr="002A2519">
        <w:rPr>
          <w:sz w:val="28"/>
          <w:szCs w:val="28"/>
        </w:rPr>
        <w:t>1</w:t>
      </w:r>
      <w:r w:rsidR="0063303B">
        <w:rPr>
          <w:sz w:val="28"/>
          <w:szCs w:val="28"/>
          <w:lang w:val="kk-KZ"/>
        </w:rPr>
        <w:t>4</w:t>
      </w:r>
      <w:r w:rsidRPr="002A2519">
        <w:rPr>
          <w:sz w:val="28"/>
          <w:szCs w:val="28"/>
        </w:rPr>
        <w:t xml:space="preserve">) колледж </w:t>
      </w:r>
      <w:proofErr w:type="spellStart"/>
      <w:r w:rsidRPr="002A2519">
        <w:rPr>
          <w:sz w:val="28"/>
          <w:szCs w:val="28"/>
        </w:rPr>
        <w:t>білім</w:t>
      </w:r>
      <w:proofErr w:type="spellEnd"/>
      <w:r w:rsidRPr="002A2519">
        <w:rPr>
          <w:sz w:val="28"/>
          <w:szCs w:val="28"/>
        </w:rPr>
        <w:t xml:space="preserve"> </w:t>
      </w:r>
      <w:proofErr w:type="spellStart"/>
      <w:r w:rsidRPr="002A2519">
        <w:rPr>
          <w:sz w:val="28"/>
          <w:szCs w:val="28"/>
        </w:rPr>
        <w:t>алушыларының</w:t>
      </w:r>
      <w:proofErr w:type="spellEnd"/>
      <w:r w:rsidRPr="002A2519">
        <w:rPr>
          <w:sz w:val="28"/>
          <w:szCs w:val="28"/>
        </w:rPr>
        <w:t xml:space="preserve"> </w:t>
      </w:r>
      <w:proofErr w:type="spellStart"/>
      <w:r w:rsidRPr="002A2519">
        <w:rPr>
          <w:sz w:val="28"/>
          <w:szCs w:val="28"/>
        </w:rPr>
        <w:t>қатарына</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туралы</w:t>
      </w:r>
      <w:proofErr w:type="spellEnd"/>
      <w:r w:rsidRPr="002A2519">
        <w:rPr>
          <w:sz w:val="28"/>
          <w:szCs w:val="28"/>
        </w:rPr>
        <w:t xml:space="preserve"> </w:t>
      </w:r>
      <w:proofErr w:type="spellStart"/>
      <w:r w:rsidRPr="002A2519">
        <w:rPr>
          <w:sz w:val="28"/>
          <w:szCs w:val="28"/>
        </w:rPr>
        <w:t>бұйрықтар</w:t>
      </w:r>
      <w:proofErr w:type="spellEnd"/>
      <w:r w:rsidRPr="002A2519">
        <w:rPr>
          <w:sz w:val="28"/>
          <w:szCs w:val="28"/>
        </w:rPr>
        <w:t>.</w:t>
      </w:r>
    </w:p>
    <w:p w14:paraId="79FD6E1E" w14:textId="77777777" w:rsidR="000E7FFE" w:rsidRDefault="000E7FFE" w:rsidP="00A4105C">
      <w:pPr>
        <w:jc w:val="center"/>
        <w:rPr>
          <w:b/>
          <w:bCs/>
          <w:sz w:val="28"/>
          <w:szCs w:val="28"/>
          <w:lang w:val="kk-KZ"/>
        </w:rPr>
      </w:pPr>
    </w:p>
    <w:p w14:paraId="55DE6B8F" w14:textId="18CC8B01" w:rsidR="00430724" w:rsidRPr="002A2519" w:rsidRDefault="00430724" w:rsidP="00A4105C">
      <w:pPr>
        <w:jc w:val="center"/>
        <w:rPr>
          <w:b/>
          <w:bCs/>
          <w:sz w:val="28"/>
          <w:szCs w:val="28"/>
        </w:rPr>
      </w:pPr>
      <w:r w:rsidRPr="002A2519">
        <w:rPr>
          <w:b/>
          <w:bCs/>
          <w:sz w:val="28"/>
          <w:szCs w:val="28"/>
        </w:rPr>
        <w:t xml:space="preserve">9. </w:t>
      </w:r>
      <w:proofErr w:type="spellStart"/>
      <w:r w:rsidRPr="002A2519">
        <w:rPr>
          <w:b/>
          <w:bCs/>
          <w:sz w:val="28"/>
          <w:szCs w:val="28"/>
        </w:rPr>
        <w:t>Сақтау</w:t>
      </w:r>
      <w:proofErr w:type="spellEnd"/>
    </w:p>
    <w:p w14:paraId="50D13C4B" w14:textId="77777777" w:rsidR="00430724" w:rsidRPr="002A2519" w:rsidRDefault="00430724" w:rsidP="00A4105C">
      <w:pPr>
        <w:jc w:val="both"/>
        <w:rPr>
          <w:sz w:val="28"/>
          <w:szCs w:val="28"/>
        </w:rPr>
      </w:pPr>
      <w:r w:rsidRPr="002A2519">
        <w:rPr>
          <w:sz w:val="28"/>
          <w:szCs w:val="28"/>
        </w:rPr>
        <w:t xml:space="preserve">60. Осы </w:t>
      </w:r>
      <w:proofErr w:type="spellStart"/>
      <w:r w:rsidRPr="002A2519">
        <w:rPr>
          <w:sz w:val="28"/>
          <w:szCs w:val="28"/>
        </w:rPr>
        <w:t>Ереженің</w:t>
      </w:r>
      <w:proofErr w:type="spellEnd"/>
      <w:r w:rsidRPr="002A2519">
        <w:rPr>
          <w:sz w:val="28"/>
          <w:szCs w:val="28"/>
        </w:rPr>
        <w:t xml:space="preserve"> </w:t>
      </w:r>
      <w:proofErr w:type="spellStart"/>
      <w:r w:rsidRPr="002A2519">
        <w:rPr>
          <w:sz w:val="28"/>
          <w:szCs w:val="28"/>
        </w:rPr>
        <w:t>түпнұсқасы</w:t>
      </w:r>
      <w:proofErr w:type="spellEnd"/>
      <w:r w:rsidRPr="002A2519">
        <w:rPr>
          <w:sz w:val="28"/>
          <w:szCs w:val="28"/>
        </w:rPr>
        <w:t xml:space="preserve"> </w:t>
      </w:r>
      <w:proofErr w:type="spellStart"/>
      <w:r w:rsidRPr="002A2519">
        <w:rPr>
          <w:sz w:val="28"/>
          <w:szCs w:val="28"/>
        </w:rPr>
        <w:t>номенклатурада</w:t>
      </w:r>
      <w:proofErr w:type="spellEnd"/>
      <w:r w:rsidRPr="002A2519">
        <w:rPr>
          <w:sz w:val="28"/>
          <w:szCs w:val="28"/>
        </w:rPr>
        <w:t xml:space="preserve"> </w:t>
      </w:r>
      <w:proofErr w:type="spellStart"/>
      <w:r w:rsidRPr="002A2519">
        <w:rPr>
          <w:sz w:val="28"/>
          <w:szCs w:val="28"/>
        </w:rPr>
        <w:t>сақталады</w:t>
      </w:r>
      <w:proofErr w:type="spellEnd"/>
      <w:r w:rsidRPr="002A2519">
        <w:rPr>
          <w:sz w:val="28"/>
          <w:szCs w:val="28"/>
        </w:rPr>
        <w:t>.</w:t>
      </w:r>
    </w:p>
    <w:p w14:paraId="0602DFF1" w14:textId="77777777" w:rsidR="00430724" w:rsidRPr="002A2519" w:rsidRDefault="00430724" w:rsidP="00A4105C">
      <w:pPr>
        <w:jc w:val="both"/>
        <w:rPr>
          <w:sz w:val="28"/>
          <w:szCs w:val="28"/>
        </w:rPr>
      </w:pPr>
      <w:r w:rsidRPr="002A2519">
        <w:rPr>
          <w:sz w:val="28"/>
          <w:szCs w:val="28"/>
        </w:rPr>
        <w:t xml:space="preserve">61.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комиссиясының</w:t>
      </w:r>
      <w:proofErr w:type="spellEnd"/>
      <w:r w:rsidRPr="002A2519">
        <w:rPr>
          <w:sz w:val="28"/>
          <w:szCs w:val="28"/>
        </w:rPr>
        <w:t xml:space="preserve"> </w:t>
      </w:r>
      <w:proofErr w:type="spellStart"/>
      <w:r w:rsidRPr="002A2519">
        <w:rPr>
          <w:sz w:val="28"/>
          <w:szCs w:val="28"/>
        </w:rPr>
        <w:t>есепті</w:t>
      </w:r>
      <w:proofErr w:type="spellEnd"/>
      <w:r w:rsidRPr="002A2519">
        <w:rPr>
          <w:sz w:val="28"/>
          <w:szCs w:val="28"/>
        </w:rPr>
        <w:t xml:space="preserve"> </w:t>
      </w:r>
      <w:proofErr w:type="spellStart"/>
      <w:r w:rsidRPr="002A2519">
        <w:rPr>
          <w:sz w:val="28"/>
          <w:szCs w:val="28"/>
        </w:rPr>
        <w:t>құжаттары</w:t>
      </w:r>
      <w:proofErr w:type="spellEnd"/>
      <w:r w:rsidRPr="002A2519">
        <w:rPr>
          <w:sz w:val="28"/>
          <w:szCs w:val="28"/>
        </w:rPr>
        <w:t xml:space="preserve"> </w:t>
      </w:r>
      <w:proofErr w:type="spellStart"/>
      <w:r w:rsidRPr="002A2519">
        <w:rPr>
          <w:sz w:val="28"/>
          <w:szCs w:val="28"/>
        </w:rPr>
        <w:t>істер</w:t>
      </w:r>
      <w:proofErr w:type="spellEnd"/>
      <w:r w:rsidRPr="002A2519">
        <w:rPr>
          <w:sz w:val="28"/>
          <w:szCs w:val="28"/>
        </w:rPr>
        <w:t xml:space="preserve"> </w:t>
      </w:r>
      <w:proofErr w:type="spellStart"/>
      <w:r w:rsidRPr="002A2519">
        <w:rPr>
          <w:sz w:val="28"/>
          <w:szCs w:val="28"/>
        </w:rPr>
        <w:t>номенклатурасында</w:t>
      </w:r>
      <w:proofErr w:type="spellEnd"/>
      <w:r w:rsidRPr="002A2519">
        <w:rPr>
          <w:sz w:val="28"/>
          <w:szCs w:val="28"/>
        </w:rPr>
        <w:t xml:space="preserve"> </w:t>
      </w:r>
      <w:proofErr w:type="spellStart"/>
      <w:r w:rsidRPr="002A2519">
        <w:rPr>
          <w:sz w:val="28"/>
          <w:szCs w:val="28"/>
        </w:rPr>
        <w:t>айқындалған</w:t>
      </w:r>
      <w:proofErr w:type="spellEnd"/>
      <w:r w:rsidRPr="002A2519">
        <w:rPr>
          <w:sz w:val="28"/>
          <w:szCs w:val="28"/>
        </w:rPr>
        <w:t xml:space="preserve"> </w:t>
      </w:r>
      <w:proofErr w:type="spellStart"/>
      <w:r w:rsidRPr="002A2519">
        <w:rPr>
          <w:sz w:val="28"/>
          <w:szCs w:val="28"/>
        </w:rPr>
        <w:t>тізбе</w:t>
      </w:r>
      <w:proofErr w:type="spellEnd"/>
      <w:r w:rsidRPr="002A2519">
        <w:rPr>
          <w:sz w:val="28"/>
          <w:szCs w:val="28"/>
        </w:rPr>
        <w:t xml:space="preserve"> мен </w:t>
      </w:r>
      <w:proofErr w:type="spellStart"/>
      <w:r w:rsidRPr="002A2519">
        <w:rPr>
          <w:sz w:val="28"/>
          <w:szCs w:val="28"/>
        </w:rPr>
        <w:t>мерзімдерге</w:t>
      </w:r>
      <w:proofErr w:type="spellEnd"/>
      <w:r w:rsidRPr="002A2519">
        <w:rPr>
          <w:sz w:val="28"/>
          <w:szCs w:val="28"/>
        </w:rPr>
        <w:t xml:space="preserve"> </w:t>
      </w:r>
      <w:proofErr w:type="spellStart"/>
      <w:r w:rsidRPr="002A2519">
        <w:rPr>
          <w:sz w:val="28"/>
          <w:szCs w:val="28"/>
        </w:rPr>
        <w:t>сәйкес</w:t>
      </w:r>
      <w:proofErr w:type="spellEnd"/>
      <w:r w:rsidRPr="002A2519">
        <w:rPr>
          <w:sz w:val="28"/>
          <w:szCs w:val="28"/>
        </w:rPr>
        <w:t xml:space="preserve"> академия </w:t>
      </w:r>
      <w:proofErr w:type="spellStart"/>
      <w:r w:rsidRPr="002A2519">
        <w:rPr>
          <w:sz w:val="28"/>
          <w:szCs w:val="28"/>
        </w:rPr>
        <w:t>мұрағатына</w:t>
      </w:r>
      <w:proofErr w:type="spellEnd"/>
      <w:r w:rsidRPr="002A2519">
        <w:rPr>
          <w:sz w:val="28"/>
          <w:szCs w:val="28"/>
        </w:rPr>
        <w:t xml:space="preserve"> </w:t>
      </w:r>
      <w:proofErr w:type="spellStart"/>
      <w:r w:rsidRPr="002A2519">
        <w:rPr>
          <w:sz w:val="28"/>
          <w:szCs w:val="28"/>
        </w:rPr>
        <w:t>сақтауға</w:t>
      </w:r>
      <w:proofErr w:type="spellEnd"/>
      <w:r w:rsidRPr="002A2519">
        <w:rPr>
          <w:sz w:val="28"/>
          <w:szCs w:val="28"/>
        </w:rPr>
        <w:t xml:space="preserve"> </w:t>
      </w:r>
      <w:proofErr w:type="spellStart"/>
      <w:r w:rsidRPr="002A2519">
        <w:rPr>
          <w:sz w:val="28"/>
          <w:szCs w:val="28"/>
        </w:rPr>
        <w:t>беріледі</w:t>
      </w:r>
      <w:proofErr w:type="spellEnd"/>
      <w:r w:rsidRPr="002A2519">
        <w:rPr>
          <w:sz w:val="28"/>
          <w:szCs w:val="28"/>
        </w:rPr>
        <w:t>.</w:t>
      </w:r>
    </w:p>
    <w:p w14:paraId="3755DA19" w14:textId="77777777" w:rsidR="00430724" w:rsidRPr="002A2519" w:rsidRDefault="00430724" w:rsidP="00A4105C">
      <w:pPr>
        <w:jc w:val="both"/>
        <w:rPr>
          <w:sz w:val="28"/>
          <w:szCs w:val="28"/>
        </w:rPr>
      </w:pPr>
      <w:r w:rsidRPr="002A2519">
        <w:rPr>
          <w:sz w:val="28"/>
          <w:szCs w:val="28"/>
        </w:rPr>
        <w:t xml:space="preserve">62. </w:t>
      </w:r>
      <w:proofErr w:type="spellStart"/>
      <w:r w:rsidRPr="002A2519">
        <w:rPr>
          <w:sz w:val="28"/>
          <w:szCs w:val="28"/>
        </w:rPr>
        <w:t>Оқуға</w:t>
      </w:r>
      <w:proofErr w:type="spellEnd"/>
      <w:r w:rsidRPr="002A2519">
        <w:rPr>
          <w:sz w:val="28"/>
          <w:szCs w:val="28"/>
        </w:rPr>
        <w:t xml:space="preserve"> </w:t>
      </w:r>
      <w:proofErr w:type="spellStart"/>
      <w:r w:rsidRPr="002A2519">
        <w:rPr>
          <w:sz w:val="28"/>
          <w:szCs w:val="28"/>
        </w:rPr>
        <w:t>қабылданған</w:t>
      </w:r>
      <w:proofErr w:type="spellEnd"/>
      <w:r w:rsidRPr="002A2519">
        <w:rPr>
          <w:sz w:val="28"/>
          <w:szCs w:val="28"/>
        </w:rPr>
        <w:t xml:space="preserve"> </w:t>
      </w:r>
      <w:proofErr w:type="spellStart"/>
      <w:r w:rsidRPr="002A2519">
        <w:rPr>
          <w:sz w:val="28"/>
          <w:szCs w:val="28"/>
        </w:rPr>
        <w:t>талапкерлердің</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істері</w:t>
      </w:r>
      <w:proofErr w:type="spellEnd"/>
      <w:r w:rsidRPr="002A2519">
        <w:rPr>
          <w:sz w:val="28"/>
          <w:szCs w:val="28"/>
        </w:rPr>
        <w:t xml:space="preserve"> </w:t>
      </w:r>
      <w:proofErr w:type="spellStart"/>
      <w:r w:rsidRPr="002A2519">
        <w:rPr>
          <w:sz w:val="28"/>
          <w:szCs w:val="28"/>
        </w:rPr>
        <w:t>тапсыру</w:t>
      </w:r>
      <w:proofErr w:type="spellEnd"/>
      <w:r w:rsidRPr="002A2519">
        <w:rPr>
          <w:sz w:val="28"/>
          <w:szCs w:val="28"/>
        </w:rPr>
        <w:t xml:space="preserve"> </w:t>
      </w:r>
      <w:proofErr w:type="spellStart"/>
      <w:r w:rsidRPr="002A2519">
        <w:rPr>
          <w:sz w:val="28"/>
          <w:szCs w:val="28"/>
        </w:rPr>
        <w:t>актісі</w:t>
      </w:r>
      <w:proofErr w:type="spellEnd"/>
      <w:r w:rsidRPr="002A2519">
        <w:rPr>
          <w:sz w:val="28"/>
          <w:szCs w:val="28"/>
        </w:rPr>
        <w:t xml:space="preserve"> </w:t>
      </w:r>
      <w:proofErr w:type="spellStart"/>
      <w:r w:rsidRPr="002A2519">
        <w:rPr>
          <w:sz w:val="28"/>
          <w:szCs w:val="28"/>
        </w:rPr>
        <w:t>бойынша</w:t>
      </w:r>
      <w:proofErr w:type="spellEnd"/>
      <w:r w:rsidRPr="002A2519">
        <w:rPr>
          <w:sz w:val="28"/>
          <w:szCs w:val="28"/>
        </w:rPr>
        <w:t xml:space="preserve"> </w:t>
      </w:r>
      <w:proofErr w:type="spellStart"/>
      <w:r w:rsidRPr="002A2519">
        <w:rPr>
          <w:sz w:val="28"/>
          <w:szCs w:val="28"/>
        </w:rPr>
        <w:t>колледждің</w:t>
      </w:r>
      <w:proofErr w:type="spellEnd"/>
      <w:r w:rsidRPr="002A2519">
        <w:rPr>
          <w:sz w:val="28"/>
          <w:szCs w:val="28"/>
        </w:rPr>
        <w:t xml:space="preserve"> </w:t>
      </w:r>
      <w:proofErr w:type="spellStart"/>
      <w:r w:rsidRPr="002A2519">
        <w:rPr>
          <w:sz w:val="28"/>
          <w:szCs w:val="28"/>
        </w:rPr>
        <w:t>оқу</w:t>
      </w:r>
      <w:proofErr w:type="spellEnd"/>
      <w:r w:rsidRPr="002A2519">
        <w:rPr>
          <w:sz w:val="28"/>
          <w:szCs w:val="28"/>
        </w:rPr>
        <w:t xml:space="preserve"> </w:t>
      </w:r>
      <w:proofErr w:type="spellStart"/>
      <w:r w:rsidRPr="002A2519">
        <w:rPr>
          <w:sz w:val="28"/>
          <w:szCs w:val="28"/>
        </w:rPr>
        <w:t>бөліміне</w:t>
      </w:r>
      <w:proofErr w:type="spellEnd"/>
      <w:r w:rsidRPr="002A2519">
        <w:rPr>
          <w:sz w:val="28"/>
          <w:szCs w:val="28"/>
        </w:rPr>
        <w:t xml:space="preserve"> </w:t>
      </w:r>
      <w:proofErr w:type="spellStart"/>
      <w:r w:rsidRPr="002A2519">
        <w:rPr>
          <w:sz w:val="28"/>
          <w:szCs w:val="28"/>
        </w:rPr>
        <w:t>беріледі</w:t>
      </w:r>
      <w:proofErr w:type="spellEnd"/>
      <w:r w:rsidRPr="002A2519">
        <w:rPr>
          <w:sz w:val="28"/>
          <w:szCs w:val="28"/>
        </w:rPr>
        <w:t>.</w:t>
      </w:r>
    </w:p>
    <w:p w14:paraId="739CB7BD" w14:textId="77777777" w:rsidR="00430724" w:rsidRPr="002A2519" w:rsidRDefault="00430724" w:rsidP="00A4105C">
      <w:pPr>
        <w:jc w:val="both"/>
        <w:rPr>
          <w:sz w:val="28"/>
          <w:szCs w:val="28"/>
        </w:rPr>
      </w:pPr>
      <w:r w:rsidRPr="002A2519">
        <w:rPr>
          <w:sz w:val="28"/>
          <w:szCs w:val="28"/>
        </w:rPr>
        <w:t xml:space="preserve">63. </w:t>
      </w:r>
      <w:proofErr w:type="spellStart"/>
      <w:r w:rsidRPr="002A2519">
        <w:rPr>
          <w:sz w:val="28"/>
          <w:szCs w:val="28"/>
        </w:rPr>
        <w:t>Оқуға</w:t>
      </w:r>
      <w:proofErr w:type="spellEnd"/>
      <w:r w:rsidRPr="002A2519">
        <w:rPr>
          <w:sz w:val="28"/>
          <w:szCs w:val="28"/>
        </w:rPr>
        <w:t xml:space="preserve"> </w:t>
      </w:r>
      <w:proofErr w:type="spellStart"/>
      <w:r w:rsidRPr="002A2519">
        <w:rPr>
          <w:sz w:val="28"/>
          <w:szCs w:val="28"/>
        </w:rPr>
        <w:t>қабылданбаған</w:t>
      </w:r>
      <w:proofErr w:type="spellEnd"/>
      <w:r w:rsidRPr="002A2519">
        <w:rPr>
          <w:sz w:val="28"/>
          <w:szCs w:val="28"/>
        </w:rPr>
        <w:t xml:space="preserve"> </w:t>
      </w:r>
      <w:proofErr w:type="spellStart"/>
      <w:r w:rsidRPr="002A2519">
        <w:rPr>
          <w:sz w:val="28"/>
          <w:szCs w:val="28"/>
        </w:rPr>
        <w:t>түсушілердің</w:t>
      </w:r>
      <w:proofErr w:type="spellEnd"/>
      <w:r w:rsidRPr="002A2519">
        <w:rPr>
          <w:sz w:val="28"/>
          <w:szCs w:val="28"/>
        </w:rPr>
        <w:t xml:space="preserve"> </w:t>
      </w:r>
      <w:proofErr w:type="spellStart"/>
      <w:r w:rsidRPr="002A2519">
        <w:rPr>
          <w:sz w:val="28"/>
          <w:szCs w:val="28"/>
        </w:rPr>
        <w:t>жеке</w:t>
      </w:r>
      <w:proofErr w:type="spellEnd"/>
      <w:r w:rsidRPr="002A2519">
        <w:rPr>
          <w:sz w:val="28"/>
          <w:szCs w:val="28"/>
        </w:rPr>
        <w:t xml:space="preserve"> </w:t>
      </w:r>
      <w:proofErr w:type="spellStart"/>
      <w:r w:rsidRPr="002A2519">
        <w:rPr>
          <w:sz w:val="28"/>
          <w:szCs w:val="28"/>
        </w:rPr>
        <w:t>істері</w:t>
      </w:r>
      <w:proofErr w:type="spellEnd"/>
      <w:r w:rsidRPr="002A2519">
        <w:rPr>
          <w:sz w:val="28"/>
          <w:szCs w:val="28"/>
        </w:rPr>
        <w:t xml:space="preserve"> (</w:t>
      </w:r>
      <w:proofErr w:type="spellStart"/>
      <w:r w:rsidRPr="002A2519">
        <w:rPr>
          <w:sz w:val="28"/>
          <w:szCs w:val="28"/>
        </w:rPr>
        <w:t>құжаттардың</w:t>
      </w:r>
      <w:proofErr w:type="spellEnd"/>
      <w:r w:rsidRPr="002A2519">
        <w:rPr>
          <w:sz w:val="28"/>
          <w:szCs w:val="28"/>
        </w:rPr>
        <w:t xml:space="preserve"> </w:t>
      </w:r>
      <w:proofErr w:type="spellStart"/>
      <w:r w:rsidRPr="002A2519">
        <w:rPr>
          <w:sz w:val="28"/>
          <w:szCs w:val="28"/>
        </w:rPr>
        <w:t>көшірмелерімен</w:t>
      </w:r>
      <w:proofErr w:type="spellEnd"/>
      <w:r w:rsidRPr="002A2519">
        <w:rPr>
          <w:sz w:val="28"/>
          <w:szCs w:val="28"/>
        </w:rPr>
        <w:t xml:space="preserve">) </w:t>
      </w:r>
      <w:proofErr w:type="spellStart"/>
      <w:r w:rsidRPr="002A2519">
        <w:rPr>
          <w:sz w:val="28"/>
          <w:szCs w:val="28"/>
        </w:rPr>
        <w:t>қабылдау</w:t>
      </w:r>
      <w:proofErr w:type="spellEnd"/>
      <w:r w:rsidRPr="002A2519">
        <w:rPr>
          <w:sz w:val="28"/>
          <w:szCs w:val="28"/>
        </w:rPr>
        <w:t xml:space="preserve"> </w:t>
      </w:r>
      <w:proofErr w:type="spellStart"/>
      <w:r w:rsidRPr="002A2519">
        <w:rPr>
          <w:sz w:val="28"/>
          <w:szCs w:val="28"/>
        </w:rPr>
        <w:t>комиссиясында</w:t>
      </w:r>
      <w:proofErr w:type="spellEnd"/>
      <w:r w:rsidRPr="002A2519">
        <w:rPr>
          <w:sz w:val="28"/>
          <w:szCs w:val="28"/>
        </w:rPr>
        <w:t xml:space="preserve"> 6 ай </w:t>
      </w:r>
      <w:proofErr w:type="spellStart"/>
      <w:r w:rsidRPr="002A2519">
        <w:rPr>
          <w:sz w:val="28"/>
          <w:szCs w:val="28"/>
        </w:rPr>
        <w:t>сақталады</w:t>
      </w:r>
      <w:proofErr w:type="spellEnd"/>
      <w:r w:rsidRPr="002A2519">
        <w:rPr>
          <w:sz w:val="28"/>
          <w:szCs w:val="28"/>
        </w:rPr>
        <w:t xml:space="preserve">, </w:t>
      </w:r>
      <w:proofErr w:type="spellStart"/>
      <w:r w:rsidRPr="002A2519">
        <w:rPr>
          <w:sz w:val="28"/>
          <w:szCs w:val="28"/>
        </w:rPr>
        <w:t>содан</w:t>
      </w:r>
      <w:proofErr w:type="spellEnd"/>
      <w:r w:rsidRPr="002A2519">
        <w:rPr>
          <w:sz w:val="28"/>
          <w:szCs w:val="28"/>
        </w:rPr>
        <w:t xml:space="preserve"> </w:t>
      </w:r>
      <w:proofErr w:type="spellStart"/>
      <w:r w:rsidRPr="002A2519">
        <w:rPr>
          <w:sz w:val="28"/>
          <w:szCs w:val="28"/>
        </w:rPr>
        <w:t>кейін</w:t>
      </w:r>
      <w:proofErr w:type="spellEnd"/>
      <w:r w:rsidRPr="002A2519">
        <w:rPr>
          <w:sz w:val="28"/>
          <w:szCs w:val="28"/>
        </w:rPr>
        <w:t xml:space="preserve"> </w:t>
      </w:r>
      <w:proofErr w:type="spellStart"/>
      <w:r w:rsidRPr="002A2519">
        <w:rPr>
          <w:sz w:val="28"/>
          <w:szCs w:val="28"/>
        </w:rPr>
        <w:t>белгіленген</w:t>
      </w:r>
      <w:proofErr w:type="spellEnd"/>
      <w:r w:rsidRPr="002A2519">
        <w:rPr>
          <w:sz w:val="28"/>
          <w:szCs w:val="28"/>
        </w:rPr>
        <w:t xml:space="preserve"> </w:t>
      </w:r>
      <w:proofErr w:type="spellStart"/>
      <w:r w:rsidRPr="002A2519">
        <w:rPr>
          <w:sz w:val="28"/>
          <w:szCs w:val="28"/>
        </w:rPr>
        <w:t>тәртіппен</w:t>
      </w:r>
      <w:proofErr w:type="spellEnd"/>
      <w:r w:rsidRPr="002A2519">
        <w:rPr>
          <w:sz w:val="28"/>
          <w:szCs w:val="28"/>
        </w:rPr>
        <w:t xml:space="preserve"> </w:t>
      </w:r>
      <w:proofErr w:type="spellStart"/>
      <w:r w:rsidRPr="002A2519">
        <w:rPr>
          <w:sz w:val="28"/>
          <w:szCs w:val="28"/>
        </w:rPr>
        <w:t>жойылады</w:t>
      </w:r>
      <w:proofErr w:type="spellEnd"/>
      <w:r w:rsidRPr="002A2519">
        <w:rPr>
          <w:sz w:val="28"/>
          <w:szCs w:val="28"/>
        </w:rPr>
        <w:t>.</w:t>
      </w:r>
    </w:p>
    <w:p w14:paraId="0D1E3805" w14:textId="77777777" w:rsidR="00D07743" w:rsidRPr="000E7FFE" w:rsidRDefault="00D07743" w:rsidP="00D07743">
      <w:pPr>
        <w:ind w:firstLine="709"/>
        <w:jc w:val="both"/>
        <w:rPr>
          <w:i/>
          <w:iCs/>
          <w:sz w:val="28"/>
          <w:szCs w:val="28"/>
        </w:rPr>
      </w:pPr>
    </w:p>
    <w:p w14:paraId="6817B603" w14:textId="62741895" w:rsidR="00D4263B" w:rsidRDefault="00E26D6E" w:rsidP="00D4263B">
      <w:pPr>
        <w:ind w:firstLine="709"/>
        <w:jc w:val="both"/>
        <w:rPr>
          <w:sz w:val="26"/>
          <w:szCs w:val="26"/>
          <w:lang w:val="kk-KZ"/>
        </w:rPr>
      </w:pPr>
      <w:r>
        <w:rPr>
          <w:i/>
          <w:iCs/>
          <w:sz w:val="28"/>
          <w:szCs w:val="28"/>
        </w:rPr>
        <w:t>11</w:t>
      </w:r>
      <w:r w:rsidR="00D07743" w:rsidRPr="002A2519">
        <w:rPr>
          <w:i/>
          <w:iCs/>
          <w:sz w:val="28"/>
          <w:szCs w:val="28"/>
        </w:rPr>
        <w:t>.</w:t>
      </w:r>
      <w:r w:rsidR="00D07743">
        <w:rPr>
          <w:i/>
          <w:iCs/>
          <w:sz w:val="28"/>
          <w:szCs w:val="28"/>
        </w:rPr>
        <w:t>11</w:t>
      </w:r>
      <w:r w:rsidR="00D07743" w:rsidRPr="002A2519">
        <w:rPr>
          <w:i/>
          <w:iCs/>
          <w:sz w:val="28"/>
          <w:szCs w:val="28"/>
        </w:rPr>
        <w:t>.202</w:t>
      </w:r>
      <w:r w:rsidR="00D07743">
        <w:rPr>
          <w:i/>
          <w:iCs/>
          <w:sz w:val="28"/>
          <w:szCs w:val="28"/>
        </w:rPr>
        <w:t>4</w:t>
      </w:r>
      <w:r w:rsidR="00D07743" w:rsidRPr="002A2519">
        <w:rPr>
          <w:i/>
          <w:iCs/>
          <w:sz w:val="28"/>
          <w:szCs w:val="28"/>
        </w:rPr>
        <w:t xml:space="preserve"> </w:t>
      </w:r>
      <w:proofErr w:type="spellStart"/>
      <w:r w:rsidR="00D07743" w:rsidRPr="002A2519">
        <w:rPr>
          <w:i/>
          <w:iCs/>
          <w:sz w:val="28"/>
          <w:szCs w:val="28"/>
        </w:rPr>
        <w:t>жылғы</w:t>
      </w:r>
      <w:proofErr w:type="spellEnd"/>
      <w:r w:rsidR="00D07743" w:rsidRPr="002A2519">
        <w:rPr>
          <w:i/>
          <w:iCs/>
          <w:sz w:val="28"/>
          <w:szCs w:val="28"/>
        </w:rPr>
        <w:t xml:space="preserve"> </w:t>
      </w:r>
      <w:proofErr w:type="spellStart"/>
      <w:r w:rsidR="00D07743" w:rsidRPr="002A2519">
        <w:rPr>
          <w:i/>
          <w:iCs/>
          <w:sz w:val="28"/>
          <w:szCs w:val="28"/>
        </w:rPr>
        <w:t>кезектен</w:t>
      </w:r>
      <w:proofErr w:type="spellEnd"/>
      <w:r w:rsidR="00D07743" w:rsidRPr="002A2519">
        <w:rPr>
          <w:i/>
          <w:iCs/>
          <w:sz w:val="28"/>
          <w:szCs w:val="28"/>
        </w:rPr>
        <w:t xml:space="preserve"> </w:t>
      </w:r>
      <w:proofErr w:type="spellStart"/>
      <w:r w:rsidR="00D07743" w:rsidRPr="002A2519">
        <w:rPr>
          <w:i/>
          <w:iCs/>
          <w:sz w:val="28"/>
          <w:szCs w:val="28"/>
        </w:rPr>
        <w:t>тыс</w:t>
      </w:r>
      <w:proofErr w:type="spellEnd"/>
      <w:r w:rsidR="00D07743" w:rsidRPr="002A2519">
        <w:rPr>
          <w:i/>
          <w:iCs/>
          <w:sz w:val="28"/>
          <w:szCs w:val="28"/>
        </w:rPr>
        <w:t xml:space="preserve"> </w:t>
      </w:r>
      <w:proofErr w:type="spellStart"/>
      <w:r w:rsidR="00D07743" w:rsidRPr="002A2519">
        <w:rPr>
          <w:i/>
          <w:iCs/>
          <w:sz w:val="28"/>
          <w:szCs w:val="28"/>
        </w:rPr>
        <w:t>педагогикалық</w:t>
      </w:r>
      <w:proofErr w:type="spellEnd"/>
      <w:r w:rsidR="00D07743" w:rsidRPr="002A2519">
        <w:rPr>
          <w:i/>
          <w:iCs/>
          <w:sz w:val="28"/>
          <w:szCs w:val="28"/>
        </w:rPr>
        <w:t xml:space="preserve"> </w:t>
      </w:r>
      <w:r w:rsidR="00D07743" w:rsidRPr="002A2519">
        <w:rPr>
          <w:i/>
          <w:iCs/>
          <w:sz w:val="28"/>
          <w:szCs w:val="28"/>
          <w:lang w:val="kk-KZ"/>
        </w:rPr>
        <w:t>К</w:t>
      </w:r>
      <w:proofErr w:type="spellStart"/>
      <w:r w:rsidR="00D07743" w:rsidRPr="002A2519">
        <w:rPr>
          <w:i/>
          <w:iCs/>
          <w:sz w:val="28"/>
          <w:szCs w:val="28"/>
        </w:rPr>
        <w:t>еңесте</w:t>
      </w:r>
      <w:proofErr w:type="spellEnd"/>
      <w:r w:rsidR="00D07743" w:rsidRPr="002A2519">
        <w:rPr>
          <w:i/>
          <w:iCs/>
          <w:sz w:val="28"/>
          <w:szCs w:val="28"/>
        </w:rPr>
        <w:t xml:space="preserve"> </w:t>
      </w:r>
      <w:proofErr w:type="spellStart"/>
      <w:r w:rsidR="00D07743" w:rsidRPr="002A2519">
        <w:rPr>
          <w:i/>
          <w:iCs/>
          <w:sz w:val="28"/>
          <w:szCs w:val="28"/>
        </w:rPr>
        <w:t>қаралды</w:t>
      </w:r>
      <w:proofErr w:type="spellEnd"/>
      <w:r w:rsidR="00D4263B">
        <w:rPr>
          <w:i/>
          <w:iCs/>
          <w:sz w:val="28"/>
          <w:szCs w:val="28"/>
          <w:lang w:val="kk-KZ"/>
        </w:rPr>
        <w:t>.</w:t>
      </w:r>
    </w:p>
    <w:p w14:paraId="7250EFB4" w14:textId="77777777" w:rsidR="00D4263B" w:rsidRDefault="00D4263B" w:rsidP="00D07743">
      <w:pPr>
        <w:jc w:val="right"/>
        <w:rPr>
          <w:sz w:val="26"/>
          <w:szCs w:val="26"/>
          <w:lang w:val="kk-KZ"/>
        </w:rPr>
      </w:pPr>
    </w:p>
    <w:p w14:paraId="2768BDAC" w14:textId="77777777" w:rsidR="000E7FFE" w:rsidRPr="00A47209" w:rsidRDefault="000E7FFE" w:rsidP="00D07743">
      <w:pPr>
        <w:jc w:val="right"/>
        <w:rPr>
          <w:sz w:val="26"/>
          <w:szCs w:val="26"/>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901"/>
        <w:gridCol w:w="2285"/>
      </w:tblGrid>
      <w:tr w:rsidR="00D07743" w:rsidRPr="001737B8" w14:paraId="6DF5097E" w14:textId="77777777" w:rsidTr="000E7FFE">
        <w:trPr>
          <w:trHeight w:val="213"/>
          <w:jc w:val="center"/>
        </w:trPr>
        <w:tc>
          <w:tcPr>
            <w:tcW w:w="9226" w:type="dxa"/>
            <w:gridSpan w:val="3"/>
            <w:tcBorders>
              <w:bottom w:val="single" w:sz="4" w:space="0" w:color="auto"/>
            </w:tcBorders>
            <w:shd w:val="clear" w:color="auto" w:fill="auto"/>
            <w:vAlign w:val="center"/>
          </w:tcPr>
          <w:p w14:paraId="49E193EF" w14:textId="77777777" w:rsidR="00D07743" w:rsidRPr="00AA592C" w:rsidRDefault="00D07743" w:rsidP="000F1F83">
            <w:pPr>
              <w:autoSpaceDE w:val="0"/>
              <w:autoSpaceDN w:val="0"/>
              <w:adjustRightInd w:val="0"/>
              <w:contextualSpacing/>
              <w:rPr>
                <w:b/>
                <w:color w:val="000000"/>
                <w:sz w:val="28"/>
                <w:szCs w:val="28"/>
              </w:rPr>
            </w:pPr>
            <w:r w:rsidRPr="00AA592C">
              <w:rPr>
                <w:b/>
                <w:color w:val="000000"/>
                <w:sz w:val="28"/>
                <w:szCs w:val="28"/>
                <w:lang w:val="kk-KZ"/>
              </w:rPr>
              <w:t>Әзірле</w:t>
            </w:r>
            <w:r>
              <w:rPr>
                <w:b/>
                <w:color w:val="000000"/>
                <w:sz w:val="28"/>
                <w:szCs w:val="28"/>
                <w:lang w:val="kk-KZ"/>
              </w:rPr>
              <w:t>н</w:t>
            </w:r>
            <w:r w:rsidRPr="00AA592C">
              <w:rPr>
                <w:b/>
                <w:color w:val="000000"/>
                <w:sz w:val="28"/>
                <w:szCs w:val="28"/>
                <w:lang w:val="kk-KZ"/>
              </w:rPr>
              <w:t>ді</w:t>
            </w:r>
            <w:r w:rsidRPr="00AA592C">
              <w:rPr>
                <w:b/>
                <w:color w:val="000000"/>
                <w:sz w:val="28"/>
                <w:szCs w:val="28"/>
              </w:rPr>
              <w:t>:</w:t>
            </w:r>
          </w:p>
        </w:tc>
      </w:tr>
      <w:tr w:rsidR="00D07743" w:rsidRPr="001737B8" w14:paraId="6BCA64AD" w14:textId="77777777" w:rsidTr="000E7FFE">
        <w:trPr>
          <w:trHeight w:val="370"/>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C7A2686" w14:textId="149BBFD0" w:rsidR="00D07743" w:rsidRPr="00BF5F96" w:rsidRDefault="00BF5F96" w:rsidP="000F1F83">
            <w:pPr>
              <w:rPr>
                <w:color w:val="000000"/>
                <w:sz w:val="28"/>
                <w:szCs w:val="28"/>
              </w:rPr>
            </w:pPr>
            <w:r>
              <w:rPr>
                <w:bCs/>
                <w:sz w:val="28"/>
                <w:szCs w:val="28"/>
                <w:lang w:val="kk-KZ"/>
              </w:rPr>
              <w:t>Колледждің оқу және оқу- әдістемелік жұмыс жөніндегі мектеп- интернат, колледж басшысының орынбасары</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524D758" w14:textId="77777777" w:rsidR="00D07743" w:rsidRPr="0012536A" w:rsidRDefault="00D07743" w:rsidP="000F1F83">
            <w:pPr>
              <w:autoSpaceDE w:val="0"/>
              <w:autoSpaceDN w:val="0"/>
              <w:adjustRightInd w:val="0"/>
              <w:contextualSpacing/>
              <w:rPr>
                <w:color w:val="000000"/>
                <w:sz w:val="28"/>
                <w:szCs w:val="28"/>
                <w:lang w:val="kk-KZ"/>
              </w:rPr>
            </w:pP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11661DC5" w14:textId="77777777" w:rsidR="00D07743" w:rsidRDefault="00D07743" w:rsidP="000F1F83">
            <w:pPr>
              <w:autoSpaceDE w:val="0"/>
              <w:autoSpaceDN w:val="0"/>
              <w:adjustRightInd w:val="0"/>
              <w:contextualSpacing/>
              <w:rPr>
                <w:color w:val="000000"/>
                <w:sz w:val="28"/>
                <w:szCs w:val="28"/>
                <w:lang w:val="kk-KZ"/>
              </w:rPr>
            </w:pPr>
          </w:p>
          <w:p w14:paraId="1590B708" w14:textId="1394F1F7" w:rsidR="00D07743" w:rsidRPr="00AA592C" w:rsidRDefault="007677CB" w:rsidP="000F1F83">
            <w:pPr>
              <w:autoSpaceDE w:val="0"/>
              <w:autoSpaceDN w:val="0"/>
              <w:adjustRightInd w:val="0"/>
              <w:contextualSpacing/>
              <w:rPr>
                <w:color w:val="000000"/>
                <w:sz w:val="28"/>
                <w:szCs w:val="28"/>
                <w:lang w:val="kk-KZ"/>
              </w:rPr>
            </w:pPr>
            <w:r>
              <w:rPr>
                <w:color w:val="000000"/>
                <w:sz w:val="28"/>
                <w:szCs w:val="28"/>
                <w:lang w:val="kk-KZ"/>
              </w:rPr>
              <w:t>Тайгулова А.О.</w:t>
            </w:r>
          </w:p>
        </w:tc>
      </w:tr>
      <w:tr w:rsidR="000E7FFE" w:rsidRPr="001737B8" w14:paraId="32826C8C" w14:textId="77777777" w:rsidTr="000E7FFE">
        <w:trPr>
          <w:trHeight w:val="370"/>
          <w:jc w:val="center"/>
        </w:trPr>
        <w:tc>
          <w:tcPr>
            <w:tcW w:w="5040" w:type="dxa"/>
            <w:tcBorders>
              <w:top w:val="single" w:sz="4" w:space="0" w:color="auto"/>
              <w:left w:val="nil"/>
              <w:bottom w:val="nil"/>
              <w:right w:val="nil"/>
            </w:tcBorders>
            <w:shd w:val="clear" w:color="auto" w:fill="auto"/>
            <w:vAlign w:val="center"/>
          </w:tcPr>
          <w:p w14:paraId="01519D1C" w14:textId="77777777" w:rsidR="000E7FFE" w:rsidRDefault="000E7FFE" w:rsidP="000F1F83">
            <w:pPr>
              <w:rPr>
                <w:bCs/>
                <w:sz w:val="28"/>
                <w:szCs w:val="28"/>
                <w:lang w:val="kk-KZ"/>
              </w:rPr>
            </w:pPr>
          </w:p>
          <w:p w14:paraId="5F1909EA" w14:textId="77777777" w:rsidR="000E7FFE" w:rsidRDefault="000E7FFE" w:rsidP="000F1F83">
            <w:pPr>
              <w:rPr>
                <w:bCs/>
                <w:sz w:val="28"/>
                <w:szCs w:val="28"/>
                <w:lang w:val="kk-KZ"/>
              </w:rPr>
            </w:pPr>
          </w:p>
          <w:p w14:paraId="7829B91A" w14:textId="77777777" w:rsidR="000E7FFE" w:rsidRPr="000145AB" w:rsidRDefault="000E7FFE" w:rsidP="000F1F83">
            <w:pPr>
              <w:rPr>
                <w:bCs/>
                <w:sz w:val="28"/>
                <w:szCs w:val="28"/>
                <w:lang w:val="kk-KZ"/>
              </w:rPr>
            </w:pPr>
          </w:p>
        </w:tc>
        <w:tc>
          <w:tcPr>
            <w:tcW w:w="1901" w:type="dxa"/>
            <w:tcBorders>
              <w:top w:val="single" w:sz="4" w:space="0" w:color="auto"/>
              <w:left w:val="nil"/>
              <w:bottom w:val="nil"/>
              <w:right w:val="nil"/>
            </w:tcBorders>
            <w:shd w:val="clear" w:color="auto" w:fill="auto"/>
            <w:vAlign w:val="center"/>
          </w:tcPr>
          <w:p w14:paraId="73AF12ED" w14:textId="77777777" w:rsidR="000E7FFE" w:rsidRPr="0012536A" w:rsidRDefault="000E7FFE" w:rsidP="000F1F83">
            <w:pPr>
              <w:autoSpaceDE w:val="0"/>
              <w:autoSpaceDN w:val="0"/>
              <w:adjustRightInd w:val="0"/>
              <w:contextualSpacing/>
              <w:rPr>
                <w:color w:val="000000"/>
                <w:sz w:val="28"/>
                <w:szCs w:val="28"/>
                <w:lang w:val="kk-KZ"/>
              </w:rPr>
            </w:pPr>
          </w:p>
        </w:tc>
        <w:tc>
          <w:tcPr>
            <w:tcW w:w="2285" w:type="dxa"/>
            <w:tcBorders>
              <w:top w:val="single" w:sz="4" w:space="0" w:color="auto"/>
              <w:left w:val="nil"/>
              <w:bottom w:val="nil"/>
              <w:right w:val="nil"/>
            </w:tcBorders>
            <w:shd w:val="clear" w:color="auto" w:fill="auto"/>
            <w:vAlign w:val="center"/>
          </w:tcPr>
          <w:p w14:paraId="1E76114D" w14:textId="77777777" w:rsidR="000E7FFE" w:rsidRDefault="000E7FFE" w:rsidP="000F1F83">
            <w:pPr>
              <w:autoSpaceDE w:val="0"/>
              <w:autoSpaceDN w:val="0"/>
              <w:adjustRightInd w:val="0"/>
              <w:contextualSpacing/>
              <w:rPr>
                <w:color w:val="000000"/>
                <w:sz w:val="28"/>
                <w:szCs w:val="28"/>
                <w:lang w:val="kk-KZ"/>
              </w:rPr>
            </w:pPr>
          </w:p>
        </w:tc>
      </w:tr>
      <w:tr w:rsidR="00D07743" w:rsidRPr="001737B8" w14:paraId="67D89028" w14:textId="77777777" w:rsidTr="000E7FFE">
        <w:trPr>
          <w:trHeight w:val="317"/>
          <w:jc w:val="center"/>
        </w:trPr>
        <w:tc>
          <w:tcPr>
            <w:tcW w:w="9226" w:type="dxa"/>
            <w:gridSpan w:val="3"/>
            <w:tcBorders>
              <w:top w:val="nil"/>
            </w:tcBorders>
            <w:shd w:val="clear" w:color="auto" w:fill="auto"/>
            <w:vAlign w:val="center"/>
          </w:tcPr>
          <w:p w14:paraId="4E853895" w14:textId="77777777" w:rsidR="00D07743" w:rsidRPr="00AA592C" w:rsidRDefault="00D07743" w:rsidP="000F1F83">
            <w:pPr>
              <w:autoSpaceDE w:val="0"/>
              <w:autoSpaceDN w:val="0"/>
              <w:adjustRightInd w:val="0"/>
              <w:contextualSpacing/>
              <w:jc w:val="both"/>
              <w:rPr>
                <w:b/>
                <w:color w:val="000000"/>
                <w:sz w:val="28"/>
                <w:szCs w:val="28"/>
              </w:rPr>
            </w:pPr>
            <w:r w:rsidRPr="00AA592C">
              <w:rPr>
                <w:b/>
                <w:color w:val="000000"/>
                <w:sz w:val="28"/>
                <w:szCs w:val="28"/>
                <w:lang w:val="kk-KZ"/>
              </w:rPr>
              <w:t>Келісілді</w:t>
            </w:r>
            <w:r w:rsidRPr="00AA592C">
              <w:rPr>
                <w:b/>
                <w:color w:val="000000"/>
                <w:sz w:val="28"/>
                <w:szCs w:val="28"/>
              </w:rPr>
              <w:t>:</w:t>
            </w:r>
          </w:p>
        </w:tc>
      </w:tr>
      <w:tr w:rsidR="00D07743" w:rsidRPr="001737B8" w14:paraId="0675C039" w14:textId="77777777" w:rsidTr="000F1F83">
        <w:trPr>
          <w:trHeight w:val="341"/>
          <w:jc w:val="center"/>
        </w:trPr>
        <w:tc>
          <w:tcPr>
            <w:tcW w:w="5040" w:type="dxa"/>
            <w:shd w:val="clear" w:color="auto" w:fill="auto"/>
            <w:vAlign w:val="center"/>
          </w:tcPr>
          <w:p w14:paraId="1983CA46" w14:textId="77777777" w:rsidR="00D07743" w:rsidRDefault="00D07743" w:rsidP="000F1F83">
            <w:pPr>
              <w:autoSpaceDE w:val="0"/>
              <w:autoSpaceDN w:val="0"/>
              <w:adjustRightInd w:val="0"/>
              <w:contextualSpacing/>
              <w:rPr>
                <w:sz w:val="28"/>
                <w:szCs w:val="28"/>
                <w:lang w:val="kk-KZ"/>
              </w:rPr>
            </w:pPr>
            <w:r w:rsidRPr="00D57BA3">
              <w:rPr>
                <w:sz w:val="28"/>
                <w:szCs w:val="28"/>
                <w:lang w:val="kk-KZ"/>
              </w:rPr>
              <w:t>Мектеп-интернат, колледж басшысы</w:t>
            </w:r>
          </w:p>
          <w:p w14:paraId="7A1F3B2D" w14:textId="77777777" w:rsidR="000E7FFE" w:rsidRPr="00AA592C" w:rsidRDefault="000E7FFE" w:rsidP="000F1F83">
            <w:pPr>
              <w:autoSpaceDE w:val="0"/>
              <w:autoSpaceDN w:val="0"/>
              <w:adjustRightInd w:val="0"/>
              <w:contextualSpacing/>
              <w:rPr>
                <w:color w:val="000000"/>
                <w:sz w:val="28"/>
                <w:szCs w:val="28"/>
                <w:lang w:val="kk-KZ"/>
              </w:rPr>
            </w:pPr>
          </w:p>
        </w:tc>
        <w:tc>
          <w:tcPr>
            <w:tcW w:w="1901" w:type="dxa"/>
            <w:shd w:val="clear" w:color="auto" w:fill="auto"/>
            <w:vAlign w:val="center"/>
          </w:tcPr>
          <w:p w14:paraId="1B2E15BA" w14:textId="77777777" w:rsidR="00D07743" w:rsidRPr="0012536A" w:rsidRDefault="00D07743" w:rsidP="000F1F83">
            <w:pPr>
              <w:autoSpaceDE w:val="0"/>
              <w:autoSpaceDN w:val="0"/>
              <w:adjustRightInd w:val="0"/>
              <w:contextualSpacing/>
              <w:rPr>
                <w:color w:val="000000"/>
                <w:sz w:val="28"/>
                <w:szCs w:val="28"/>
                <w:lang w:val="kk-KZ"/>
              </w:rPr>
            </w:pPr>
          </w:p>
        </w:tc>
        <w:tc>
          <w:tcPr>
            <w:tcW w:w="2285" w:type="dxa"/>
            <w:shd w:val="clear" w:color="auto" w:fill="auto"/>
            <w:vAlign w:val="center"/>
          </w:tcPr>
          <w:p w14:paraId="52043518" w14:textId="26DF1A71" w:rsidR="00D07743" w:rsidRPr="00AA592C" w:rsidRDefault="00D07743" w:rsidP="000F1F83">
            <w:pPr>
              <w:autoSpaceDE w:val="0"/>
              <w:autoSpaceDN w:val="0"/>
              <w:adjustRightInd w:val="0"/>
              <w:contextualSpacing/>
              <w:rPr>
                <w:color w:val="000000"/>
                <w:sz w:val="28"/>
                <w:szCs w:val="28"/>
                <w:lang w:val="kk-KZ"/>
              </w:rPr>
            </w:pPr>
            <w:r>
              <w:rPr>
                <w:sz w:val="28"/>
                <w:szCs w:val="28"/>
                <w:lang w:val="kk-KZ"/>
              </w:rPr>
              <w:t>Бокыбаев Н.А.</w:t>
            </w:r>
          </w:p>
        </w:tc>
      </w:tr>
      <w:tr w:rsidR="00D07743" w:rsidRPr="001737B8" w14:paraId="73CC3BB7" w14:textId="77777777" w:rsidTr="00E26D6E">
        <w:trPr>
          <w:trHeight w:val="341"/>
          <w:jc w:val="center"/>
        </w:trPr>
        <w:tc>
          <w:tcPr>
            <w:tcW w:w="5040" w:type="dxa"/>
            <w:tcBorders>
              <w:bottom w:val="single" w:sz="4" w:space="0" w:color="auto"/>
            </w:tcBorders>
            <w:shd w:val="clear" w:color="auto" w:fill="auto"/>
          </w:tcPr>
          <w:p w14:paraId="6E5C10C3" w14:textId="77777777" w:rsidR="00D07743" w:rsidRPr="00D57BA3" w:rsidRDefault="00D07743" w:rsidP="000F1F83">
            <w:pPr>
              <w:jc w:val="both"/>
              <w:rPr>
                <w:bCs/>
                <w:sz w:val="28"/>
                <w:szCs w:val="28"/>
                <w:lang w:val="kk-KZ"/>
              </w:rPr>
            </w:pPr>
            <w:r w:rsidRPr="00D57BA3">
              <w:rPr>
                <w:bCs/>
                <w:sz w:val="28"/>
                <w:szCs w:val="28"/>
                <w:lang w:val="kk-KZ"/>
              </w:rPr>
              <w:t xml:space="preserve">Оқу, оқу-әдістемелік жұмыс </w:t>
            </w:r>
          </w:p>
          <w:p w14:paraId="3EE5CDE9" w14:textId="77777777" w:rsidR="00D07743" w:rsidRDefault="00D07743" w:rsidP="000F1F83">
            <w:pPr>
              <w:rPr>
                <w:bCs/>
                <w:sz w:val="28"/>
                <w:szCs w:val="28"/>
                <w:lang w:val="kk-KZ"/>
              </w:rPr>
            </w:pPr>
            <w:r w:rsidRPr="00D57BA3">
              <w:rPr>
                <w:bCs/>
                <w:sz w:val="28"/>
                <w:szCs w:val="28"/>
                <w:lang w:val="kk-KZ"/>
              </w:rPr>
              <w:t>жөніндегі проректор</w:t>
            </w:r>
          </w:p>
          <w:p w14:paraId="5CFC02AC" w14:textId="77777777" w:rsidR="000E7FFE" w:rsidRDefault="000E7FFE" w:rsidP="000F1F83"/>
        </w:tc>
        <w:tc>
          <w:tcPr>
            <w:tcW w:w="1901" w:type="dxa"/>
            <w:tcBorders>
              <w:bottom w:val="single" w:sz="4" w:space="0" w:color="auto"/>
            </w:tcBorders>
            <w:shd w:val="clear" w:color="auto" w:fill="auto"/>
          </w:tcPr>
          <w:p w14:paraId="4AFF67CF" w14:textId="77777777" w:rsidR="00D07743" w:rsidRDefault="00D07743" w:rsidP="000F1F83"/>
        </w:tc>
        <w:tc>
          <w:tcPr>
            <w:tcW w:w="2285" w:type="dxa"/>
            <w:tcBorders>
              <w:bottom w:val="single" w:sz="4" w:space="0" w:color="auto"/>
            </w:tcBorders>
            <w:shd w:val="clear" w:color="auto" w:fill="auto"/>
          </w:tcPr>
          <w:p w14:paraId="433E5C8C" w14:textId="77777777" w:rsidR="00D07743" w:rsidRDefault="00D07743" w:rsidP="000F1F83">
            <w:pPr>
              <w:jc w:val="both"/>
              <w:rPr>
                <w:sz w:val="28"/>
                <w:szCs w:val="28"/>
                <w:lang w:val="kk-KZ"/>
              </w:rPr>
            </w:pPr>
          </w:p>
          <w:p w14:paraId="4A71335C" w14:textId="4FD0D01B" w:rsidR="00D07743" w:rsidRDefault="000E7FFE" w:rsidP="000F1F83">
            <w:pPr>
              <w:jc w:val="both"/>
            </w:pPr>
            <w:r>
              <w:rPr>
                <w:sz w:val="28"/>
                <w:szCs w:val="28"/>
                <w:lang w:val="kk-KZ"/>
              </w:rPr>
              <w:t>Ергөбек Ш.К.</w:t>
            </w:r>
          </w:p>
        </w:tc>
      </w:tr>
      <w:tr w:rsidR="00D07743" w:rsidRPr="001737B8" w14:paraId="77911322" w14:textId="77777777" w:rsidTr="00E26D6E">
        <w:trPr>
          <w:trHeight w:val="276"/>
          <w:jc w:val="center"/>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7B6A6989" w14:textId="77777777" w:rsidR="00D07743" w:rsidRDefault="00D07743" w:rsidP="000F1F83">
            <w:pPr>
              <w:rPr>
                <w:sz w:val="28"/>
                <w:szCs w:val="28"/>
                <w:lang w:val="kk-KZ"/>
              </w:rPr>
            </w:pPr>
            <w:r w:rsidRPr="00D57BA3">
              <w:rPr>
                <w:sz w:val="28"/>
                <w:szCs w:val="28"/>
                <w:lang w:val="kk-KZ"/>
              </w:rPr>
              <w:t>Заң бөлімінің басшысы</w:t>
            </w:r>
          </w:p>
          <w:p w14:paraId="7D1BDFE0" w14:textId="77777777" w:rsidR="000E7FFE" w:rsidRDefault="000E7FFE" w:rsidP="000F1F83"/>
        </w:tc>
        <w:tc>
          <w:tcPr>
            <w:tcW w:w="1901" w:type="dxa"/>
            <w:tcBorders>
              <w:top w:val="single" w:sz="4" w:space="0" w:color="auto"/>
              <w:left w:val="single" w:sz="4" w:space="0" w:color="auto"/>
              <w:bottom w:val="single" w:sz="4" w:space="0" w:color="auto"/>
              <w:right w:val="single" w:sz="4" w:space="0" w:color="auto"/>
            </w:tcBorders>
            <w:shd w:val="clear" w:color="auto" w:fill="auto"/>
          </w:tcPr>
          <w:p w14:paraId="31689314" w14:textId="77777777" w:rsidR="00D07743" w:rsidRDefault="00D07743" w:rsidP="000F1F83"/>
        </w:tc>
        <w:tc>
          <w:tcPr>
            <w:tcW w:w="2285" w:type="dxa"/>
            <w:tcBorders>
              <w:top w:val="single" w:sz="4" w:space="0" w:color="auto"/>
              <w:left w:val="single" w:sz="4" w:space="0" w:color="auto"/>
              <w:bottom w:val="single" w:sz="4" w:space="0" w:color="auto"/>
              <w:right w:val="single" w:sz="4" w:space="0" w:color="auto"/>
            </w:tcBorders>
            <w:shd w:val="clear" w:color="auto" w:fill="auto"/>
          </w:tcPr>
          <w:p w14:paraId="13DF461A" w14:textId="35404509" w:rsidR="00D07743" w:rsidRPr="00D07743" w:rsidRDefault="00D07743" w:rsidP="000F1F83">
            <w:pPr>
              <w:rPr>
                <w:lang w:val="kk-KZ"/>
              </w:rPr>
            </w:pPr>
            <w:r>
              <w:rPr>
                <w:sz w:val="28"/>
                <w:szCs w:val="28"/>
                <w:lang w:val="kk-KZ"/>
              </w:rPr>
              <w:t>Тлегенова О.К.</w:t>
            </w:r>
          </w:p>
        </w:tc>
      </w:tr>
      <w:tr w:rsidR="00D07743" w:rsidRPr="001737B8" w14:paraId="3C0FA5D7" w14:textId="77777777" w:rsidTr="00E26D6E">
        <w:trPr>
          <w:trHeight w:val="224"/>
          <w:jc w:val="center"/>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1397E854" w14:textId="77777777" w:rsidR="00D07743" w:rsidRDefault="00D07743" w:rsidP="000F1F83">
            <w:pPr>
              <w:rPr>
                <w:color w:val="000000"/>
                <w:sz w:val="28"/>
                <w:szCs w:val="28"/>
                <w:lang w:val="kk-KZ"/>
              </w:rPr>
            </w:pPr>
            <w:r>
              <w:rPr>
                <w:color w:val="000000"/>
                <w:sz w:val="28"/>
                <w:szCs w:val="28"/>
                <w:lang w:val="kk-KZ"/>
              </w:rPr>
              <w:t>Стратегиялық жоспарлау және сапа менеджменті жүйесі бөлімінің басшысы</w:t>
            </w:r>
          </w:p>
          <w:p w14:paraId="45B8A46C" w14:textId="77777777" w:rsidR="00D07743" w:rsidRDefault="00D07743" w:rsidP="000F1F83"/>
        </w:tc>
        <w:tc>
          <w:tcPr>
            <w:tcW w:w="1901" w:type="dxa"/>
            <w:tcBorders>
              <w:top w:val="single" w:sz="4" w:space="0" w:color="auto"/>
              <w:left w:val="single" w:sz="4" w:space="0" w:color="auto"/>
              <w:bottom w:val="single" w:sz="4" w:space="0" w:color="auto"/>
              <w:right w:val="single" w:sz="4" w:space="0" w:color="auto"/>
            </w:tcBorders>
            <w:shd w:val="clear" w:color="auto" w:fill="auto"/>
          </w:tcPr>
          <w:p w14:paraId="5788AF21" w14:textId="77777777" w:rsidR="00D07743" w:rsidRDefault="00D07743" w:rsidP="000F1F83"/>
        </w:tc>
        <w:tc>
          <w:tcPr>
            <w:tcW w:w="2285" w:type="dxa"/>
            <w:tcBorders>
              <w:top w:val="single" w:sz="4" w:space="0" w:color="auto"/>
              <w:left w:val="single" w:sz="4" w:space="0" w:color="auto"/>
              <w:bottom w:val="single" w:sz="4" w:space="0" w:color="auto"/>
              <w:right w:val="single" w:sz="4" w:space="0" w:color="auto"/>
            </w:tcBorders>
            <w:shd w:val="clear" w:color="auto" w:fill="auto"/>
          </w:tcPr>
          <w:p w14:paraId="31B37468" w14:textId="77777777" w:rsidR="00D07743" w:rsidRDefault="00D07743" w:rsidP="000F1F83">
            <w:pPr>
              <w:rPr>
                <w:color w:val="000000"/>
                <w:sz w:val="28"/>
                <w:szCs w:val="28"/>
                <w:lang w:val="kk-KZ"/>
              </w:rPr>
            </w:pPr>
          </w:p>
          <w:p w14:paraId="4C859771" w14:textId="77777777" w:rsidR="00D07743" w:rsidRDefault="00D07743" w:rsidP="000F1F83">
            <w:r>
              <w:rPr>
                <w:color w:val="000000"/>
                <w:sz w:val="28"/>
                <w:szCs w:val="28"/>
                <w:lang w:val="kk-KZ"/>
              </w:rPr>
              <w:t>Молдабаева А.Е.</w:t>
            </w:r>
          </w:p>
        </w:tc>
      </w:tr>
    </w:tbl>
    <w:p w14:paraId="3F59F023" w14:textId="77777777" w:rsidR="00D07743" w:rsidRDefault="00D07743" w:rsidP="00D07743">
      <w:pPr>
        <w:jc w:val="right"/>
        <w:rPr>
          <w:sz w:val="26"/>
          <w:szCs w:val="26"/>
          <w:lang w:val="kk-KZ"/>
        </w:rPr>
      </w:pPr>
    </w:p>
    <w:p w14:paraId="785E500B" w14:textId="77777777" w:rsidR="00D07743" w:rsidRDefault="00D07743" w:rsidP="00D07743">
      <w:pPr>
        <w:jc w:val="right"/>
        <w:rPr>
          <w:sz w:val="26"/>
          <w:szCs w:val="26"/>
          <w:lang w:val="kk-KZ"/>
        </w:rPr>
      </w:pPr>
    </w:p>
    <w:p w14:paraId="5531B453" w14:textId="77777777" w:rsidR="00D07743" w:rsidRDefault="00D07743" w:rsidP="00D07743">
      <w:pPr>
        <w:jc w:val="right"/>
        <w:rPr>
          <w:sz w:val="26"/>
          <w:szCs w:val="26"/>
          <w:lang w:val="kk-KZ"/>
        </w:rPr>
      </w:pPr>
    </w:p>
    <w:p w14:paraId="053A0ADF" w14:textId="77777777" w:rsidR="000E7FFE" w:rsidRDefault="000E7FFE" w:rsidP="00D07743">
      <w:pPr>
        <w:jc w:val="right"/>
        <w:rPr>
          <w:sz w:val="26"/>
          <w:szCs w:val="26"/>
          <w:lang w:val="kk-KZ"/>
        </w:rPr>
      </w:pPr>
    </w:p>
    <w:p w14:paraId="3ADB6904" w14:textId="77777777" w:rsidR="000E7FFE" w:rsidRDefault="000E7FFE" w:rsidP="00D07743">
      <w:pPr>
        <w:jc w:val="right"/>
        <w:rPr>
          <w:sz w:val="26"/>
          <w:szCs w:val="26"/>
          <w:lang w:val="kk-KZ"/>
        </w:rPr>
      </w:pPr>
    </w:p>
    <w:p w14:paraId="78F0FA3E" w14:textId="77777777" w:rsidR="000E7FFE" w:rsidRDefault="000E7FFE" w:rsidP="00D07743">
      <w:pPr>
        <w:jc w:val="right"/>
        <w:rPr>
          <w:sz w:val="26"/>
          <w:szCs w:val="26"/>
          <w:lang w:val="kk-KZ"/>
        </w:rPr>
      </w:pPr>
    </w:p>
    <w:p w14:paraId="21EA8103" w14:textId="77777777" w:rsidR="000E7FFE" w:rsidRDefault="000E7FFE" w:rsidP="00D07743">
      <w:pPr>
        <w:jc w:val="right"/>
        <w:rPr>
          <w:sz w:val="26"/>
          <w:szCs w:val="26"/>
          <w:lang w:val="kk-KZ"/>
        </w:rPr>
      </w:pPr>
    </w:p>
    <w:p w14:paraId="689E0D28" w14:textId="77777777" w:rsidR="000E7FFE" w:rsidRDefault="000E7FFE" w:rsidP="00D07743">
      <w:pPr>
        <w:jc w:val="right"/>
        <w:rPr>
          <w:sz w:val="26"/>
          <w:szCs w:val="26"/>
          <w:lang w:val="kk-KZ"/>
        </w:rPr>
      </w:pPr>
    </w:p>
    <w:p w14:paraId="4954DA64" w14:textId="77777777" w:rsidR="000E7FFE" w:rsidRDefault="000E7FFE" w:rsidP="00D07743">
      <w:pPr>
        <w:jc w:val="right"/>
        <w:rPr>
          <w:sz w:val="26"/>
          <w:szCs w:val="26"/>
          <w:lang w:val="kk-KZ"/>
        </w:rPr>
      </w:pPr>
    </w:p>
    <w:p w14:paraId="757F400A" w14:textId="77777777" w:rsidR="000E7FFE" w:rsidRDefault="000E7FFE" w:rsidP="00D07743">
      <w:pPr>
        <w:jc w:val="right"/>
        <w:rPr>
          <w:sz w:val="26"/>
          <w:szCs w:val="26"/>
          <w:lang w:val="kk-KZ"/>
        </w:rPr>
      </w:pPr>
    </w:p>
    <w:p w14:paraId="07663E16" w14:textId="77777777" w:rsidR="000E7FFE" w:rsidRDefault="000E7FFE" w:rsidP="00D07743">
      <w:pPr>
        <w:jc w:val="right"/>
        <w:rPr>
          <w:sz w:val="26"/>
          <w:szCs w:val="26"/>
          <w:lang w:val="kk-KZ"/>
        </w:rPr>
      </w:pPr>
    </w:p>
    <w:p w14:paraId="5ACCD5AC" w14:textId="77777777" w:rsidR="000E7FFE" w:rsidRDefault="000E7FFE" w:rsidP="00D07743">
      <w:pPr>
        <w:jc w:val="right"/>
        <w:rPr>
          <w:sz w:val="26"/>
          <w:szCs w:val="26"/>
          <w:lang w:val="kk-KZ"/>
        </w:rPr>
      </w:pPr>
    </w:p>
    <w:p w14:paraId="2573C21E" w14:textId="77777777" w:rsidR="000E7FFE" w:rsidRDefault="000E7FFE" w:rsidP="00D07743">
      <w:pPr>
        <w:jc w:val="right"/>
        <w:rPr>
          <w:sz w:val="26"/>
          <w:szCs w:val="26"/>
          <w:lang w:val="kk-KZ"/>
        </w:rPr>
      </w:pPr>
    </w:p>
    <w:p w14:paraId="1AB2A73D" w14:textId="77777777" w:rsidR="000E7FFE" w:rsidRDefault="000E7FFE" w:rsidP="00D07743">
      <w:pPr>
        <w:jc w:val="right"/>
        <w:rPr>
          <w:sz w:val="26"/>
          <w:szCs w:val="26"/>
          <w:lang w:val="kk-KZ"/>
        </w:rPr>
      </w:pPr>
    </w:p>
    <w:p w14:paraId="26042814" w14:textId="77777777" w:rsidR="000E7FFE" w:rsidRDefault="000E7FFE" w:rsidP="00D07743">
      <w:pPr>
        <w:jc w:val="right"/>
        <w:rPr>
          <w:sz w:val="26"/>
          <w:szCs w:val="26"/>
          <w:lang w:val="kk-KZ"/>
        </w:rPr>
      </w:pPr>
    </w:p>
    <w:p w14:paraId="0736DB26" w14:textId="77777777" w:rsidR="000E7FFE" w:rsidRDefault="000E7FFE" w:rsidP="00D07743">
      <w:pPr>
        <w:jc w:val="right"/>
        <w:rPr>
          <w:sz w:val="26"/>
          <w:szCs w:val="26"/>
          <w:lang w:val="kk-KZ"/>
        </w:rPr>
      </w:pPr>
    </w:p>
    <w:p w14:paraId="0E7BBC26" w14:textId="77777777" w:rsidR="000E7FFE" w:rsidRDefault="000E7FFE" w:rsidP="00D07743">
      <w:pPr>
        <w:jc w:val="right"/>
        <w:rPr>
          <w:sz w:val="26"/>
          <w:szCs w:val="26"/>
          <w:lang w:val="kk-KZ"/>
        </w:rPr>
      </w:pPr>
    </w:p>
    <w:p w14:paraId="27D3EA0D" w14:textId="77777777" w:rsidR="000E7FFE" w:rsidRDefault="000E7FFE" w:rsidP="00D07743">
      <w:pPr>
        <w:jc w:val="right"/>
        <w:rPr>
          <w:sz w:val="26"/>
          <w:szCs w:val="26"/>
          <w:lang w:val="kk-KZ"/>
        </w:rPr>
      </w:pPr>
    </w:p>
    <w:p w14:paraId="6C8E2E6B" w14:textId="77777777" w:rsidR="000E7FFE" w:rsidRDefault="000E7FFE" w:rsidP="00D07743">
      <w:pPr>
        <w:jc w:val="right"/>
        <w:rPr>
          <w:sz w:val="26"/>
          <w:szCs w:val="26"/>
          <w:lang w:val="kk-KZ"/>
        </w:rPr>
      </w:pPr>
    </w:p>
    <w:p w14:paraId="48DD9569" w14:textId="77777777" w:rsidR="000E7FFE" w:rsidRDefault="000E7FFE" w:rsidP="00D07743">
      <w:pPr>
        <w:jc w:val="right"/>
        <w:rPr>
          <w:sz w:val="26"/>
          <w:szCs w:val="26"/>
          <w:lang w:val="kk-KZ"/>
        </w:rPr>
      </w:pPr>
    </w:p>
    <w:p w14:paraId="28776CB3" w14:textId="77777777" w:rsidR="000E7FFE" w:rsidRDefault="000E7FFE" w:rsidP="00D07743">
      <w:pPr>
        <w:jc w:val="right"/>
        <w:rPr>
          <w:sz w:val="26"/>
          <w:szCs w:val="26"/>
          <w:lang w:val="kk-KZ"/>
        </w:rPr>
      </w:pPr>
    </w:p>
    <w:p w14:paraId="5BBFD672" w14:textId="77777777" w:rsidR="000E7FFE" w:rsidRDefault="000E7FFE" w:rsidP="00D07743">
      <w:pPr>
        <w:jc w:val="right"/>
        <w:rPr>
          <w:sz w:val="26"/>
          <w:szCs w:val="26"/>
          <w:lang w:val="kk-KZ"/>
        </w:rPr>
      </w:pPr>
    </w:p>
    <w:p w14:paraId="3E8E3FF0" w14:textId="77777777" w:rsidR="000E7FFE" w:rsidRDefault="000E7FFE" w:rsidP="00D07743">
      <w:pPr>
        <w:jc w:val="right"/>
        <w:rPr>
          <w:sz w:val="26"/>
          <w:szCs w:val="26"/>
          <w:lang w:val="kk-KZ"/>
        </w:rPr>
      </w:pPr>
    </w:p>
    <w:p w14:paraId="5AFA2522" w14:textId="77777777" w:rsidR="000E7FFE" w:rsidRDefault="000E7FFE" w:rsidP="00D07743">
      <w:pPr>
        <w:jc w:val="right"/>
        <w:rPr>
          <w:sz w:val="26"/>
          <w:szCs w:val="26"/>
          <w:lang w:val="kk-KZ"/>
        </w:rPr>
      </w:pPr>
    </w:p>
    <w:p w14:paraId="5131A0FD" w14:textId="77777777" w:rsidR="000E7FFE" w:rsidRDefault="000E7FFE" w:rsidP="00D07743">
      <w:pPr>
        <w:jc w:val="right"/>
        <w:rPr>
          <w:sz w:val="26"/>
          <w:szCs w:val="26"/>
          <w:lang w:val="kk-KZ"/>
        </w:rPr>
      </w:pPr>
    </w:p>
    <w:p w14:paraId="4B0A32BF" w14:textId="77777777" w:rsidR="000E7FFE" w:rsidRDefault="000E7FFE" w:rsidP="00D07743">
      <w:pPr>
        <w:jc w:val="right"/>
        <w:rPr>
          <w:sz w:val="26"/>
          <w:szCs w:val="26"/>
          <w:lang w:val="kk-KZ"/>
        </w:rPr>
      </w:pPr>
    </w:p>
    <w:p w14:paraId="6107B9BE" w14:textId="77777777" w:rsidR="000E7FFE" w:rsidRDefault="000E7FFE" w:rsidP="00D07743">
      <w:pPr>
        <w:jc w:val="right"/>
        <w:rPr>
          <w:sz w:val="26"/>
          <w:szCs w:val="26"/>
          <w:lang w:val="kk-KZ"/>
        </w:rPr>
      </w:pPr>
    </w:p>
    <w:p w14:paraId="04F0BBBD" w14:textId="77777777" w:rsidR="000E7FFE" w:rsidRDefault="000E7FFE" w:rsidP="00D07743">
      <w:pPr>
        <w:jc w:val="right"/>
        <w:rPr>
          <w:sz w:val="26"/>
          <w:szCs w:val="26"/>
          <w:lang w:val="kk-KZ"/>
        </w:rPr>
      </w:pPr>
    </w:p>
    <w:p w14:paraId="2DD2B533" w14:textId="77777777" w:rsidR="000E7FFE" w:rsidRDefault="000E7FFE" w:rsidP="00D07743">
      <w:pPr>
        <w:jc w:val="right"/>
        <w:rPr>
          <w:sz w:val="26"/>
          <w:szCs w:val="26"/>
          <w:lang w:val="kk-KZ"/>
        </w:rPr>
      </w:pPr>
    </w:p>
    <w:p w14:paraId="0DAD04CA" w14:textId="77777777" w:rsidR="000E7FFE" w:rsidRDefault="000E7FFE" w:rsidP="00D07743">
      <w:pPr>
        <w:jc w:val="right"/>
        <w:rPr>
          <w:sz w:val="26"/>
          <w:szCs w:val="26"/>
          <w:lang w:val="kk-KZ"/>
        </w:rPr>
      </w:pPr>
    </w:p>
    <w:p w14:paraId="51643EA3" w14:textId="77777777" w:rsidR="000E7FFE" w:rsidRDefault="000E7FFE" w:rsidP="00D07743">
      <w:pPr>
        <w:jc w:val="right"/>
        <w:rPr>
          <w:sz w:val="26"/>
          <w:szCs w:val="26"/>
          <w:lang w:val="kk-KZ"/>
        </w:rPr>
      </w:pPr>
    </w:p>
    <w:p w14:paraId="38CA93BF" w14:textId="77777777" w:rsidR="000E7FFE" w:rsidRDefault="000E7FFE" w:rsidP="00D07743">
      <w:pPr>
        <w:jc w:val="right"/>
        <w:rPr>
          <w:sz w:val="26"/>
          <w:szCs w:val="26"/>
          <w:lang w:val="kk-KZ"/>
        </w:rPr>
      </w:pPr>
    </w:p>
    <w:p w14:paraId="6EDFB794" w14:textId="77777777" w:rsidR="00D07743" w:rsidRDefault="00D07743" w:rsidP="00D07743">
      <w:pPr>
        <w:jc w:val="right"/>
        <w:rPr>
          <w:sz w:val="26"/>
          <w:szCs w:val="26"/>
          <w:lang w:val="kk-KZ"/>
        </w:rPr>
      </w:pPr>
    </w:p>
    <w:p w14:paraId="1792AA65" w14:textId="77777777" w:rsidR="00D07743" w:rsidRDefault="00D07743" w:rsidP="00D07743">
      <w:pPr>
        <w:jc w:val="right"/>
        <w:rPr>
          <w:sz w:val="26"/>
          <w:szCs w:val="26"/>
          <w:lang w:val="kk-KZ"/>
        </w:rPr>
      </w:pPr>
    </w:p>
    <w:p w14:paraId="709FA175" w14:textId="77777777" w:rsidR="00D07743" w:rsidRPr="00930893" w:rsidRDefault="00D07743" w:rsidP="00D07743">
      <w:pPr>
        <w:ind w:left="567"/>
        <w:jc w:val="center"/>
        <w:rPr>
          <w:b/>
          <w:sz w:val="28"/>
          <w:szCs w:val="28"/>
          <w:lang w:val="kk-KZ"/>
        </w:rPr>
      </w:pPr>
      <w:r>
        <w:rPr>
          <w:b/>
          <w:sz w:val="28"/>
          <w:szCs w:val="28"/>
          <w:lang w:val="ru-MD"/>
        </w:rPr>
        <w:t>ТАНЫСУ ПАРАҒЫ</w:t>
      </w:r>
    </w:p>
    <w:p w14:paraId="3701EB42" w14:textId="77777777" w:rsidR="00D07743" w:rsidRPr="00930893" w:rsidRDefault="00D07743" w:rsidP="00D07743">
      <w:pPr>
        <w:ind w:left="567"/>
        <w:rPr>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64"/>
        <w:gridCol w:w="2835"/>
        <w:gridCol w:w="1872"/>
        <w:gridCol w:w="1560"/>
      </w:tblGrid>
      <w:tr w:rsidR="00D07743" w:rsidRPr="00930893" w14:paraId="3BE13636"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5FAB103A" w14:textId="77777777" w:rsidR="00D07743" w:rsidRPr="00930893" w:rsidRDefault="00D07743" w:rsidP="000F1F83">
            <w:pPr>
              <w:jc w:val="center"/>
              <w:rPr>
                <w:b/>
                <w:sz w:val="28"/>
                <w:szCs w:val="28"/>
                <w:lang w:val="ru-MD"/>
              </w:rPr>
            </w:pPr>
            <w:r w:rsidRPr="00930893">
              <w:rPr>
                <w:b/>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hideMark/>
          </w:tcPr>
          <w:p w14:paraId="409A6553" w14:textId="77777777" w:rsidR="00D07743" w:rsidRPr="00930893" w:rsidRDefault="00D07743" w:rsidP="000F1F83">
            <w:pPr>
              <w:jc w:val="center"/>
              <w:rPr>
                <w:b/>
                <w:sz w:val="28"/>
                <w:szCs w:val="28"/>
                <w:lang w:val="ru-MD"/>
              </w:rPr>
            </w:pPr>
            <w:proofErr w:type="spellStart"/>
            <w:r>
              <w:rPr>
                <w:b/>
                <w:sz w:val="28"/>
                <w:szCs w:val="28"/>
                <w:lang w:val="ru-MD"/>
              </w:rPr>
              <w:t>бөлімше</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E2DFC56" w14:textId="70FF01C7" w:rsidR="00D07743" w:rsidRPr="00930893" w:rsidRDefault="00D07743" w:rsidP="000F1F83">
            <w:pPr>
              <w:jc w:val="center"/>
              <w:rPr>
                <w:b/>
                <w:sz w:val="28"/>
                <w:szCs w:val="28"/>
                <w:lang w:val="ru-MD"/>
              </w:rPr>
            </w:pPr>
            <w:r>
              <w:rPr>
                <w:b/>
                <w:sz w:val="28"/>
                <w:szCs w:val="28"/>
                <w:lang w:val="ru-MD"/>
              </w:rPr>
              <w:t>Т</w:t>
            </w:r>
            <w:r w:rsidRPr="00930893">
              <w:rPr>
                <w:b/>
                <w:sz w:val="28"/>
                <w:szCs w:val="28"/>
                <w:lang w:val="ru-MD"/>
              </w:rPr>
              <w:t>.</w:t>
            </w:r>
            <w:r>
              <w:rPr>
                <w:b/>
                <w:sz w:val="28"/>
                <w:szCs w:val="28"/>
                <w:lang w:val="ru-MD"/>
              </w:rPr>
              <w:t>А</w:t>
            </w:r>
            <w:r w:rsidRPr="00930893">
              <w:rPr>
                <w:b/>
                <w:sz w:val="28"/>
                <w:szCs w:val="28"/>
                <w:lang w:val="ru-MD"/>
              </w:rPr>
              <w:t>.</w:t>
            </w:r>
            <w:r w:rsidR="000E7FFE">
              <w:rPr>
                <w:b/>
                <w:sz w:val="28"/>
                <w:szCs w:val="28"/>
                <w:lang w:val="ru-MD"/>
              </w:rPr>
              <w:t>Ә</w:t>
            </w:r>
            <w:r w:rsidRPr="00930893">
              <w:rPr>
                <w:b/>
                <w:sz w:val="28"/>
                <w:szCs w:val="28"/>
                <w:lang w:val="ru-MD"/>
              </w:rPr>
              <w:t>.</w:t>
            </w:r>
          </w:p>
        </w:tc>
        <w:tc>
          <w:tcPr>
            <w:tcW w:w="1872" w:type="dxa"/>
            <w:tcBorders>
              <w:top w:val="single" w:sz="4" w:space="0" w:color="auto"/>
              <w:left w:val="single" w:sz="4" w:space="0" w:color="auto"/>
              <w:bottom w:val="single" w:sz="4" w:space="0" w:color="auto"/>
              <w:right w:val="single" w:sz="4" w:space="0" w:color="auto"/>
            </w:tcBorders>
            <w:hideMark/>
          </w:tcPr>
          <w:p w14:paraId="4536719E" w14:textId="77777777" w:rsidR="00D07743" w:rsidRPr="00930893" w:rsidRDefault="00D07743" w:rsidP="000F1F83">
            <w:pPr>
              <w:jc w:val="center"/>
              <w:rPr>
                <w:b/>
                <w:sz w:val="28"/>
                <w:szCs w:val="28"/>
                <w:lang w:val="ru-MD"/>
              </w:rPr>
            </w:pPr>
            <w:proofErr w:type="spellStart"/>
            <w:r>
              <w:rPr>
                <w:b/>
                <w:sz w:val="28"/>
                <w:szCs w:val="28"/>
                <w:lang w:val="ru-MD"/>
              </w:rPr>
              <w:t>күні</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54B19656" w14:textId="77777777" w:rsidR="00D07743" w:rsidRPr="00930893" w:rsidRDefault="00D07743" w:rsidP="000F1F83">
            <w:pPr>
              <w:jc w:val="center"/>
              <w:rPr>
                <w:b/>
                <w:sz w:val="28"/>
                <w:szCs w:val="28"/>
                <w:lang w:val="ru-MD"/>
              </w:rPr>
            </w:pPr>
            <w:r>
              <w:rPr>
                <w:b/>
                <w:sz w:val="28"/>
                <w:szCs w:val="28"/>
                <w:lang w:val="kk-KZ"/>
              </w:rPr>
              <w:t>қ</w:t>
            </w:r>
            <w:proofErr w:type="spellStart"/>
            <w:r>
              <w:rPr>
                <w:b/>
                <w:sz w:val="28"/>
                <w:szCs w:val="28"/>
                <w:lang w:val="ru-MD"/>
              </w:rPr>
              <w:t>олы</w:t>
            </w:r>
            <w:proofErr w:type="spellEnd"/>
          </w:p>
        </w:tc>
      </w:tr>
      <w:tr w:rsidR="00D07743" w:rsidRPr="00930893" w14:paraId="32771342"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49E98EB5" w14:textId="77777777" w:rsidR="00D07743" w:rsidRPr="00930893" w:rsidRDefault="00D07743" w:rsidP="000F1F83">
            <w:pPr>
              <w:ind w:left="37"/>
              <w:rPr>
                <w:sz w:val="28"/>
                <w:szCs w:val="28"/>
                <w:lang w:val="ru-MD"/>
              </w:rPr>
            </w:pPr>
            <w:r w:rsidRPr="00930893">
              <w:rPr>
                <w:sz w:val="28"/>
                <w:szCs w:val="28"/>
                <w:lang w:val="ru-MD"/>
              </w:rPr>
              <w:t>1</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20148E79"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4FAA6DD4"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58444EDB"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4F921687" w14:textId="77777777" w:rsidR="00D07743" w:rsidRPr="00930893" w:rsidRDefault="00D07743" w:rsidP="000F1F83">
            <w:pPr>
              <w:ind w:left="567"/>
              <w:rPr>
                <w:b/>
                <w:sz w:val="28"/>
                <w:szCs w:val="28"/>
                <w:lang w:val="ru-MD"/>
              </w:rPr>
            </w:pPr>
          </w:p>
        </w:tc>
      </w:tr>
      <w:tr w:rsidR="00D07743" w:rsidRPr="00930893" w14:paraId="279D4117"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1D2A9921" w14:textId="77777777" w:rsidR="00D07743" w:rsidRPr="00930893" w:rsidRDefault="00D07743" w:rsidP="000F1F83">
            <w:pPr>
              <w:ind w:left="37"/>
              <w:rPr>
                <w:sz w:val="28"/>
                <w:szCs w:val="28"/>
                <w:lang w:val="ru-MD"/>
              </w:rPr>
            </w:pPr>
            <w:r w:rsidRPr="00930893">
              <w:rPr>
                <w:sz w:val="28"/>
                <w:szCs w:val="28"/>
                <w:lang w:val="ru-MD"/>
              </w:rPr>
              <w:t>2</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06414BC7"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1204BB08"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5A87DC0D"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2911B6C4" w14:textId="77777777" w:rsidR="00D07743" w:rsidRPr="00930893" w:rsidRDefault="00D07743" w:rsidP="000F1F83">
            <w:pPr>
              <w:ind w:left="567"/>
              <w:rPr>
                <w:b/>
                <w:sz w:val="28"/>
                <w:szCs w:val="28"/>
                <w:lang w:val="ru-MD"/>
              </w:rPr>
            </w:pPr>
          </w:p>
        </w:tc>
      </w:tr>
      <w:tr w:rsidR="00D07743" w:rsidRPr="00930893" w14:paraId="7EE08B0F"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56D6D88F" w14:textId="77777777" w:rsidR="00D07743" w:rsidRPr="00930893" w:rsidRDefault="00D07743" w:rsidP="000F1F83">
            <w:pPr>
              <w:ind w:left="37"/>
              <w:rPr>
                <w:sz w:val="28"/>
                <w:szCs w:val="28"/>
                <w:lang w:val="ru-MD"/>
              </w:rPr>
            </w:pPr>
            <w:r w:rsidRPr="00930893">
              <w:rPr>
                <w:sz w:val="28"/>
                <w:szCs w:val="28"/>
                <w:lang w:val="ru-MD"/>
              </w:rPr>
              <w:t>3</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0B3ED18D"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03F9BB69"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1E974C91"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2D610A9A" w14:textId="77777777" w:rsidR="00D07743" w:rsidRPr="00930893" w:rsidRDefault="00D07743" w:rsidP="000F1F83">
            <w:pPr>
              <w:ind w:left="567"/>
              <w:rPr>
                <w:b/>
                <w:sz w:val="28"/>
                <w:szCs w:val="28"/>
                <w:lang w:val="ru-MD"/>
              </w:rPr>
            </w:pPr>
          </w:p>
        </w:tc>
      </w:tr>
      <w:tr w:rsidR="00D07743" w:rsidRPr="00930893" w14:paraId="2086F084"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0743CBD8" w14:textId="77777777" w:rsidR="00D07743" w:rsidRPr="00930893" w:rsidRDefault="00D07743" w:rsidP="000F1F83">
            <w:pPr>
              <w:ind w:left="37"/>
              <w:rPr>
                <w:sz w:val="28"/>
                <w:szCs w:val="28"/>
                <w:lang w:val="ru-MD"/>
              </w:rPr>
            </w:pPr>
            <w:r w:rsidRPr="00930893">
              <w:rPr>
                <w:sz w:val="28"/>
                <w:szCs w:val="28"/>
                <w:lang w:val="ru-MD"/>
              </w:rPr>
              <w:t>4</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4EEFC7A7"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5FCB359F"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11D4FA71"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3298872F" w14:textId="77777777" w:rsidR="00D07743" w:rsidRPr="00930893" w:rsidRDefault="00D07743" w:rsidP="000F1F83">
            <w:pPr>
              <w:ind w:left="567"/>
              <w:rPr>
                <w:b/>
                <w:sz w:val="28"/>
                <w:szCs w:val="28"/>
                <w:lang w:val="ru-MD"/>
              </w:rPr>
            </w:pPr>
          </w:p>
        </w:tc>
      </w:tr>
      <w:tr w:rsidR="00D07743" w:rsidRPr="00930893" w14:paraId="77E55FD4"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73C5B4A4" w14:textId="77777777" w:rsidR="00D07743" w:rsidRPr="00930893" w:rsidRDefault="00D07743" w:rsidP="000F1F83">
            <w:pPr>
              <w:ind w:left="37"/>
              <w:rPr>
                <w:sz w:val="28"/>
                <w:szCs w:val="28"/>
                <w:lang w:val="ru-MD"/>
              </w:rPr>
            </w:pPr>
            <w:r w:rsidRPr="00930893">
              <w:rPr>
                <w:sz w:val="28"/>
                <w:szCs w:val="28"/>
                <w:lang w:val="ru-MD"/>
              </w:rPr>
              <w:t>5</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02AFFCBB"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347F3CDE"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104EED91"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3EFC80C8" w14:textId="77777777" w:rsidR="00D07743" w:rsidRPr="00930893" w:rsidRDefault="00D07743" w:rsidP="000F1F83">
            <w:pPr>
              <w:ind w:left="567"/>
              <w:rPr>
                <w:b/>
                <w:sz w:val="28"/>
                <w:szCs w:val="28"/>
                <w:lang w:val="ru-MD"/>
              </w:rPr>
            </w:pPr>
          </w:p>
        </w:tc>
      </w:tr>
      <w:tr w:rsidR="00D07743" w:rsidRPr="00930893" w14:paraId="3534B5EC"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359A4CCA" w14:textId="77777777" w:rsidR="00D07743" w:rsidRPr="00930893" w:rsidRDefault="00D07743" w:rsidP="000F1F83">
            <w:pPr>
              <w:ind w:left="37"/>
              <w:rPr>
                <w:sz w:val="28"/>
                <w:szCs w:val="28"/>
                <w:lang w:val="ru-MD"/>
              </w:rPr>
            </w:pPr>
            <w:r w:rsidRPr="00930893">
              <w:rPr>
                <w:sz w:val="28"/>
                <w:szCs w:val="28"/>
                <w:lang w:val="ru-MD"/>
              </w:rPr>
              <w:t>6</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7B80B620"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13D7D42D"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59F38136"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6DB0DDAA" w14:textId="77777777" w:rsidR="00D07743" w:rsidRPr="00930893" w:rsidRDefault="00D07743" w:rsidP="000F1F83">
            <w:pPr>
              <w:ind w:left="567"/>
              <w:rPr>
                <w:b/>
                <w:sz w:val="28"/>
                <w:szCs w:val="28"/>
                <w:lang w:val="ru-MD"/>
              </w:rPr>
            </w:pPr>
          </w:p>
        </w:tc>
      </w:tr>
      <w:tr w:rsidR="00D07743" w:rsidRPr="00930893" w14:paraId="2E7BB14E"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4233FF9E" w14:textId="77777777" w:rsidR="00D07743" w:rsidRPr="00930893" w:rsidRDefault="00D07743" w:rsidP="000F1F83">
            <w:pPr>
              <w:ind w:left="37"/>
              <w:rPr>
                <w:sz w:val="28"/>
                <w:szCs w:val="28"/>
                <w:lang w:val="ru-MD"/>
              </w:rPr>
            </w:pPr>
            <w:r w:rsidRPr="00930893">
              <w:rPr>
                <w:sz w:val="28"/>
                <w:szCs w:val="28"/>
                <w:lang w:val="ru-MD"/>
              </w:rPr>
              <w:t>7</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5FE224EA"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01AF2105"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36926188"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28B47866" w14:textId="77777777" w:rsidR="00D07743" w:rsidRPr="00930893" w:rsidRDefault="00D07743" w:rsidP="000F1F83">
            <w:pPr>
              <w:ind w:left="567"/>
              <w:rPr>
                <w:b/>
                <w:sz w:val="28"/>
                <w:szCs w:val="28"/>
                <w:lang w:val="ru-MD"/>
              </w:rPr>
            </w:pPr>
          </w:p>
        </w:tc>
      </w:tr>
      <w:tr w:rsidR="00D07743" w:rsidRPr="00930893" w14:paraId="485B44D7"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5A4DC56A" w14:textId="77777777" w:rsidR="00D07743" w:rsidRPr="00930893" w:rsidRDefault="00D07743" w:rsidP="000F1F83">
            <w:pPr>
              <w:ind w:left="37"/>
              <w:rPr>
                <w:sz w:val="28"/>
                <w:szCs w:val="28"/>
                <w:lang w:val="ru-MD"/>
              </w:rPr>
            </w:pPr>
            <w:r w:rsidRPr="00930893">
              <w:rPr>
                <w:sz w:val="28"/>
                <w:szCs w:val="28"/>
                <w:lang w:val="ru-MD"/>
              </w:rPr>
              <w:t>8</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749B69AB"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0931B01F"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523E576C"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3CACB2FC" w14:textId="77777777" w:rsidR="00D07743" w:rsidRPr="00930893" w:rsidRDefault="00D07743" w:rsidP="000F1F83">
            <w:pPr>
              <w:ind w:left="567"/>
              <w:rPr>
                <w:b/>
                <w:sz w:val="28"/>
                <w:szCs w:val="28"/>
                <w:lang w:val="ru-MD"/>
              </w:rPr>
            </w:pPr>
          </w:p>
        </w:tc>
      </w:tr>
      <w:tr w:rsidR="00D07743" w:rsidRPr="00930893" w14:paraId="0BB73BF1"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706CB708" w14:textId="77777777" w:rsidR="00D07743" w:rsidRPr="00930893" w:rsidRDefault="00D07743" w:rsidP="000F1F83">
            <w:pPr>
              <w:ind w:left="37"/>
              <w:rPr>
                <w:sz w:val="28"/>
                <w:szCs w:val="28"/>
                <w:lang w:val="ru-MD"/>
              </w:rPr>
            </w:pPr>
            <w:r w:rsidRPr="00930893">
              <w:rPr>
                <w:sz w:val="28"/>
                <w:szCs w:val="28"/>
                <w:lang w:val="ru-MD"/>
              </w:rPr>
              <w:t>9</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15B6A053"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1A3151B8"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7118B0D8"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5B4546BA" w14:textId="77777777" w:rsidR="00D07743" w:rsidRPr="00930893" w:rsidRDefault="00D07743" w:rsidP="000F1F83">
            <w:pPr>
              <w:ind w:left="567"/>
              <w:rPr>
                <w:b/>
                <w:sz w:val="28"/>
                <w:szCs w:val="28"/>
                <w:lang w:val="ru-MD"/>
              </w:rPr>
            </w:pPr>
          </w:p>
        </w:tc>
      </w:tr>
      <w:tr w:rsidR="00D07743" w:rsidRPr="00930893" w14:paraId="027DDBD3" w14:textId="77777777" w:rsidTr="000F1F83">
        <w:tc>
          <w:tcPr>
            <w:tcW w:w="738" w:type="dxa"/>
            <w:tcBorders>
              <w:top w:val="single" w:sz="4" w:space="0" w:color="auto"/>
              <w:left w:val="single" w:sz="4" w:space="0" w:color="auto"/>
              <w:bottom w:val="single" w:sz="4" w:space="0" w:color="auto"/>
              <w:right w:val="single" w:sz="4" w:space="0" w:color="auto"/>
            </w:tcBorders>
          </w:tcPr>
          <w:p w14:paraId="0F835562" w14:textId="77777777" w:rsidR="00D07743" w:rsidRPr="00930893" w:rsidRDefault="00D07743" w:rsidP="000F1F83">
            <w:pPr>
              <w:rPr>
                <w:sz w:val="28"/>
                <w:szCs w:val="28"/>
                <w:lang w:val="ru-MD"/>
              </w:rPr>
            </w:pPr>
            <w:r>
              <w:rPr>
                <w:sz w:val="28"/>
                <w:szCs w:val="28"/>
                <w:lang w:val="ru-MD"/>
              </w:rPr>
              <w:t>10.</w:t>
            </w:r>
          </w:p>
        </w:tc>
        <w:tc>
          <w:tcPr>
            <w:tcW w:w="2664" w:type="dxa"/>
            <w:tcBorders>
              <w:top w:val="single" w:sz="4" w:space="0" w:color="auto"/>
              <w:left w:val="single" w:sz="4" w:space="0" w:color="auto"/>
              <w:bottom w:val="single" w:sz="4" w:space="0" w:color="auto"/>
              <w:right w:val="single" w:sz="4" w:space="0" w:color="auto"/>
            </w:tcBorders>
          </w:tcPr>
          <w:p w14:paraId="3C6F595C"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16C3E036"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737D3D86"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26AE2994" w14:textId="77777777" w:rsidR="00D07743" w:rsidRPr="00930893" w:rsidRDefault="00D07743" w:rsidP="000F1F83">
            <w:pPr>
              <w:ind w:left="567"/>
              <w:rPr>
                <w:b/>
                <w:sz w:val="28"/>
                <w:szCs w:val="28"/>
                <w:lang w:val="ru-MD"/>
              </w:rPr>
            </w:pPr>
          </w:p>
        </w:tc>
      </w:tr>
      <w:tr w:rsidR="00D07743" w:rsidRPr="00930893" w14:paraId="6D401F1B" w14:textId="77777777" w:rsidTr="000F1F83">
        <w:tc>
          <w:tcPr>
            <w:tcW w:w="738" w:type="dxa"/>
            <w:tcBorders>
              <w:top w:val="single" w:sz="4" w:space="0" w:color="auto"/>
              <w:left w:val="single" w:sz="4" w:space="0" w:color="auto"/>
              <w:bottom w:val="single" w:sz="4" w:space="0" w:color="auto"/>
              <w:right w:val="single" w:sz="4" w:space="0" w:color="auto"/>
            </w:tcBorders>
          </w:tcPr>
          <w:p w14:paraId="3166E4F3" w14:textId="77777777" w:rsidR="00D07743" w:rsidRPr="00930893" w:rsidRDefault="00D07743" w:rsidP="000F1F83">
            <w:pPr>
              <w:rPr>
                <w:sz w:val="28"/>
                <w:szCs w:val="28"/>
                <w:lang w:val="ru-MD"/>
              </w:rPr>
            </w:pPr>
            <w:r>
              <w:rPr>
                <w:sz w:val="28"/>
                <w:szCs w:val="28"/>
                <w:lang w:val="ru-MD"/>
              </w:rPr>
              <w:t>11.</w:t>
            </w:r>
          </w:p>
        </w:tc>
        <w:tc>
          <w:tcPr>
            <w:tcW w:w="2664" w:type="dxa"/>
            <w:tcBorders>
              <w:top w:val="single" w:sz="4" w:space="0" w:color="auto"/>
              <w:left w:val="single" w:sz="4" w:space="0" w:color="auto"/>
              <w:bottom w:val="single" w:sz="4" w:space="0" w:color="auto"/>
              <w:right w:val="single" w:sz="4" w:space="0" w:color="auto"/>
            </w:tcBorders>
          </w:tcPr>
          <w:p w14:paraId="536A1A11"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2876DC36"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72EADBE1"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370245E4" w14:textId="77777777" w:rsidR="00D07743" w:rsidRPr="00930893" w:rsidRDefault="00D07743" w:rsidP="000F1F83">
            <w:pPr>
              <w:ind w:left="567"/>
              <w:rPr>
                <w:b/>
                <w:sz w:val="28"/>
                <w:szCs w:val="28"/>
                <w:lang w:val="ru-MD"/>
              </w:rPr>
            </w:pPr>
          </w:p>
        </w:tc>
      </w:tr>
      <w:tr w:rsidR="00D07743" w:rsidRPr="00930893" w14:paraId="02BDA969" w14:textId="77777777" w:rsidTr="000F1F83">
        <w:tc>
          <w:tcPr>
            <w:tcW w:w="738" w:type="dxa"/>
            <w:tcBorders>
              <w:top w:val="single" w:sz="4" w:space="0" w:color="auto"/>
              <w:left w:val="single" w:sz="4" w:space="0" w:color="auto"/>
              <w:bottom w:val="single" w:sz="4" w:space="0" w:color="auto"/>
              <w:right w:val="single" w:sz="4" w:space="0" w:color="auto"/>
            </w:tcBorders>
          </w:tcPr>
          <w:p w14:paraId="4FF6427F" w14:textId="77777777" w:rsidR="00D07743" w:rsidRPr="00930893" w:rsidRDefault="00D07743" w:rsidP="000F1F83">
            <w:pPr>
              <w:rPr>
                <w:sz w:val="28"/>
                <w:szCs w:val="28"/>
                <w:lang w:val="ru-MD"/>
              </w:rPr>
            </w:pPr>
            <w:r>
              <w:rPr>
                <w:sz w:val="28"/>
                <w:szCs w:val="28"/>
                <w:lang w:val="ru-MD"/>
              </w:rPr>
              <w:t>12.</w:t>
            </w:r>
          </w:p>
        </w:tc>
        <w:tc>
          <w:tcPr>
            <w:tcW w:w="2664" w:type="dxa"/>
            <w:tcBorders>
              <w:top w:val="single" w:sz="4" w:space="0" w:color="auto"/>
              <w:left w:val="single" w:sz="4" w:space="0" w:color="auto"/>
              <w:bottom w:val="single" w:sz="4" w:space="0" w:color="auto"/>
              <w:right w:val="single" w:sz="4" w:space="0" w:color="auto"/>
            </w:tcBorders>
          </w:tcPr>
          <w:p w14:paraId="3561ED5C"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08DBB97E"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7067CCCB"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59288686" w14:textId="77777777" w:rsidR="00D07743" w:rsidRPr="00930893" w:rsidRDefault="00D07743" w:rsidP="000F1F83">
            <w:pPr>
              <w:ind w:left="567"/>
              <w:rPr>
                <w:b/>
                <w:sz w:val="28"/>
                <w:szCs w:val="28"/>
                <w:lang w:val="ru-MD"/>
              </w:rPr>
            </w:pPr>
          </w:p>
        </w:tc>
      </w:tr>
      <w:tr w:rsidR="00D07743" w:rsidRPr="00930893" w14:paraId="615AF3CF" w14:textId="77777777" w:rsidTr="000F1F83">
        <w:tc>
          <w:tcPr>
            <w:tcW w:w="738" w:type="dxa"/>
            <w:tcBorders>
              <w:top w:val="single" w:sz="4" w:space="0" w:color="auto"/>
              <w:left w:val="single" w:sz="4" w:space="0" w:color="auto"/>
              <w:bottom w:val="single" w:sz="4" w:space="0" w:color="auto"/>
              <w:right w:val="single" w:sz="4" w:space="0" w:color="auto"/>
            </w:tcBorders>
          </w:tcPr>
          <w:p w14:paraId="4118D5BF" w14:textId="77777777" w:rsidR="00D07743" w:rsidRPr="00930893" w:rsidRDefault="00D07743" w:rsidP="000F1F83">
            <w:pPr>
              <w:rPr>
                <w:sz w:val="28"/>
                <w:szCs w:val="28"/>
                <w:lang w:val="ru-MD"/>
              </w:rPr>
            </w:pPr>
            <w:r>
              <w:rPr>
                <w:sz w:val="28"/>
                <w:szCs w:val="28"/>
                <w:lang w:val="ru-MD"/>
              </w:rPr>
              <w:t>13.</w:t>
            </w:r>
          </w:p>
        </w:tc>
        <w:tc>
          <w:tcPr>
            <w:tcW w:w="2664" w:type="dxa"/>
            <w:tcBorders>
              <w:top w:val="single" w:sz="4" w:space="0" w:color="auto"/>
              <w:left w:val="single" w:sz="4" w:space="0" w:color="auto"/>
              <w:bottom w:val="single" w:sz="4" w:space="0" w:color="auto"/>
              <w:right w:val="single" w:sz="4" w:space="0" w:color="auto"/>
            </w:tcBorders>
          </w:tcPr>
          <w:p w14:paraId="70CCC77E" w14:textId="77777777" w:rsidR="00D07743" w:rsidRPr="00930893" w:rsidRDefault="00D07743"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7B0E2C13" w14:textId="77777777" w:rsidR="00D07743" w:rsidRPr="00930893" w:rsidRDefault="00D07743"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69BDC61E" w14:textId="77777777" w:rsidR="00D07743" w:rsidRPr="00930893" w:rsidRDefault="00D07743"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3066586C" w14:textId="77777777" w:rsidR="00D07743" w:rsidRPr="00930893" w:rsidRDefault="00D07743" w:rsidP="000F1F83">
            <w:pPr>
              <w:ind w:left="567"/>
              <w:rPr>
                <w:b/>
                <w:sz w:val="28"/>
                <w:szCs w:val="28"/>
                <w:lang w:val="ru-MD"/>
              </w:rPr>
            </w:pPr>
          </w:p>
        </w:tc>
      </w:tr>
    </w:tbl>
    <w:p w14:paraId="1AFF1E0C" w14:textId="77777777" w:rsidR="00B45183" w:rsidRPr="00A47209" w:rsidRDefault="00B45183" w:rsidP="009F0C6A">
      <w:pPr>
        <w:jc w:val="right"/>
        <w:rPr>
          <w:sz w:val="26"/>
          <w:szCs w:val="26"/>
          <w:lang w:val="kk-KZ"/>
        </w:rPr>
      </w:pPr>
    </w:p>
    <w:p w14:paraId="04033E40" w14:textId="77777777" w:rsidR="00B45183" w:rsidRDefault="00B45183" w:rsidP="009F0C6A">
      <w:pPr>
        <w:jc w:val="right"/>
        <w:rPr>
          <w:sz w:val="26"/>
          <w:szCs w:val="26"/>
          <w:lang w:val="kk-KZ"/>
        </w:rPr>
      </w:pPr>
    </w:p>
    <w:p w14:paraId="0B77C4F7" w14:textId="77777777" w:rsidR="002A2519" w:rsidRDefault="002A2519" w:rsidP="009F0C6A">
      <w:pPr>
        <w:jc w:val="right"/>
        <w:rPr>
          <w:sz w:val="26"/>
          <w:szCs w:val="26"/>
          <w:lang w:val="kk-KZ"/>
        </w:rPr>
      </w:pPr>
    </w:p>
    <w:p w14:paraId="0CCBF58D" w14:textId="77777777" w:rsidR="002A2519" w:rsidRDefault="002A2519" w:rsidP="009F0C6A">
      <w:pPr>
        <w:jc w:val="right"/>
        <w:rPr>
          <w:sz w:val="26"/>
          <w:szCs w:val="26"/>
          <w:lang w:val="kk-KZ"/>
        </w:rPr>
      </w:pPr>
    </w:p>
    <w:p w14:paraId="0797D015" w14:textId="11466FF9" w:rsidR="002A2519" w:rsidRDefault="002A2519" w:rsidP="009F0C6A">
      <w:pPr>
        <w:jc w:val="right"/>
        <w:rPr>
          <w:sz w:val="26"/>
          <w:szCs w:val="26"/>
          <w:lang w:val="kk-KZ"/>
        </w:rPr>
      </w:pPr>
    </w:p>
    <w:p w14:paraId="5642683D" w14:textId="4CA5E29F" w:rsidR="00B9356B" w:rsidRDefault="00B9356B" w:rsidP="009F0C6A">
      <w:pPr>
        <w:jc w:val="right"/>
        <w:rPr>
          <w:sz w:val="26"/>
          <w:szCs w:val="26"/>
          <w:lang w:val="kk-KZ"/>
        </w:rPr>
      </w:pPr>
    </w:p>
    <w:p w14:paraId="12F3CE46" w14:textId="2E3D051C" w:rsidR="00B9356B" w:rsidRDefault="00B9356B" w:rsidP="009F0C6A">
      <w:pPr>
        <w:jc w:val="right"/>
        <w:rPr>
          <w:sz w:val="26"/>
          <w:szCs w:val="26"/>
          <w:lang w:val="kk-KZ"/>
        </w:rPr>
      </w:pPr>
    </w:p>
    <w:p w14:paraId="75F9C70E" w14:textId="0A5653A8" w:rsidR="00B9356B" w:rsidRDefault="00B9356B" w:rsidP="009F0C6A">
      <w:pPr>
        <w:jc w:val="right"/>
        <w:rPr>
          <w:sz w:val="26"/>
          <w:szCs w:val="26"/>
          <w:lang w:val="kk-KZ"/>
        </w:rPr>
      </w:pPr>
    </w:p>
    <w:p w14:paraId="2CD41957" w14:textId="5FDCF91E" w:rsidR="00B9356B" w:rsidRDefault="00B9356B" w:rsidP="009F0C6A">
      <w:pPr>
        <w:jc w:val="right"/>
        <w:rPr>
          <w:sz w:val="26"/>
          <w:szCs w:val="26"/>
          <w:lang w:val="kk-KZ"/>
        </w:rPr>
      </w:pPr>
    </w:p>
    <w:p w14:paraId="3B4DDDEC" w14:textId="35478166" w:rsidR="00B9356B" w:rsidRDefault="00B9356B" w:rsidP="009F0C6A">
      <w:pPr>
        <w:jc w:val="right"/>
        <w:rPr>
          <w:sz w:val="26"/>
          <w:szCs w:val="26"/>
          <w:lang w:val="kk-KZ"/>
        </w:rPr>
      </w:pPr>
    </w:p>
    <w:p w14:paraId="133BF7A8" w14:textId="7E989416" w:rsidR="00B9356B" w:rsidRDefault="00B9356B" w:rsidP="009F0C6A">
      <w:pPr>
        <w:jc w:val="right"/>
        <w:rPr>
          <w:sz w:val="26"/>
          <w:szCs w:val="26"/>
          <w:lang w:val="kk-KZ"/>
        </w:rPr>
      </w:pPr>
    </w:p>
    <w:p w14:paraId="3E7608B4" w14:textId="5138ACD8" w:rsidR="00B9356B" w:rsidRDefault="00B9356B" w:rsidP="009F0C6A">
      <w:pPr>
        <w:jc w:val="right"/>
        <w:rPr>
          <w:sz w:val="26"/>
          <w:szCs w:val="26"/>
          <w:lang w:val="kk-KZ"/>
        </w:rPr>
      </w:pPr>
    </w:p>
    <w:p w14:paraId="2E0867F4" w14:textId="77777777" w:rsidR="000E7FFE" w:rsidRDefault="000E7FFE" w:rsidP="00B9356B">
      <w:pPr>
        <w:jc w:val="right"/>
        <w:rPr>
          <w:bCs/>
          <w:i/>
          <w:iCs/>
          <w:sz w:val="24"/>
          <w:szCs w:val="24"/>
          <w:lang w:val="kk-KZ"/>
        </w:rPr>
      </w:pPr>
    </w:p>
    <w:p w14:paraId="02D48879" w14:textId="77777777" w:rsidR="000E7FFE" w:rsidRDefault="000E7FFE" w:rsidP="00B9356B">
      <w:pPr>
        <w:jc w:val="right"/>
        <w:rPr>
          <w:bCs/>
          <w:i/>
          <w:iCs/>
          <w:sz w:val="24"/>
          <w:szCs w:val="24"/>
          <w:lang w:val="kk-KZ"/>
        </w:rPr>
      </w:pPr>
    </w:p>
    <w:p w14:paraId="219D43DB" w14:textId="77777777" w:rsidR="000E7FFE" w:rsidRDefault="000E7FFE" w:rsidP="00B9356B">
      <w:pPr>
        <w:jc w:val="right"/>
        <w:rPr>
          <w:bCs/>
          <w:i/>
          <w:iCs/>
          <w:sz w:val="24"/>
          <w:szCs w:val="24"/>
          <w:lang w:val="kk-KZ"/>
        </w:rPr>
      </w:pPr>
    </w:p>
    <w:p w14:paraId="39E40452" w14:textId="77777777" w:rsidR="000E7FFE" w:rsidRDefault="000E7FFE" w:rsidP="00B9356B">
      <w:pPr>
        <w:jc w:val="right"/>
        <w:rPr>
          <w:bCs/>
          <w:i/>
          <w:iCs/>
          <w:sz w:val="24"/>
          <w:szCs w:val="24"/>
          <w:lang w:val="kk-KZ"/>
        </w:rPr>
      </w:pPr>
    </w:p>
    <w:p w14:paraId="5CC38FD5" w14:textId="77777777" w:rsidR="000E7FFE" w:rsidRDefault="000E7FFE" w:rsidP="00B9356B">
      <w:pPr>
        <w:jc w:val="right"/>
        <w:rPr>
          <w:bCs/>
          <w:i/>
          <w:iCs/>
          <w:sz w:val="24"/>
          <w:szCs w:val="24"/>
          <w:lang w:val="kk-KZ"/>
        </w:rPr>
      </w:pPr>
    </w:p>
    <w:p w14:paraId="0722491B" w14:textId="77777777" w:rsidR="000E7FFE" w:rsidRDefault="000E7FFE" w:rsidP="00B9356B">
      <w:pPr>
        <w:jc w:val="right"/>
        <w:rPr>
          <w:bCs/>
          <w:i/>
          <w:iCs/>
          <w:sz w:val="24"/>
          <w:szCs w:val="24"/>
          <w:lang w:val="kk-KZ"/>
        </w:rPr>
      </w:pPr>
    </w:p>
    <w:p w14:paraId="4CCD7C66" w14:textId="77777777" w:rsidR="000E7FFE" w:rsidRDefault="000E7FFE" w:rsidP="00B9356B">
      <w:pPr>
        <w:jc w:val="right"/>
        <w:rPr>
          <w:bCs/>
          <w:i/>
          <w:iCs/>
          <w:sz w:val="24"/>
          <w:szCs w:val="24"/>
          <w:lang w:val="kk-KZ"/>
        </w:rPr>
      </w:pPr>
    </w:p>
    <w:p w14:paraId="282A8F4B" w14:textId="1AE006A4" w:rsidR="000E7FFE" w:rsidRDefault="000E7FFE" w:rsidP="00B9356B">
      <w:pPr>
        <w:jc w:val="right"/>
        <w:rPr>
          <w:bCs/>
          <w:i/>
          <w:iCs/>
          <w:sz w:val="24"/>
          <w:szCs w:val="24"/>
          <w:lang w:val="kk-KZ"/>
        </w:rPr>
      </w:pPr>
    </w:p>
    <w:p w14:paraId="1F6B7462" w14:textId="77777777" w:rsidR="00D4263B" w:rsidRDefault="00D4263B" w:rsidP="00B9356B">
      <w:pPr>
        <w:jc w:val="right"/>
        <w:rPr>
          <w:bCs/>
          <w:i/>
          <w:iCs/>
          <w:sz w:val="24"/>
          <w:szCs w:val="24"/>
          <w:lang w:val="kk-KZ"/>
        </w:rPr>
      </w:pPr>
    </w:p>
    <w:p w14:paraId="72B0ACF9" w14:textId="77777777" w:rsidR="000E7FFE" w:rsidRDefault="000E7FFE" w:rsidP="00B9356B">
      <w:pPr>
        <w:jc w:val="right"/>
        <w:rPr>
          <w:bCs/>
          <w:i/>
          <w:iCs/>
          <w:sz w:val="24"/>
          <w:szCs w:val="24"/>
          <w:lang w:val="kk-KZ"/>
        </w:rPr>
      </w:pPr>
    </w:p>
    <w:p w14:paraId="40A1E7F0" w14:textId="77777777" w:rsidR="000E7FFE" w:rsidRDefault="000E7FFE" w:rsidP="00B9356B">
      <w:pPr>
        <w:jc w:val="right"/>
        <w:rPr>
          <w:bCs/>
          <w:i/>
          <w:iCs/>
          <w:sz w:val="24"/>
          <w:szCs w:val="24"/>
          <w:lang w:val="kk-KZ"/>
        </w:rPr>
      </w:pPr>
    </w:p>
    <w:p w14:paraId="41AAF5D3" w14:textId="7EE8B62D" w:rsidR="00B9356B" w:rsidRPr="00B9356B" w:rsidRDefault="00B9356B" w:rsidP="00B9356B">
      <w:pPr>
        <w:jc w:val="right"/>
        <w:rPr>
          <w:bCs/>
          <w:i/>
          <w:iCs/>
          <w:sz w:val="24"/>
          <w:szCs w:val="24"/>
          <w:lang w:val="kk-KZ"/>
        </w:rPr>
      </w:pPr>
      <w:r w:rsidRPr="002F70E2">
        <w:rPr>
          <w:bCs/>
          <w:i/>
          <w:iCs/>
          <w:sz w:val="24"/>
          <w:szCs w:val="24"/>
          <w:lang w:val="kk-KZ"/>
        </w:rPr>
        <w:lastRenderedPageBreak/>
        <w:t>ҚОСЫМША</w:t>
      </w:r>
      <w:r w:rsidRPr="00B9356B">
        <w:rPr>
          <w:bCs/>
          <w:i/>
          <w:iCs/>
          <w:sz w:val="24"/>
          <w:szCs w:val="24"/>
          <w:lang w:val="kk-KZ"/>
        </w:rPr>
        <w:t xml:space="preserve"> </w:t>
      </w:r>
      <w:r>
        <w:rPr>
          <w:bCs/>
          <w:i/>
          <w:iCs/>
          <w:sz w:val="24"/>
          <w:szCs w:val="24"/>
          <w:lang w:val="kk-KZ"/>
        </w:rPr>
        <w:t>1</w:t>
      </w:r>
    </w:p>
    <w:p w14:paraId="56A5737F" w14:textId="77777777" w:rsidR="00B9356B" w:rsidRPr="00B9356B" w:rsidRDefault="00B9356B" w:rsidP="00B9356B">
      <w:pPr>
        <w:jc w:val="center"/>
        <w:rPr>
          <w:b/>
          <w:bCs/>
          <w:sz w:val="24"/>
          <w:szCs w:val="24"/>
          <w:lang w:val="kk-KZ"/>
        </w:rPr>
      </w:pPr>
    </w:p>
    <w:p w14:paraId="2D73DF8D" w14:textId="2829EBE2" w:rsidR="00B9356B" w:rsidRPr="00B9356B" w:rsidRDefault="00B9356B" w:rsidP="00B9356B">
      <w:pPr>
        <w:jc w:val="center"/>
        <w:rPr>
          <w:b/>
          <w:bCs/>
          <w:sz w:val="24"/>
          <w:szCs w:val="24"/>
          <w:lang w:val="kk-KZ"/>
        </w:rPr>
      </w:pPr>
      <w:r w:rsidRPr="00B9356B">
        <w:rPr>
          <w:b/>
          <w:bCs/>
          <w:sz w:val="24"/>
          <w:szCs w:val="24"/>
          <w:lang w:val="kk-KZ"/>
        </w:rPr>
        <w:t>"Темірбек Жүргенов атындағы Қазақ ұлттық өнер академиясы" РММ</w:t>
      </w:r>
      <w:r w:rsidRPr="002F70E2">
        <w:rPr>
          <w:b/>
          <w:bCs/>
          <w:sz w:val="24"/>
          <w:szCs w:val="24"/>
          <w:lang w:val="kk-KZ"/>
        </w:rPr>
        <w:t xml:space="preserve"> </w:t>
      </w:r>
      <w:r w:rsidRPr="00B9356B">
        <w:rPr>
          <w:b/>
          <w:bCs/>
          <w:sz w:val="24"/>
          <w:szCs w:val="24"/>
          <w:lang w:val="kk-KZ"/>
        </w:rPr>
        <w:t>колледждің емтихан комиссиясына  ТАЛАПТАР</w:t>
      </w:r>
    </w:p>
    <w:p w14:paraId="5153FAD7" w14:textId="77777777" w:rsidR="00B9356B" w:rsidRPr="00B9356B" w:rsidRDefault="00B9356B" w:rsidP="00B9356B">
      <w:pPr>
        <w:jc w:val="center"/>
        <w:rPr>
          <w:b/>
          <w:bCs/>
          <w:sz w:val="24"/>
          <w:szCs w:val="24"/>
          <w:lang w:val="kk-KZ"/>
        </w:rPr>
      </w:pPr>
    </w:p>
    <w:p w14:paraId="1DCAE30C" w14:textId="77777777" w:rsidR="00B9356B" w:rsidRPr="00B9356B" w:rsidRDefault="00B9356B" w:rsidP="00B9356B">
      <w:pPr>
        <w:ind w:firstLine="709"/>
        <w:jc w:val="center"/>
        <w:rPr>
          <w:b/>
          <w:bCs/>
          <w:sz w:val="24"/>
          <w:szCs w:val="24"/>
          <w:lang w:val="kk-KZ"/>
        </w:rPr>
      </w:pPr>
      <w:r w:rsidRPr="00B9356B">
        <w:rPr>
          <w:b/>
          <w:bCs/>
          <w:sz w:val="24"/>
          <w:szCs w:val="24"/>
          <w:lang w:val="kk-KZ"/>
        </w:rPr>
        <w:t>1. Жалпы ережелер</w:t>
      </w:r>
    </w:p>
    <w:p w14:paraId="0B750E24" w14:textId="77777777" w:rsidR="00B9356B" w:rsidRPr="00B9356B" w:rsidRDefault="00B9356B" w:rsidP="00B9356B">
      <w:pPr>
        <w:ind w:firstLine="709"/>
        <w:jc w:val="both"/>
        <w:rPr>
          <w:sz w:val="24"/>
          <w:szCs w:val="24"/>
          <w:lang w:val="kk-KZ"/>
        </w:rPr>
      </w:pPr>
      <w:r w:rsidRPr="00B9356B">
        <w:rPr>
          <w:sz w:val="24"/>
          <w:szCs w:val="24"/>
          <w:lang w:val="kk-KZ"/>
        </w:rPr>
        <w:t>1.1 Осы емтихан комиссиясы туралы ереже "Білім туралы" 2007 жылғы 27 шілдедегі Қазақстан Республикасының Заңына сәйкес, "техникалық және кәсіптік білім берудің білім беру бағдарламаларын іске асыратын білім беру ұйымдарына оқуға қабылдаудың үлгілік қағидаларын бекіту туралы"ҚР БҒМ 2018 жылғы 18 қазандағы № 578 бұйрығының негізінде әзірленді.</w:t>
      </w:r>
    </w:p>
    <w:p w14:paraId="24AC3932" w14:textId="77777777" w:rsidR="00B9356B" w:rsidRPr="00B9356B" w:rsidRDefault="00B9356B" w:rsidP="00B9356B">
      <w:pPr>
        <w:ind w:firstLine="709"/>
        <w:jc w:val="both"/>
        <w:rPr>
          <w:sz w:val="24"/>
          <w:szCs w:val="24"/>
          <w:lang w:val="kk-KZ"/>
        </w:rPr>
      </w:pPr>
      <w:r w:rsidRPr="00B9356B">
        <w:rPr>
          <w:sz w:val="24"/>
          <w:szCs w:val="24"/>
          <w:lang w:val="kk-KZ"/>
        </w:rPr>
        <w:t xml:space="preserve">1.2 </w:t>
      </w:r>
      <w:r w:rsidRPr="002F70E2">
        <w:rPr>
          <w:sz w:val="24"/>
          <w:szCs w:val="24"/>
          <w:lang w:val="kk-KZ"/>
        </w:rPr>
        <w:t>Т</w:t>
      </w:r>
      <w:r w:rsidRPr="00B9356B">
        <w:rPr>
          <w:sz w:val="24"/>
          <w:szCs w:val="24"/>
          <w:lang w:val="kk-KZ"/>
        </w:rPr>
        <w:t>үсу емтихандарын қабылдау, қажетті материалдарды уақтылы дайындау, оқуға түсушілердің қабілеттері мен бейімділігін бағалаудың объективтілігі үшін емтихан комиссиялары құрылады.</w:t>
      </w:r>
    </w:p>
    <w:p w14:paraId="7E1AFCE4" w14:textId="77777777" w:rsidR="00B9356B" w:rsidRPr="002F70E2" w:rsidRDefault="00B9356B" w:rsidP="00B9356B">
      <w:pPr>
        <w:ind w:firstLine="709"/>
        <w:jc w:val="both"/>
        <w:rPr>
          <w:sz w:val="24"/>
          <w:szCs w:val="24"/>
          <w:lang w:val="kk-KZ"/>
        </w:rPr>
      </w:pPr>
      <w:r w:rsidRPr="00B9356B">
        <w:rPr>
          <w:sz w:val="24"/>
          <w:szCs w:val="24"/>
          <w:lang w:val="kk-KZ"/>
        </w:rPr>
        <w:t xml:space="preserve">1.3 </w:t>
      </w:r>
      <w:r w:rsidRPr="002F70E2">
        <w:rPr>
          <w:sz w:val="24"/>
          <w:szCs w:val="24"/>
          <w:lang w:val="kk-KZ"/>
        </w:rPr>
        <w:t>П</w:t>
      </w:r>
      <w:r w:rsidRPr="00B9356B">
        <w:rPr>
          <w:sz w:val="24"/>
          <w:szCs w:val="24"/>
          <w:lang w:val="kk-KZ"/>
        </w:rPr>
        <w:t>әндік емтихан комиссиялары өз жұмысында Қазақстан Республикасының Білім беру саласындағы заңнамасын, колледждің қабылдау комиссиясы туралы ережені және осы Ережені басшылыққа алады.</w:t>
      </w:r>
    </w:p>
    <w:p w14:paraId="6C64ACD6" w14:textId="77777777" w:rsidR="00B9356B" w:rsidRPr="002F70E2" w:rsidRDefault="00B9356B" w:rsidP="00B9356B">
      <w:pPr>
        <w:ind w:firstLine="709"/>
        <w:jc w:val="center"/>
        <w:rPr>
          <w:b/>
          <w:sz w:val="24"/>
          <w:szCs w:val="24"/>
          <w:lang w:val="kk-KZ"/>
        </w:rPr>
      </w:pPr>
    </w:p>
    <w:p w14:paraId="6D47913D" w14:textId="77777777" w:rsidR="00B9356B" w:rsidRPr="002F70E2" w:rsidRDefault="00B9356B" w:rsidP="00B9356B">
      <w:pPr>
        <w:ind w:firstLine="709"/>
        <w:jc w:val="center"/>
        <w:rPr>
          <w:b/>
          <w:sz w:val="24"/>
          <w:szCs w:val="24"/>
          <w:lang w:val="kk-KZ"/>
        </w:rPr>
      </w:pPr>
      <w:r w:rsidRPr="002F70E2">
        <w:rPr>
          <w:b/>
          <w:sz w:val="24"/>
          <w:szCs w:val="24"/>
          <w:lang w:val="kk-KZ"/>
        </w:rPr>
        <w:t>2. Емтихан комиссиясының құрамы</w:t>
      </w:r>
    </w:p>
    <w:p w14:paraId="6D9BC8F8" w14:textId="77777777" w:rsidR="00B9356B" w:rsidRPr="002F70E2" w:rsidRDefault="00B9356B" w:rsidP="00B9356B">
      <w:pPr>
        <w:ind w:firstLine="709"/>
        <w:rPr>
          <w:bCs/>
          <w:sz w:val="24"/>
          <w:szCs w:val="24"/>
          <w:lang w:val="kk-KZ"/>
        </w:rPr>
      </w:pPr>
      <w:r w:rsidRPr="002F70E2">
        <w:rPr>
          <w:bCs/>
          <w:sz w:val="24"/>
          <w:szCs w:val="24"/>
          <w:lang w:val="kk-KZ"/>
        </w:rPr>
        <w:t>2.1 Пәндік емтихан комиссиясының құрамына пәндік комиссияның төрағасы мен мүшелері кіреді.</w:t>
      </w:r>
    </w:p>
    <w:p w14:paraId="0C79BD05" w14:textId="77777777" w:rsidR="00B9356B" w:rsidRPr="002F70E2" w:rsidRDefault="00B9356B" w:rsidP="00B9356B">
      <w:pPr>
        <w:ind w:firstLine="709"/>
        <w:rPr>
          <w:bCs/>
          <w:sz w:val="24"/>
          <w:szCs w:val="24"/>
          <w:lang w:val="kk-KZ"/>
        </w:rPr>
      </w:pPr>
      <w:r w:rsidRPr="002F70E2">
        <w:rPr>
          <w:bCs/>
          <w:sz w:val="24"/>
          <w:szCs w:val="24"/>
          <w:lang w:val="kk-KZ"/>
        </w:rPr>
        <w:t>2.2 Емтихан комиссиясы колледждің білікті оқытушылары қатарынан құрылады. Комиссия құрамына Академия оқытушылары енгізілуі мүмкін.</w:t>
      </w:r>
    </w:p>
    <w:p w14:paraId="35552416" w14:textId="77777777" w:rsidR="00B9356B" w:rsidRPr="002F70E2" w:rsidRDefault="00B9356B" w:rsidP="00B9356B">
      <w:pPr>
        <w:ind w:firstLine="709"/>
        <w:rPr>
          <w:bCs/>
          <w:sz w:val="24"/>
          <w:szCs w:val="24"/>
          <w:lang w:val="kk-KZ"/>
        </w:rPr>
      </w:pPr>
      <w:r w:rsidRPr="002F70E2">
        <w:rPr>
          <w:bCs/>
          <w:sz w:val="24"/>
          <w:szCs w:val="24"/>
          <w:lang w:val="kk-KZ"/>
        </w:rPr>
        <w:t>2.3 Емтихан комиссиясының жұмысына жалпы басшылық пен бақылауды қабылдау комиссиясының төрағасы жүзеге асырады.</w:t>
      </w:r>
    </w:p>
    <w:p w14:paraId="1E562D78" w14:textId="77777777" w:rsidR="00B9356B" w:rsidRPr="002F70E2" w:rsidRDefault="00B9356B" w:rsidP="00B9356B">
      <w:pPr>
        <w:ind w:firstLine="709"/>
        <w:rPr>
          <w:bCs/>
          <w:sz w:val="24"/>
          <w:szCs w:val="24"/>
          <w:lang w:val="kk-KZ"/>
        </w:rPr>
      </w:pPr>
      <w:r w:rsidRPr="002F70E2">
        <w:rPr>
          <w:bCs/>
          <w:sz w:val="24"/>
          <w:szCs w:val="24"/>
          <w:lang w:val="kk-KZ"/>
        </w:rPr>
        <w:t>2.4 Емтихан комиссиясының құрамы Академия Ректорының бұйрығымен бекітіледі.</w:t>
      </w:r>
    </w:p>
    <w:p w14:paraId="6B1B2763" w14:textId="77777777" w:rsidR="00B9356B" w:rsidRPr="002F70E2" w:rsidRDefault="00B9356B" w:rsidP="00B9356B">
      <w:pPr>
        <w:ind w:firstLine="426"/>
        <w:jc w:val="center"/>
        <w:rPr>
          <w:b/>
          <w:sz w:val="24"/>
          <w:szCs w:val="24"/>
          <w:lang w:val="kk-KZ"/>
        </w:rPr>
      </w:pPr>
    </w:p>
    <w:p w14:paraId="0BC2F628" w14:textId="77777777" w:rsidR="00B9356B" w:rsidRPr="002F70E2" w:rsidRDefault="00B9356B" w:rsidP="00B9356B">
      <w:pPr>
        <w:ind w:firstLine="426"/>
        <w:jc w:val="center"/>
        <w:rPr>
          <w:b/>
          <w:sz w:val="24"/>
          <w:szCs w:val="24"/>
          <w:lang w:val="kk-KZ"/>
        </w:rPr>
      </w:pPr>
      <w:r w:rsidRPr="002F70E2">
        <w:rPr>
          <w:b/>
          <w:sz w:val="24"/>
          <w:szCs w:val="24"/>
          <w:lang w:val="kk-KZ"/>
        </w:rPr>
        <w:t>3. Пәндік емтихан комиссияларының функциялары</w:t>
      </w:r>
    </w:p>
    <w:p w14:paraId="516A134E" w14:textId="77777777" w:rsidR="00B9356B" w:rsidRPr="002F70E2" w:rsidRDefault="00B9356B" w:rsidP="00B9356B">
      <w:pPr>
        <w:ind w:firstLine="426"/>
        <w:jc w:val="both"/>
        <w:rPr>
          <w:bCs/>
          <w:sz w:val="24"/>
          <w:szCs w:val="24"/>
          <w:lang w:val="kk-KZ"/>
        </w:rPr>
      </w:pPr>
      <w:r>
        <w:rPr>
          <w:bCs/>
          <w:sz w:val="24"/>
          <w:szCs w:val="24"/>
          <w:lang w:val="kk-KZ"/>
        </w:rPr>
        <w:t xml:space="preserve">   </w:t>
      </w:r>
      <w:r w:rsidRPr="002F70E2">
        <w:rPr>
          <w:bCs/>
          <w:sz w:val="24"/>
          <w:szCs w:val="24"/>
          <w:lang w:val="kk-KZ"/>
        </w:rPr>
        <w:t>3.1 Пәндік емтихан комиссиялары келесі функцияларды орындайды:</w:t>
      </w:r>
    </w:p>
    <w:p w14:paraId="6D7368B5" w14:textId="77777777" w:rsidR="00B9356B" w:rsidRPr="002F70E2" w:rsidRDefault="00B9356B" w:rsidP="00B9356B">
      <w:pPr>
        <w:jc w:val="both"/>
        <w:rPr>
          <w:bCs/>
          <w:sz w:val="24"/>
          <w:szCs w:val="24"/>
          <w:lang w:val="kk-KZ"/>
        </w:rPr>
      </w:pPr>
      <w:r w:rsidRPr="002F70E2">
        <w:rPr>
          <w:bCs/>
          <w:sz w:val="24"/>
          <w:szCs w:val="24"/>
          <w:lang w:val="kk-KZ"/>
        </w:rPr>
        <w:t>- емтихан материалдарын уақтылы дайындау;</w:t>
      </w:r>
    </w:p>
    <w:p w14:paraId="7F84CBA1" w14:textId="77777777" w:rsidR="00B9356B" w:rsidRPr="002F70E2" w:rsidRDefault="00B9356B" w:rsidP="00B9356B">
      <w:pPr>
        <w:jc w:val="both"/>
        <w:rPr>
          <w:bCs/>
          <w:sz w:val="24"/>
          <w:szCs w:val="24"/>
          <w:lang w:val="kk-KZ"/>
        </w:rPr>
      </w:pPr>
      <w:r w:rsidRPr="002F70E2">
        <w:rPr>
          <w:bCs/>
          <w:sz w:val="24"/>
          <w:szCs w:val="24"/>
          <w:lang w:val="kk-KZ"/>
        </w:rPr>
        <w:t>- түсушілер үшін консультация өткізу;</w:t>
      </w:r>
    </w:p>
    <w:p w14:paraId="2484E4A3" w14:textId="77777777" w:rsidR="00B9356B" w:rsidRPr="002F70E2" w:rsidRDefault="00B9356B" w:rsidP="00B9356B">
      <w:pPr>
        <w:jc w:val="both"/>
        <w:rPr>
          <w:bCs/>
          <w:sz w:val="24"/>
          <w:szCs w:val="24"/>
          <w:lang w:val="kk-KZ"/>
        </w:rPr>
      </w:pPr>
      <w:r w:rsidRPr="002F70E2">
        <w:rPr>
          <w:bCs/>
          <w:sz w:val="24"/>
          <w:szCs w:val="24"/>
          <w:lang w:val="kk-KZ"/>
        </w:rPr>
        <w:t>- түсу емтихандары мен апелляцияларына қатысу;</w:t>
      </w:r>
    </w:p>
    <w:p w14:paraId="19441284" w14:textId="77777777" w:rsidR="00B9356B" w:rsidRPr="002F70E2" w:rsidRDefault="00B9356B" w:rsidP="00B9356B">
      <w:pPr>
        <w:jc w:val="both"/>
        <w:rPr>
          <w:bCs/>
          <w:sz w:val="24"/>
          <w:szCs w:val="24"/>
          <w:lang w:val="kk-KZ"/>
        </w:rPr>
      </w:pPr>
      <w:r w:rsidRPr="002F70E2">
        <w:rPr>
          <w:bCs/>
          <w:sz w:val="24"/>
          <w:szCs w:val="24"/>
          <w:lang w:val="kk-KZ"/>
        </w:rPr>
        <w:t>- оқуға түсушілердің қабілеттері мен бейімділігін объективті бағалау.</w:t>
      </w:r>
    </w:p>
    <w:p w14:paraId="63870880" w14:textId="77777777" w:rsidR="00B9356B" w:rsidRPr="002F70E2" w:rsidRDefault="00B9356B" w:rsidP="00B9356B">
      <w:pPr>
        <w:ind w:firstLine="426"/>
        <w:jc w:val="both"/>
        <w:rPr>
          <w:bCs/>
          <w:sz w:val="24"/>
          <w:szCs w:val="24"/>
          <w:lang w:val="kk-KZ"/>
        </w:rPr>
      </w:pPr>
    </w:p>
    <w:p w14:paraId="4E5DF954" w14:textId="77777777" w:rsidR="00B9356B" w:rsidRPr="002F70E2" w:rsidRDefault="00B9356B" w:rsidP="00B9356B">
      <w:pPr>
        <w:ind w:firstLine="426"/>
        <w:jc w:val="center"/>
        <w:rPr>
          <w:b/>
          <w:sz w:val="24"/>
          <w:szCs w:val="24"/>
          <w:lang w:val="kk-KZ"/>
        </w:rPr>
      </w:pPr>
      <w:r w:rsidRPr="002F70E2">
        <w:rPr>
          <w:b/>
          <w:sz w:val="24"/>
          <w:szCs w:val="24"/>
          <w:lang w:val="kk-KZ"/>
        </w:rPr>
        <w:t>4. Пәндік емтихан комиссиялары мүшелерінің міндеттері</w:t>
      </w:r>
    </w:p>
    <w:p w14:paraId="0632FBC3" w14:textId="77777777" w:rsidR="00B9356B" w:rsidRPr="002F70E2" w:rsidRDefault="00B9356B" w:rsidP="00B9356B">
      <w:pPr>
        <w:ind w:firstLine="426"/>
        <w:jc w:val="both"/>
        <w:rPr>
          <w:bCs/>
          <w:sz w:val="24"/>
          <w:szCs w:val="24"/>
          <w:lang w:val="kk-KZ"/>
        </w:rPr>
      </w:pPr>
      <w:r>
        <w:rPr>
          <w:bCs/>
          <w:sz w:val="24"/>
          <w:szCs w:val="24"/>
          <w:lang w:val="kk-KZ"/>
        </w:rPr>
        <w:t xml:space="preserve">  </w:t>
      </w:r>
      <w:r w:rsidRPr="002F70E2">
        <w:rPr>
          <w:bCs/>
          <w:sz w:val="24"/>
          <w:szCs w:val="24"/>
          <w:lang w:val="kk-KZ"/>
        </w:rPr>
        <w:t>4.1 Түсу емтихандарына дайындық бойынша:</w:t>
      </w:r>
    </w:p>
    <w:p w14:paraId="6CF11F0F" w14:textId="77777777" w:rsidR="00B9356B" w:rsidRPr="002F70E2" w:rsidRDefault="00B9356B" w:rsidP="00B9356B">
      <w:pPr>
        <w:jc w:val="both"/>
        <w:rPr>
          <w:bCs/>
          <w:sz w:val="24"/>
          <w:szCs w:val="24"/>
          <w:lang w:val="kk-KZ"/>
        </w:rPr>
      </w:pPr>
      <w:r w:rsidRPr="002F70E2">
        <w:rPr>
          <w:bCs/>
          <w:sz w:val="24"/>
          <w:szCs w:val="24"/>
          <w:lang w:val="kk-KZ"/>
        </w:rPr>
        <w:t>- құпиялылықты және ақпараттық қауіпсіздікті қамтамасыз етудің белгіленген тәртібін сақтай отырып, емтихан материалдарын қалыптастыру үшін тапсырмалар дайындау;</w:t>
      </w:r>
    </w:p>
    <w:p w14:paraId="79417DA1" w14:textId="77777777" w:rsidR="00B9356B" w:rsidRPr="002F70E2" w:rsidRDefault="00B9356B" w:rsidP="00B9356B">
      <w:pPr>
        <w:jc w:val="both"/>
        <w:rPr>
          <w:bCs/>
          <w:sz w:val="24"/>
          <w:szCs w:val="24"/>
          <w:lang w:val="kk-KZ"/>
        </w:rPr>
      </w:pPr>
      <w:r w:rsidRPr="002F70E2">
        <w:rPr>
          <w:bCs/>
          <w:sz w:val="24"/>
          <w:szCs w:val="24"/>
          <w:lang w:val="kk-KZ"/>
        </w:rPr>
        <w:t>- консультациялар, түсу емтихандары және апелляциялар өткізу;</w:t>
      </w:r>
    </w:p>
    <w:p w14:paraId="607D7B01" w14:textId="77777777" w:rsidR="00B9356B" w:rsidRPr="002F70E2" w:rsidRDefault="00B9356B" w:rsidP="00B9356B">
      <w:pPr>
        <w:ind w:firstLine="426"/>
        <w:jc w:val="both"/>
        <w:rPr>
          <w:bCs/>
          <w:sz w:val="24"/>
          <w:szCs w:val="24"/>
          <w:lang w:val="kk-KZ"/>
        </w:rPr>
      </w:pPr>
      <w:r>
        <w:rPr>
          <w:bCs/>
          <w:sz w:val="24"/>
          <w:szCs w:val="24"/>
          <w:lang w:val="kk-KZ"/>
        </w:rPr>
        <w:t xml:space="preserve">  </w:t>
      </w:r>
      <w:r w:rsidRPr="002F70E2">
        <w:rPr>
          <w:bCs/>
          <w:sz w:val="24"/>
          <w:szCs w:val="24"/>
          <w:lang w:val="kk-KZ"/>
        </w:rPr>
        <w:t>4.2. Пәндік емтихан комиссиясының мүшелері:</w:t>
      </w:r>
    </w:p>
    <w:p w14:paraId="48E4B665" w14:textId="77777777" w:rsidR="00B9356B" w:rsidRPr="002F70E2" w:rsidRDefault="00B9356B" w:rsidP="00B9356B">
      <w:pPr>
        <w:jc w:val="both"/>
        <w:rPr>
          <w:bCs/>
          <w:sz w:val="24"/>
          <w:szCs w:val="24"/>
          <w:lang w:val="kk-KZ"/>
        </w:rPr>
      </w:pPr>
      <w:r w:rsidRPr="002F70E2">
        <w:rPr>
          <w:bCs/>
          <w:sz w:val="24"/>
          <w:szCs w:val="24"/>
          <w:lang w:val="kk-KZ"/>
        </w:rPr>
        <w:t>- пәндік емтихан комиссиясы төрағасының басшылығымен жұмыс істеу;</w:t>
      </w:r>
    </w:p>
    <w:p w14:paraId="09362327" w14:textId="77777777" w:rsidR="00B9356B" w:rsidRPr="002F70E2" w:rsidRDefault="00B9356B" w:rsidP="00B9356B">
      <w:pPr>
        <w:jc w:val="both"/>
        <w:rPr>
          <w:sz w:val="24"/>
          <w:szCs w:val="24"/>
          <w:lang w:val="kk-KZ"/>
        </w:rPr>
      </w:pPr>
      <w:r w:rsidRPr="002F70E2">
        <w:rPr>
          <w:sz w:val="24"/>
          <w:szCs w:val="24"/>
          <w:lang w:val="kk-KZ"/>
        </w:rPr>
        <w:t>- консультациялар, түсу емтихандары мен апелляциялар өткізуге қатысу;</w:t>
      </w:r>
    </w:p>
    <w:p w14:paraId="7CEF3634" w14:textId="77777777" w:rsidR="00B9356B" w:rsidRPr="002F70E2" w:rsidRDefault="00B9356B" w:rsidP="00B9356B">
      <w:pPr>
        <w:jc w:val="both"/>
        <w:rPr>
          <w:sz w:val="24"/>
          <w:szCs w:val="24"/>
          <w:lang w:val="kk-KZ"/>
        </w:rPr>
      </w:pPr>
      <w:r w:rsidRPr="002F70E2">
        <w:rPr>
          <w:sz w:val="24"/>
          <w:szCs w:val="24"/>
          <w:lang w:val="kk-KZ"/>
        </w:rPr>
        <w:t>- түсу емтихандары мен апелляцияларды өткізу кезінде пән бойынша даулы мәселелерді жедел шешуге қатысу;</w:t>
      </w:r>
    </w:p>
    <w:p w14:paraId="7FFF5B14" w14:textId="77777777" w:rsidR="00B9356B" w:rsidRPr="002F70E2" w:rsidRDefault="00B9356B" w:rsidP="00B9356B">
      <w:pPr>
        <w:jc w:val="both"/>
        <w:rPr>
          <w:sz w:val="24"/>
          <w:szCs w:val="24"/>
          <w:lang w:val="kk-KZ"/>
        </w:rPr>
      </w:pPr>
      <w:r w:rsidRPr="002F70E2">
        <w:rPr>
          <w:sz w:val="24"/>
          <w:szCs w:val="24"/>
          <w:lang w:val="kk-KZ"/>
        </w:rPr>
        <w:t>- ақпараттық қауіпсіздікті қамтамасыз етудің құпиялылығы мен белгіленген тәртібін сақтай отырып, түсушілердің емтихан материалдарын тексеруді жүзеге асыру;</w:t>
      </w:r>
    </w:p>
    <w:p w14:paraId="02560794" w14:textId="77777777" w:rsidR="00B9356B" w:rsidRPr="002F70E2" w:rsidRDefault="00B9356B" w:rsidP="00B9356B">
      <w:pPr>
        <w:jc w:val="both"/>
        <w:rPr>
          <w:sz w:val="24"/>
          <w:szCs w:val="24"/>
          <w:lang w:val="kk-KZ"/>
        </w:rPr>
      </w:pPr>
      <w:r w:rsidRPr="002F70E2">
        <w:rPr>
          <w:sz w:val="24"/>
          <w:szCs w:val="24"/>
          <w:lang w:val="kk-KZ"/>
        </w:rPr>
        <w:t>- пәндік емтихан комиссиясының жұмыс қорытындылары туралы есепті дайындауға қатысу.</w:t>
      </w:r>
    </w:p>
    <w:p w14:paraId="36515307" w14:textId="77777777" w:rsidR="00B9356B" w:rsidRPr="00B9356B" w:rsidRDefault="00B9356B" w:rsidP="00B9356B">
      <w:pPr>
        <w:jc w:val="center"/>
        <w:rPr>
          <w:b/>
          <w:sz w:val="24"/>
          <w:szCs w:val="24"/>
          <w:lang w:val="kk-KZ"/>
        </w:rPr>
      </w:pPr>
      <w:r w:rsidRPr="00B9356B">
        <w:rPr>
          <w:b/>
          <w:sz w:val="24"/>
          <w:szCs w:val="24"/>
          <w:lang w:val="kk-KZ"/>
        </w:rPr>
        <w:lastRenderedPageBreak/>
        <w:t>5. Пәндік емтихан комиссиясының жұмыс тәртібі</w:t>
      </w:r>
    </w:p>
    <w:p w14:paraId="68EAF22E" w14:textId="77777777" w:rsidR="00B9356B" w:rsidRPr="00B9356B" w:rsidRDefault="00B9356B" w:rsidP="00B9356B">
      <w:pPr>
        <w:jc w:val="both"/>
        <w:rPr>
          <w:bCs/>
          <w:sz w:val="24"/>
          <w:szCs w:val="24"/>
          <w:lang w:val="kk-KZ"/>
        </w:rPr>
      </w:pPr>
      <w:r w:rsidRPr="00B9356B">
        <w:rPr>
          <w:bCs/>
          <w:sz w:val="24"/>
          <w:szCs w:val="24"/>
          <w:lang w:val="kk-KZ"/>
        </w:rPr>
        <w:tab/>
        <w:t xml:space="preserve">5.1 </w:t>
      </w:r>
      <w:r w:rsidRPr="002F70E2">
        <w:rPr>
          <w:bCs/>
          <w:sz w:val="24"/>
          <w:szCs w:val="24"/>
          <w:lang w:val="kk-KZ"/>
        </w:rPr>
        <w:t>П</w:t>
      </w:r>
      <w:r w:rsidRPr="00B9356B">
        <w:rPr>
          <w:bCs/>
          <w:sz w:val="24"/>
          <w:szCs w:val="24"/>
          <w:lang w:val="kk-KZ"/>
        </w:rPr>
        <w:t>әндік емтихан комиссиясының міндеттері:</w:t>
      </w:r>
    </w:p>
    <w:p w14:paraId="1859C939" w14:textId="77777777" w:rsidR="00B9356B" w:rsidRPr="002F70E2" w:rsidRDefault="00B9356B" w:rsidP="00B9356B">
      <w:pPr>
        <w:jc w:val="both"/>
        <w:rPr>
          <w:bCs/>
          <w:sz w:val="24"/>
          <w:szCs w:val="24"/>
        </w:rPr>
      </w:pPr>
      <w:r w:rsidRPr="002F70E2">
        <w:rPr>
          <w:bCs/>
          <w:sz w:val="24"/>
          <w:szCs w:val="24"/>
        </w:rPr>
        <w:t xml:space="preserve">- </w:t>
      </w:r>
      <w:proofErr w:type="spellStart"/>
      <w:r w:rsidRPr="002F70E2">
        <w:rPr>
          <w:bCs/>
          <w:sz w:val="24"/>
          <w:szCs w:val="24"/>
        </w:rPr>
        <w:t>консультациялар</w:t>
      </w:r>
      <w:proofErr w:type="spellEnd"/>
      <w:r w:rsidRPr="002F70E2">
        <w:rPr>
          <w:bCs/>
          <w:sz w:val="24"/>
          <w:szCs w:val="24"/>
        </w:rPr>
        <w:t xml:space="preserve"> мен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сынақтарын</w:t>
      </w:r>
      <w:proofErr w:type="spellEnd"/>
      <w:r w:rsidRPr="002F70E2">
        <w:rPr>
          <w:bCs/>
          <w:sz w:val="24"/>
          <w:szCs w:val="24"/>
        </w:rPr>
        <w:t xml:space="preserve"> </w:t>
      </w:r>
      <w:proofErr w:type="spellStart"/>
      <w:r w:rsidRPr="002F70E2">
        <w:rPr>
          <w:bCs/>
          <w:sz w:val="24"/>
          <w:szCs w:val="24"/>
        </w:rPr>
        <w:t>өткізу</w:t>
      </w:r>
      <w:proofErr w:type="spellEnd"/>
      <w:r w:rsidRPr="002F70E2">
        <w:rPr>
          <w:bCs/>
          <w:sz w:val="24"/>
          <w:szCs w:val="24"/>
        </w:rPr>
        <w:t>;</w:t>
      </w:r>
    </w:p>
    <w:p w14:paraId="47894282" w14:textId="77777777" w:rsidR="00B9356B" w:rsidRPr="002F70E2" w:rsidRDefault="00B9356B" w:rsidP="00B9356B">
      <w:pPr>
        <w:jc w:val="both"/>
        <w:rPr>
          <w:bCs/>
          <w:sz w:val="24"/>
          <w:szCs w:val="24"/>
        </w:rPr>
      </w:pPr>
      <w:r w:rsidRPr="002F70E2">
        <w:rPr>
          <w:bCs/>
          <w:sz w:val="24"/>
          <w:szCs w:val="24"/>
        </w:rPr>
        <w:t xml:space="preserve">- </w:t>
      </w:r>
      <w:proofErr w:type="spellStart"/>
      <w:r w:rsidRPr="002F70E2">
        <w:rPr>
          <w:bCs/>
          <w:sz w:val="24"/>
          <w:szCs w:val="24"/>
        </w:rPr>
        <w:t>тыныш</w:t>
      </w:r>
      <w:proofErr w:type="spellEnd"/>
      <w:r w:rsidRPr="002F70E2">
        <w:rPr>
          <w:bCs/>
          <w:sz w:val="24"/>
          <w:szCs w:val="24"/>
        </w:rPr>
        <w:t xml:space="preserve"> </w:t>
      </w:r>
      <w:proofErr w:type="spellStart"/>
      <w:r w:rsidRPr="002F70E2">
        <w:rPr>
          <w:bCs/>
          <w:sz w:val="24"/>
          <w:szCs w:val="24"/>
        </w:rPr>
        <w:t>және</w:t>
      </w:r>
      <w:proofErr w:type="spellEnd"/>
      <w:r w:rsidRPr="002F70E2">
        <w:rPr>
          <w:bCs/>
          <w:sz w:val="24"/>
          <w:szCs w:val="24"/>
        </w:rPr>
        <w:t xml:space="preserve"> </w:t>
      </w:r>
      <w:proofErr w:type="spellStart"/>
      <w:r w:rsidRPr="002F70E2">
        <w:rPr>
          <w:bCs/>
          <w:sz w:val="24"/>
          <w:szCs w:val="24"/>
        </w:rPr>
        <w:t>мейірімді</w:t>
      </w:r>
      <w:proofErr w:type="spellEnd"/>
      <w:r w:rsidRPr="002F70E2">
        <w:rPr>
          <w:bCs/>
          <w:sz w:val="24"/>
          <w:szCs w:val="24"/>
        </w:rPr>
        <w:t xml:space="preserve"> </w:t>
      </w:r>
      <w:proofErr w:type="spellStart"/>
      <w:r w:rsidRPr="002F70E2">
        <w:rPr>
          <w:bCs/>
          <w:sz w:val="24"/>
          <w:szCs w:val="24"/>
        </w:rPr>
        <w:t>ортаны</w:t>
      </w:r>
      <w:proofErr w:type="spellEnd"/>
      <w:r w:rsidRPr="002F70E2">
        <w:rPr>
          <w:bCs/>
          <w:sz w:val="24"/>
          <w:szCs w:val="24"/>
        </w:rPr>
        <w:t xml:space="preserve"> </w:t>
      </w:r>
      <w:proofErr w:type="spellStart"/>
      <w:r w:rsidRPr="002F70E2">
        <w:rPr>
          <w:bCs/>
          <w:sz w:val="24"/>
          <w:szCs w:val="24"/>
        </w:rPr>
        <w:t>қамтамасыз</w:t>
      </w:r>
      <w:proofErr w:type="spellEnd"/>
      <w:r w:rsidRPr="002F70E2">
        <w:rPr>
          <w:bCs/>
          <w:sz w:val="24"/>
          <w:szCs w:val="24"/>
        </w:rPr>
        <w:t xml:space="preserve"> </w:t>
      </w:r>
      <w:proofErr w:type="spellStart"/>
      <w:r w:rsidRPr="002F70E2">
        <w:rPr>
          <w:bCs/>
          <w:sz w:val="24"/>
          <w:szCs w:val="24"/>
        </w:rPr>
        <w:t>ету</w:t>
      </w:r>
      <w:proofErr w:type="spellEnd"/>
      <w:r w:rsidRPr="002F70E2">
        <w:rPr>
          <w:bCs/>
          <w:sz w:val="24"/>
          <w:szCs w:val="24"/>
        </w:rPr>
        <w:t xml:space="preserve">, </w:t>
      </w:r>
      <w:proofErr w:type="spellStart"/>
      <w:r w:rsidRPr="002F70E2">
        <w:rPr>
          <w:bCs/>
          <w:sz w:val="24"/>
          <w:szCs w:val="24"/>
        </w:rPr>
        <w:t>оқуға</w:t>
      </w:r>
      <w:proofErr w:type="spellEnd"/>
      <w:r w:rsidRPr="002F70E2">
        <w:rPr>
          <w:bCs/>
          <w:sz w:val="24"/>
          <w:szCs w:val="24"/>
        </w:rPr>
        <w:t xml:space="preserve"> </w:t>
      </w:r>
      <w:proofErr w:type="spellStart"/>
      <w:r w:rsidRPr="002F70E2">
        <w:rPr>
          <w:bCs/>
          <w:sz w:val="24"/>
          <w:szCs w:val="24"/>
        </w:rPr>
        <w:t>түсушілерге</w:t>
      </w:r>
      <w:proofErr w:type="spellEnd"/>
      <w:r w:rsidRPr="002F70E2">
        <w:rPr>
          <w:bCs/>
          <w:sz w:val="24"/>
          <w:szCs w:val="24"/>
        </w:rPr>
        <w:t xml:space="preserve"> </w:t>
      </w:r>
      <w:proofErr w:type="spellStart"/>
      <w:r w:rsidRPr="002F70E2">
        <w:rPr>
          <w:bCs/>
          <w:sz w:val="24"/>
          <w:szCs w:val="24"/>
        </w:rPr>
        <w:t>өздерінің</w:t>
      </w:r>
      <w:proofErr w:type="spellEnd"/>
      <w:r w:rsidRPr="002F70E2">
        <w:rPr>
          <w:bCs/>
          <w:sz w:val="24"/>
          <w:szCs w:val="24"/>
        </w:rPr>
        <w:t xml:space="preserve"> </w:t>
      </w:r>
      <w:proofErr w:type="spellStart"/>
      <w:r w:rsidRPr="002F70E2">
        <w:rPr>
          <w:bCs/>
          <w:sz w:val="24"/>
          <w:szCs w:val="24"/>
        </w:rPr>
        <w:t>білімдері</w:t>
      </w:r>
      <w:proofErr w:type="spellEnd"/>
      <w:r w:rsidRPr="002F70E2">
        <w:rPr>
          <w:bCs/>
          <w:sz w:val="24"/>
          <w:szCs w:val="24"/>
        </w:rPr>
        <w:t xml:space="preserve"> мен </w:t>
      </w:r>
      <w:proofErr w:type="spellStart"/>
      <w:r w:rsidRPr="002F70E2">
        <w:rPr>
          <w:bCs/>
          <w:sz w:val="24"/>
          <w:szCs w:val="24"/>
        </w:rPr>
        <w:t>дағдыларының</w:t>
      </w:r>
      <w:proofErr w:type="spellEnd"/>
      <w:r w:rsidRPr="002F70E2">
        <w:rPr>
          <w:bCs/>
          <w:sz w:val="24"/>
          <w:szCs w:val="24"/>
        </w:rPr>
        <w:t xml:space="preserve"> </w:t>
      </w:r>
      <w:proofErr w:type="spellStart"/>
      <w:r w:rsidRPr="002F70E2">
        <w:rPr>
          <w:bCs/>
          <w:sz w:val="24"/>
          <w:szCs w:val="24"/>
        </w:rPr>
        <w:t>деңгейін</w:t>
      </w:r>
      <w:proofErr w:type="spellEnd"/>
      <w:r w:rsidRPr="002F70E2">
        <w:rPr>
          <w:bCs/>
          <w:sz w:val="24"/>
          <w:szCs w:val="24"/>
        </w:rPr>
        <w:t xml:space="preserve"> </w:t>
      </w:r>
      <w:proofErr w:type="spellStart"/>
      <w:r w:rsidRPr="002F70E2">
        <w:rPr>
          <w:bCs/>
          <w:sz w:val="24"/>
          <w:szCs w:val="24"/>
        </w:rPr>
        <w:t>барынша</w:t>
      </w:r>
      <w:proofErr w:type="spellEnd"/>
      <w:r w:rsidRPr="002F70E2">
        <w:rPr>
          <w:bCs/>
          <w:sz w:val="24"/>
          <w:szCs w:val="24"/>
        </w:rPr>
        <w:t xml:space="preserve"> </w:t>
      </w:r>
      <w:proofErr w:type="spellStart"/>
      <w:r w:rsidRPr="002F70E2">
        <w:rPr>
          <w:bCs/>
          <w:sz w:val="24"/>
          <w:szCs w:val="24"/>
        </w:rPr>
        <w:t>толық</w:t>
      </w:r>
      <w:proofErr w:type="spellEnd"/>
      <w:r w:rsidRPr="002F70E2">
        <w:rPr>
          <w:bCs/>
          <w:sz w:val="24"/>
          <w:szCs w:val="24"/>
        </w:rPr>
        <w:t xml:space="preserve"> </w:t>
      </w:r>
      <w:proofErr w:type="spellStart"/>
      <w:r w:rsidRPr="002F70E2">
        <w:rPr>
          <w:bCs/>
          <w:sz w:val="24"/>
          <w:szCs w:val="24"/>
        </w:rPr>
        <w:t>көрсетуге</w:t>
      </w:r>
      <w:proofErr w:type="spellEnd"/>
      <w:r w:rsidRPr="002F70E2">
        <w:rPr>
          <w:bCs/>
          <w:sz w:val="24"/>
          <w:szCs w:val="24"/>
        </w:rPr>
        <w:t xml:space="preserve"> </w:t>
      </w:r>
      <w:proofErr w:type="spellStart"/>
      <w:r w:rsidRPr="002F70E2">
        <w:rPr>
          <w:bCs/>
          <w:sz w:val="24"/>
          <w:szCs w:val="24"/>
        </w:rPr>
        <w:t>мүмкіндік</w:t>
      </w:r>
      <w:proofErr w:type="spellEnd"/>
      <w:r w:rsidRPr="002F70E2">
        <w:rPr>
          <w:bCs/>
          <w:sz w:val="24"/>
          <w:szCs w:val="24"/>
        </w:rPr>
        <w:t xml:space="preserve"> беру;</w:t>
      </w:r>
    </w:p>
    <w:p w14:paraId="77C954E8" w14:textId="77777777" w:rsidR="00B9356B" w:rsidRPr="002F70E2" w:rsidRDefault="00B9356B" w:rsidP="00B9356B">
      <w:pPr>
        <w:jc w:val="both"/>
        <w:rPr>
          <w:bCs/>
          <w:sz w:val="24"/>
          <w:szCs w:val="24"/>
        </w:rPr>
      </w:pPr>
      <w:r w:rsidRPr="002F70E2">
        <w:rPr>
          <w:bCs/>
          <w:sz w:val="24"/>
          <w:szCs w:val="24"/>
        </w:rPr>
        <w:t xml:space="preserve">- </w:t>
      </w:r>
      <w:proofErr w:type="spellStart"/>
      <w:r w:rsidRPr="002F70E2">
        <w:rPr>
          <w:bCs/>
          <w:sz w:val="24"/>
          <w:szCs w:val="24"/>
        </w:rPr>
        <w:t>талапкерлерге</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сынақтарын</w:t>
      </w:r>
      <w:proofErr w:type="spellEnd"/>
      <w:r w:rsidRPr="002F70E2">
        <w:rPr>
          <w:bCs/>
          <w:sz w:val="24"/>
          <w:szCs w:val="24"/>
        </w:rPr>
        <w:t xml:space="preserve"> </w:t>
      </w:r>
      <w:proofErr w:type="spellStart"/>
      <w:r w:rsidRPr="002F70E2">
        <w:rPr>
          <w:bCs/>
          <w:sz w:val="24"/>
          <w:szCs w:val="24"/>
        </w:rPr>
        <w:t>дайындау</w:t>
      </w:r>
      <w:proofErr w:type="spellEnd"/>
      <w:r w:rsidRPr="002F70E2">
        <w:rPr>
          <w:bCs/>
          <w:sz w:val="24"/>
          <w:szCs w:val="24"/>
        </w:rPr>
        <w:t xml:space="preserve"> </w:t>
      </w:r>
      <w:proofErr w:type="spellStart"/>
      <w:r w:rsidRPr="002F70E2">
        <w:rPr>
          <w:bCs/>
          <w:sz w:val="24"/>
          <w:szCs w:val="24"/>
        </w:rPr>
        <w:t>және</w:t>
      </w:r>
      <w:proofErr w:type="spellEnd"/>
      <w:r w:rsidRPr="002F70E2">
        <w:rPr>
          <w:bCs/>
          <w:sz w:val="24"/>
          <w:szCs w:val="24"/>
        </w:rPr>
        <w:t xml:space="preserve"> </w:t>
      </w:r>
      <w:proofErr w:type="spellStart"/>
      <w:r w:rsidRPr="002F70E2">
        <w:rPr>
          <w:bCs/>
          <w:sz w:val="24"/>
          <w:szCs w:val="24"/>
        </w:rPr>
        <w:t>тапсыру</w:t>
      </w:r>
      <w:proofErr w:type="spellEnd"/>
      <w:r w:rsidRPr="002F70E2">
        <w:rPr>
          <w:bCs/>
          <w:sz w:val="24"/>
          <w:szCs w:val="24"/>
        </w:rPr>
        <w:t xml:space="preserve"> </w:t>
      </w:r>
      <w:proofErr w:type="spellStart"/>
      <w:r w:rsidRPr="002F70E2">
        <w:rPr>
          <w:bCs/>
          <w:sz w:val="24"/>
          <w:szCs w:val="24"/>
        </w:rPr>
        <w:t>үшін</w:t>
      </w:r>
      <w:proofErr w:type="spellEnd"/>
      <w:r w:rsidRPr="002F70E2">
        <w:rPr>
          <w:bCs/>
          <w:sz w:val="24"/>
          <w:szCs w:val="24"/>
        </w:rPr>
        <w:t xml:space="preserve"> </w:t>
      </w:r>
      <w:proofErr w:type="spellStart"/>
      <w:r w:rsidRPr="002F70E2">
        <w:rPr>
          <w:bCs/>
          <w:sz w:val="24"/>
          <w:szCs w:val="24"/>
        </w:rPr>
        <w:t>қажетті</w:t>
      </w:r>
      <w:proofErr w:type="spellEnd"/>
      <w:r w:rsidRPr="002F70E2">
        <w:rPr>
          <w:bCs/>
          <w:sz w:val="24"/>
          <w:szCs w:val="24"/>
        </w:rPr>
        <w:t xml:space="preserve"> </w:t>
      </w:r>
      <w:proofErr w:type="spellStart"/>
      <w:r w:rsidRPr="002F70E2">
        <w:rPr>
          <w:bCs/>
          <w:sz w:val="24"/>
          <w:szCs w:val="24"/>
        </w:rPr>
        <w:t>жағдайларды</w:t>
      </w:r>
      <w:proofErr w:type="spellEnd"/>
      <w:r w:rsidRPr="002F70E2">
        <w:rPr>
          <w:bCs/>
          <w:sz w:val="24"/>
          <w:szCs w:val="24"/>
        </w:rPr>
        <w:t xml:space="preserve"> </w:t>
      </w:r>
      <w:proofErr w:type="spellStart"/>
      <w:r w:rsidRPr="002F70E2">
        <w:rPr>
          <w:bCs/>
          <w:sz w:val="24"/>
          <w:szCs w:val="24"/>
        </w:rPr>
        <w:t>қамтамасыз</w:t>
      </w:r>
      <w:proofErr w:type="spellEnd"/>
      <w:r w:rsidRPr="002F70E2">
        <w:rPr>
          <w:bCs/>
          <w:sz w:val="24"/>
          <w:szCs w:val="24"/>
        </w:rPr>
        <w:t xml:space="preserve"> </w:t>
      </w:r>
      <w:proofErr w:type="spellStart"/>
      <w:r w:rsidRPr="002F70E2">
        <w:rPr>
          <w:bCs/>
          <w:sz w:val="24"/>
          <w:szCs w:val="24"/>
        </w:rPr>
        <w:t>ететін</w:t>
      </w:r>
      <w:proofErr w:type="spellEnd"/>
      <w:r w:rsidRPr="002F70E2">
        <w:rPr>
          <w:bCs/>
          <w:sz w:val="24"/>
          <w:szCs w:val="24"/>
        </w:rPr>
        <w:t xml:space="preserve"> </w:t>
      </w:r>
      <w:proofErr w:type="spellStart"/>
      <w:r w:rsidRPr="002F70E2">
        <w:rPr>
          <w:bCs/>
          <w:sz w:val="24"/>
          <w:szCs w:val="24"/>
        </w:rPr>
        <w:t>арнайы</w:t>
      </w:r>
      <w:proofErr w:type="spellEnd"/>
      <w:r w:rsidRPr="002F70E2">
        <w:rPr>
          <w:bCs/>
          <w:sz w:val="24"/>
          <w:szCs w:val="24"/>
        </w:rPr>
        <w:t xml:space="preserve"> </w:t>
      </w:r>
      <w:proofErr w:type="spellStart"/>
      <w:r w:rsidRPr="002F70E2">
        <w:rPr>
          <w:bCs/>
          <w:sz w:val="24"/>
          <w:szCs w:val="24"/>
        </w:rPr>
        <w:t>дайындалған</w:t>
      </w:r>
      <w:proofErr w:type="spellEnd"/>
      <w:r w:rsidRPr="002F70E2">
        <w:rPr>
          <w:bCs/>
          <w:sz w:val="24"/>
          <w:szCs w:val="24"/>
        </w:rPr>
        <w:t xml:space="preserve"> </w:t>
      </w:r>
      <w:proofErr w:type="spellStart"/>
      <w:r w:rsidRPr="002F70E2">
        <w:rPr>
          <w:bCs/>
          <w:sz w:val="24"/>
          <w:szCs w:val="24"/>
        </w:rPr>
        <w:t>үй-жайда</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емтихандарын</w:t>
      </w:r>
      <w:proofErr w:type="spellEnd"/>
      <w:r w:rsidRPr="002F70E2">
        <w:rPr>
          <w:bCs/>
          <w:sz w:val="24"/>
          <w:szCs w:val="24"/>
        </w:rPr>
        <w:t xml:space="preserve"> </w:t>
      </w:r>
      <w:proofErr w:type="spellStart"/>
      <w:r w:rsidRPr="002F70E2">
        <w:rPr>
          <w:bCs/>
          <w:sz w:val="24"/>
          <w:szCs w:val="24"/>
        </w:rPr>
        <w:t>өткізу</w:t>
      </w:r>
      <w:proofErr w:type="spellEnd"/>
      <w:r w:rsidRPr="002F70E2">
        <w:rPr>
          <w:bCs/>
          <w:sz w:val="24"/>
          <w:szCs w:val="24"/>
        </w:rPr>
        <w:t>;</w:t>
      </w:r>
    </w:p>
    <w:p w14:paraId="01CB46C4" w14:textId="77777777" w:rsidR="00B9356B" w:rsidRPr="002F70E2" w:rsidRDefault="00B9356B" w:rsidP="00B9356B">
      <w:pPr>
        <w:jc w:val="both"/>
        <w:rPr>
          <w:bCs/>
          <w:sz w:val="24"/>
          <w:szCs w:val="24"/>
        </w:rPr>
      </w:pPr>
      <w:r w:rsidRPr="002F70E2">
        <w:rPr>
          <w:bCs/>
          <w:sz w:val="24"/>
          <w:szCs w:val="24"/>
        </w:rPr>
        <w:t xml:space="preserve">- </w:t>
      </w:r>
      <w:proofErr w:type="spellStart"/>
      <w:r w:rsidRPr="002F70E2">
        <w:rPr>
          <w:bCs/>
          <w:sz w:val="24"/>
          <w:szCs w:val="24"/>
        </w:rPr>
        <w:t>қолданыстағы</w:t>
      </w:r>
      <w:proofErr w:type="spellEnd"/>
      <w:r w:rsidRPr="002F70E2">
        <w:rPr>
          <w:bCs/>
          <w:sz w:val="24"/>
          <w:szCs w:val="24"/>
        </w:rPr>
        <w:t xml:space="preserve"> </w:t>
      </w:r>
      <w:proofErr w:type="spellStart"/>
      <w:r w:rsidRPr="002F70E2">
        <w:rPr>
          <w:bCs/>
          <w:sz w:val="24"/>
          <w:szCs w:val="24"/>
        </w:rPr>
        <w:t>заңнамаға</w:t>
      </w:r>
      <w:proofErr w:type="spellEnd"/>
      <w:r w:rsidRPr="002F70E2">
        <w:rPr>
          <w:bCs/>
          <w:sz w:val="24"/>
          <w:szCs w:val="24"/>
        </w:rPr>
        <w:t xml:space="preserve"> </w:t>
      </w:r>
      <w:proofErr w:type="spellStart"/>
      <w:r w:rsidRPr="002F70E2">
        <w:rPr>
          <w:bCs/>
          <w:sz w:val="24"/>
          <w:szCs w:val="24"/>
        </w:rPr>
        <w:t>сәйкес</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сынақтарының</w:t>
      </w:r>
      <w:proofErr w:type="spellEnd"/>
      <w:r w:rsidRPr="002F70E2">
        <w:rPr>
          <w:bCs/>
          <w:sz w:val="24"/>
          <w:szCs w:val="24"/>
        </w:rPr>
        <w:t xml:space="preserve"> </w:t>
      </w:r>
      <w:proofErr w:type="spellStart"/>
      <w:r w:rsidRPr="002F70E2">
        <w:rPr>
          <w:bCs/>
          <w:sz w:val="24"/>
          <w:szCs w:val="24"/>
        </w:rPr>
        <w:t>нәтижелерін</w:t>
      </w:r>
      <w:proofErr w:type="spellEnd"/>
      <w:r w:rsidRPr="002F70E2">
        <w:rPr>
          <w:bCs/>
          <w:sz w:val="24"/>
          <w:szCs w:val="24"/>
        </w:rPr>
        <w:t xml:space="preserve"> </w:t>
      </w:r>
      <w:proofErr w:type="spellStart"/>
      <w:r w:rsidRPr="002F70E2">
        <w:rPr>
          <w:bCs/>
          <w:sz w:val="24"/>
          <w:szCs w:val="24"/>
        </w:rPr>
        <w:t>бағалау</w:t>
      </w:r>
      <w:proofErr w:type="spellEnd"/>
      <w:r w:rsidRPr="002F70E2">
        <w:rPr>
          <w:bCs/>
          <w:sz w:val="24"/>
          <w:szCs w:val="24"/>
        </w:rPr>
        <w:t>;</w:t>
      </w:r>
    </w:p>
    <w:p w14:paraId="6E6671B1" w14:textId="77777777" w:rsidR="00B9356B" w:rsidRPr="002F70E2" w:rsidRDefault="00B9356B" w:rsidP="00B9356B">
      <w:pPr>
        <w:jc w:val="both"/>
        <w:rPr>
          <w:bCs/>
          <w:sz w:val="24"/>
          <w:szCs w:val="24"/>
        </w:rPr>
      </w:pPr>
      <w:r w:rsidRPr="002F70E2">
        <w:rPr>
          <w:bCs/>
          <w:sz w:val="24"/>
          <w:szCs w:val="24"/>
        </w:rPr>
        <w:t xml:space="preserve">- </w:t>
      </w:r>
      <w:proofErr w:type="spellStart"/>
      <w:r w:rsidRPr="002F70E2">
        <w:rPr>
          <w:bCs/>
          <w:sz w:val="24"/>
          <w:szCs w:val="24"/>
        </w:rPr>
        <w:t>қолданыстағы</w:t>
      </w:r>
      <w:proofErr w:type="spellEnd"/>
      <w:r w:rsidRPr="002F70E2">
        <w:rPr>
          <w:bCs/>
          <w:sz w:val="24"/>
          <w:szCs w:val="24"/>
        </w:rPr>
        <w:t xml:space="preserve"> </w:t>
      </w:r>
      <w:proofErr w:type="spellStart"/>
      <w:r w:rsidRPr="002F70E2">
        <w:rPr>
          <w:bCs/>
          <w:sz w:val="24"/>
          <w:szCs w:val="24"/>
        </w:rPr>
        <w:t>заңнамада</w:t>
      </w:r>
      <w:proofErr w:type="spellEnd"/>
      <w:r w:rsidRPr="002F70E2">
        <w:rPr>
          <w:bCs/>
          <w:sz w:val="24"/>
          <w:szCs w:val="24"/>
        </w:rPr>
        <w:t xml:space="preserve"> </w:t>
      </w:r>
      <w:proofErr w:type="spellStart"/>
      <w:r w:rsidRPr="002F70E2">
        <w:rPr>
          <w:bCs/>
          <w:sz w:val="24"/>
          <w:szCs w:val="24"/>
        </w:rPr>
        <w:t>көзделген</w:t>
      </w:r>
      <w:proofErr w:type="spellEnd"/>
      <w:r w:rsidRPr="002F70E2">
        <w:rPr>
          <w:bCs/>
          <w:sz w:val="24"/>
          <w:szCs w:val="24"/>
        </w:rPr>
        <w:t xml:space="preserve"> </w:t>
      </w:r>
      <w:proofErr w:type="spellStart"/>
      <w:r w:rsidRPr="002F70E2">
        <w:rPr>
          <w:bCs/>
          <w:sz w:val="24"/>
          <w:szCs w:val="24"/>
        </w:rPr>
        <w:t>тәртіппен</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емтихандарының</w:t>
      </w:r>
      <w:proofErr w:type="spellEnd"/>
      <w:r w:rsidRPr="002F70E2">
        <w:rPr>
          <w:bCs/>
          <w:sz w:val="24"/>
          <w:szCs w:val="24"/>
        </w:rPr>
        <w:t xml:space="preserve"> </w:t>
      </w:r>
      <w:proofErr w:type="spellStart"/>
      <w:r w:rsidRPr="002F70E2">
        <w:rPr>
          <w:bCs/>
          <w:sz w:val="24"/>
          <w:szCs w:val="24"/>
        </w:rPr>
        <w:t>нәтижелерін</w:t>
      </w:r>
      <w:proofErr w:type="spellEnd"/>
      <w:r w:rsidRPr="002F70E2">
        <w:rPr>
          <w:bCs/>
          <w:sz w:val="24"/>
          <w:szCs w:val="24"/>
        </w:rPr>
        <w:t xml:space="preserve"> </w:t>
      </w:r>
      <w:proofErr w:type="spellStart"/>
      <w:r w:rsidRPr="002F70E2">
        <w:rPr>
          <w:bCs/>
          <w:sz w:val="24"/>
          <w:szCs w:val="24"/>
        </w:rPr>
        <w:t>жариялау</w:t>
      </w:r>
      <w:proofErr w:type="spellEnd"/>
      <w:r w:rsidRPr="002F70E2">
        <w:rPr>
          <w:bCs/>
          <w:sz w:val="24"/>
          <w:szCs w:val="24"/>
        </w:rPr>
        <w:t>;</w:t>
      </w:r>
    </w:p>
    <w:p w14:paraId="6B247EBF" w14:textId="77777777" w:rsidR="00B9356B" w:rsidRPr="002F70E2" w:rsidRDefault="00B9356B" w:rsidP="00B9356B">
      <w:pPr>
        <w:jc w:val="both"/>
        <w:rPr>
          <w:bCs/>
          <w:sz w:val="24"/>
          <w:szCs w:val="24"/>
        </w:rPr>
      </w:pPr>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ведомостарын</w:t>
      </w:r>
      <w:proofErr w:type="spellEnd"/>
      <w:r w:rsidRPr="002F70E2">
        <w:rPr>
          <w:bCs/>
          <w:sz w:val="24"/>
          <w:szCs w:val="24"/>
        </w:rPr>
        <w:t xml:space="preserve">, </w:t>
      </w:r>
      <w:proofErr w:type="spellStart"/>
      <w:r w:rsidRPr="002F70E2">
        <w:rPr>
          <w:bCs/>
          <w:sz w:val="24"/>
          <w:szCs w:val="24"/>
        </w:rPr>
        <w:t>жұмыстарды</w:t>
      </w:r>
      <w:proofErr w:type="spellEnd"/>
      <w:r w:rsidRPr="002F70E2">
        <w:rPr>
          <w:bCs/>
          <w:sz w:val="24"/>
          <w:szCs w:val="24"/>
        </w:rPr>
        <w:t xml:space="preserve"> </w:t>
      </w:r>
      <w:proofErr w:type="spellStart"/>
      <w:r w:rsidRPr="002F70E2">
        <w:rPr>
          <w:bCs/>
          <w:sz w:val="24"/>
          <w:szCs w:val="24"/>
        </w:rPr>
        <w:t>ресімдеу</w:t>
      </w:r>
      <w:proofErr w:type="spellEnd"/>
      <w:r w:rsidRPr="002F70E2">
        <w:rPr>
          <w:bCs/>
          <w:sz w:val="24"/>
          <w:szCs w:val="24"/>
        </w:rPr>
        <w:t xml:space="preserve"> мен </w:t>
      </w:r>
      <w:proofErr w:type="spellStart"/>
      <w:r w:rsidRPr="002F70E2">
        <w:rPr>
          <w:bCs/>
          <w:sz w:val="24"/>
          <w:szCs w:val="24"/>
        </w:rPr>
        <w:t>сақтаудың</w:t>
      </w:r>
      <w:proofErr w:type="spellEnd"/>
      <w:r w:rsidRPr="002F70E2">
        <w:rPr>
          <w:bCs/>
          <w:sz w:val="24"/>
          <w:szCs w:val="24"/>
        </w:rPr>
        <w:t xml:space="preserve"> </w:t>
      </w:r>
      <w:proofErr w:type="spellStart"/>
      <w:r w:rsidRPr="002F70E2">
        <w:rPr>
          <w:bCs/>
          <w:sz w:val="24"/>
          <w:szCs w:val="24"/>
        </w:rPr>
        <w:t>белгіленген</w:t>
      </w:r>
      <w:proofErr w:type="spellEnd"/>
      <w:r w:rsidRPr="002F70E2">
        <w:rPr>
          <w:bCs/>
          <w:sz w:val="24"/>
          <w:szCs w:val="24"/>
        </w:rPr>
        <w:t xml:space="preserve"> </w:t>
      </w:r>
      <w:proofErr w:type="spellStart"/>
      <w:r w:rsidRPr="002F70E2">
        <w:rPr>
          <w:bCs/>
          <w:sz w:val="24"/>
          <w:szCs w:val="24"/>
        </w:rPr>
        <w:t>тәртібін</w:t>
      </w:r>
      <w:proofErr w:type="spellEnd"/>
      <w:r w:rsidRPr="002F70E2">
        <w:rPr>
          <w:bCs/>
          <w:sz w:val="24"/>
          <w:szCs w:val="24"/>
        </w:rPr>
        <w:t xml:space="preserve"> </w:t>
      </w:r>
      <w:proofErr w:type="spellStart"/>
      <w:r w:rsidRPr="002F70E2">
        <w:rPr>
          <w:bCs/>
          <w:sz w:val="24"/>
          <w:szCs w:val="24"/>
        </w:rPr>
        <w:t>қамтамасыз</w:t>
      </w:r>
      <w:proofErr w:type="spellEnd"/>
      <w:r w:rsidRPr="002F70E2">
        <w:rPr>
          <w:bCs/>
          <w:sz w:val="24"/>
          <w:szCs w:val="24"/>
        </w:rPr>
        <w:t xml:space="preserve"> </w:t>
      </w:r>
      <w:proofErr w:type="spellStart"/>
      <w:r w:rsidRPr="002F70E2">
        <w:rPr>
          <w:bCs/>
          <w:sz w:val="24"/>
          <w:szCs w:val="24"/>
        </w:rPr>
        <w:t>ету</w:t>
      </w:r>
      <w:proofErr w:type="spellEnd"/>
      <w:r w:rsidRPr="002F70E2">
        <w:rPr>
          <w:bCs/>
          <w:sz w:val="24"/>
          <w:szCs w:val="24"/>
        </w:rPr>
        <w:t>;</w:t>
      </w:r>
    </w:p>
    <w:p w14:paraId="721F686F" w14:textId="77777777" w:rsidR="00B9356B" w:rsidRPr="002F70E2" w:rsidRDefault="00B9356B" w:rsidP="00B9356B">
      <w:pPr>
        <w:jc w:val="both"/>
        <w:rPr>
          <w:bCs/>
          <w:sz w:val="24"/>
          <w:szCs w:val="24"/>
        </w:rPr>
      </w:pPr>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емтихандарының</w:t>
      </w:r>
      <w:proofErr w:type="spellEnd"/>
      <w:r w:rsidRPr="002F70E2">
        <w:rPr>
          <w:bCs/>
          <w:sz w:val="24"/>
          <w:szCs w:val="24"/>
        </w:rPr>
        <w:t xml:space="preserve"> </w:t>
      </w:r>
      <w:proofErr w:type="spellStart"/>
      <w:r w:rsidRPr="002F70E2">
        <w:rPr>
          <w:bCs/>
          <w:sz w:val="24"/>
          <w:szCs w:val="24"/>
        </w:rPr>
        <w:t>нәтижелері</w:t>
      </w:r>
      <w:proofErr w:type="spellEnd"/>
      <w:r w:rsidRPr="002F70E2">
        <w:rPr>
          <w:bCs/>
          <w:sz w:val="24"/>
          <w:szCs w:val="24"/>
        </w:rPr>
        <w:t xml:space="preserve"> </w:t>
      </w:r>
      <w:proofErr w:type="spellStart"/>
      <w:r w:rsidRPr="002F70E2">
        <w:rPr>
          <w:bCs/>
          <w:sz w:val="24"/>
          <w:szCs w:val="24"/>
        </w:rPr>
        <w:t>бойынша</w:t>
      </w:r>
      <w:proofErr w:type="spellEnd"/>
      <w:r w:rsidRPr="002F70E2">
        <w:rPr>
          <w:bCs/>
          <w:sz w:val="24"/>
          <w:szCs w:val="24"/>
        </w:rPr>
        <w:t xml:space="preserve"> </w:t>
      </w:r>
      <w:proofErr w:type="spellStart"/>
      <w:r w:rsidRPr="002F70E2">
        <w:rPr>
          <w:bCs/>
          <w:sz w:val="24"/>
          <w:szCs w:val="24"/>
        </w:rPr>
        <w:t>апелляцияларды</w:t>
      </w:r>
      <w:proofErr w:type="spellEnd"/>
      <w:r w:rsidRPr="002F70E2">
        <w:rPr>
          <w:bCs/>
          <w:sz w:val="24"/>
          <w:szCs w:val="24"/>
        </w:rPr>
        <w:t xml:space="preserve"> беру </w:t>
      </w:r>
      <w:proofErr w:type="spellStart"/>
      <w:r w:rsidRPr="002F70E2">
        <w:rPr>
          <w:bCs/>
          <w:sz w:val="24"/>
          <w:szCs w:val="24"/>
        </w:rPr>
        <w:t>және</w:t>
      </w:r>
      <w:proofErr w:type="spellEnd"/>
      <w:r w:rsidRPr="002F70E2">
        <w:rPr>
          <w:bCs/>
          <w:sz w:val="24"/>
          <w:szCs w:val="24"/>
        </w:rPr>
        <w:t xml:space="preserve"> </w:t>
      </w:r>
      <w:proofErr w:type="spellStart"/>
      <w:r w:rsidRPr="002F70E2">
        <w:rPr>
          <w:bCs/>
          <w:sz w:val="24"/>
          <w:szCs w:val="24"/>
        </w:rPr>
        <w:t>қарау</w:t>
      </w:r>
      <w:proofErr w:type="spellEnd"/>
      <w:r w:rsidRPr="002F70E2">
        <w:rPr>
          <w:bCs/>
          <w:sz w:val="24"/>
          <w:szCs w:val="24"/>
        </w:rPr>
        <w:t xml:space="preserve"> </w:t>
      </w:r>
      <w:proofErr w:type="spellStart"/>
      <w:r w:rsidRPr="002F70E2">
        <w:rPr>
          <w:bCs/>
          <w:sz w:val="24"/>
          <w:szCs w:val="24"/>
        </w:rPr>
        <w:t>қағидаларымен</w:t>
      </w:r>
      <w:proofErr w:type="spellEnd"/>
      <w:r w:rsidRPr="002F70E2">
        <w:rPr>
          <w:bCs/>
          <w:sz w:val="24"/>
          <w:szCs w:val="24"/>
        </w:rPr>
        <w:t xml:space="preserve"> </w:t>
      </w:r>
      <w:proofErr w:type="spellStart"/>
      <w:r w:rsidRPr="002F70E2">
        <w:rPr>
          <w:bCs/>
          <w:sz w:val="24"/>
          <w:szCs w:val="24"/>
        </w:rPr>
        <w:t>танысу</w:t>
      </w:r>
      <w:proofErr w:type="spellEnd"/>
      <w:r w:rsidRPr="002F70E2">
        <w:rPr>
          <w:bCs/>
          <w:sz w:val="24"/>
          <w:szCs w:val="24"/>
        </w:rPr>
        <w:t>;</w:t>
      </w:r>
    </w:p>
    <w:p w14:paraId="39F65EB0" w14:textId="77777777" w:rsidR="00B9356B" w:rsidRPr="002F70E2" w:rsidRDefault="00B9356B" w:rsidP="00B9356B">
      <w:pPr>
        <w:jc w:val="both"/>
        <w:rPr>
          <w:bCs/>
          <w:sz w:val="24"/>
          <w:szCs w:val="24"/>
        </w:rPr>
      </w:pPr>
      <w:r w:rsidRPr="002F70E2">
        <w:rPr>
          <w:bCs/>
          <w:sz w:val="24"/>
          <w:szCs w:val="24"/>
        </w:rPr>
        <w:tab/>
        <w:t xml:space="preserve">5.2 </w:t>
      </w:r>
      <w:r w:rsidRPr="002F70E2">
        <w:rPr>
          <w:bCs/>
          <w:sz w:val="24"/>
          <w:szCs w:val="24"/>
          <w:lang w:val="kk-KZ"/>
        </w:rPr>
        <w:t>П</w:t>
      </w:r>
      <w:proofErr w:type="spellStart"/>
      <w:r w:rsidRPr="002F70E2">
        <w:rPr>
          <w:bCs/>
          <w:sz w:val="24"/>
          <w:szCs w:val="24"/>
        </w:rPr>
        <w:t>әндік</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комиссиясының</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емтихандарының</w:t>
      </w:r>
      <w:proofErr w:type="spellEnd"/>
      <w:r w:rsidRPr="002F70E2">
        <w:rPr>
          <w:bCs/>
          <w:sz w:val="24"/>
          <w:szCs w:val="24"/>
        </w:rPr>
        <w:t xml:space="preserve"> </w:t>
      </w:r>
      <w:r w:rsidRPr="002F70E2">
        <w:rPr>
          <w:bCs/>
          <w:sz w:val="24"/>
          <w:szCs w:val="24"/>
          <w:lang w:val="kk-KZ"/>
        </w:rPr>
        <w:t>с</w:t>
      </w:r>
      <w:proofErr w:type="spellStart"/>
      <w:r w:rsidRPr="002F70E2">
        <w:rPr>
          <w:bCs/>
          <w:sz w:val="24"/>
          <w:szCs w:val="24"/>
        </w:rPr>
        <w:t>аны</w:t>
      </w:r>
      <w:proofErr w:type="spellEnd"/>
      <w:r w:rsidRPr="002F70E2">
        <w:rPr>
          <w:bCs/>
          <w:sz w:val="24"/>
          <w:szCs w:val="24"/>
        </w:rPr>
        <w:t xml:space="preserve">, </w:t>
      </w:r>
      <w:proofErr w:type="spellStart"/>
      <w:r w:rsidRPr="002F70E2">
        <w:rPr>
          <w:bCs/>
          <w:sz w:val="24"/>
          <w:szCs w:val="24"/>
        </w:rPr>
        <w:t>тізбесі</w:t>
      </w:r>
      <w:proofErr w:type="spellEnd"/>
      <w:r w:rsidRPr="002F70E2">
        <w:rPr>
          <w:bCs/>
          <w:sz w:val="24"/>
          <w:szCs w:val="24"/>
        </w:rPr>
        <w:t xml:space="preserve">, </w:t>
      </w:r>
      <w:proofErr w:type="spellStart"/>
      <w:r w:rsidRPr="002F70E2">
        <w:rPr>
          <w:bCs/>
          <w:sz w:val="24"/>
          <w:szCs w:val="24"/>
        </w:rPr>
        <w:t>өткізу</w:t>
      </w:r>
      <w:proofErr w:type="spellEnd"/>
      <w:r w:rsidRPr="002F70E2">
        <w:rPr>
          <w:bCs/>
          <w:sz w:val="24"/>
          <w:szCs w:val="24"/>
        </w:rPr>
        <w:t xml:space="preserve"> </w:t>
      </w:r>
      <w:proofErr w:type="spellStart"/>
      <w:r w:rsidRPr="002F70E2">
        <w:rPr>
          <w:bCs/>
          <w:sz w:val="24"/>
          <w:szCs w:val="24"/>
        </w:rPr>
        <w:t>нысандары</w:t>
      </w:r>
      <w:proofErr w:type="spellEnd"/>
      <w:r w:rsidRPr="002F70E2">
        <w:rPr>
          <w:bCs/>
          <w:sz w:val="24"/>
          <w:szCs w:val="24"/>
        </w:rPr>
        <w:t xml:space="preserve"> </w:t>
      </w:r>
      <w:proofErr w:type="spellStart"/>
      <w:r w:rsidRPr="002F70E2">
        <w:rPr>
          <w:bCs/>
          <w:sz w:val="24"/>
          <w:szCs w:val="24"/>
        </w:rPr>
        <w:t>және</w:t>
      </w:r>
      <w:proofErr w:type="spellEnd"/>
      <w:r w:rsidRPr="002F70E2">
        <w:rPr>
          <w:bCs/>
          <w:sz w:val="24"/>
          <w:szCs w:val="24"/>
        </w:rPr>
        <w:t xml:space="preserve"> </w:t>
      </w:r>
      <w:proofErr w:type="spellStart"/>
      <w:r w:rsidRPr="002F70E2">
        <w:rPr>
          <w:bCs/>
          <w:sz w:val="24"/>
          <w:szCs w:val="24"/>
        </w:rPr>
        <w:t>бағалау</w:t>
      </w:r>
      <w:proofErr w:type="spellEnd"/>
      <w:r w:rsidRPr="002F70E2">
        <w:rPr>
          <w:bCs/>
          <w:sz w:val="24"/>
          <w:szCs w:val="24"/>
        </w:rPr>
        <w:t xml:space="preserve"> </w:t>
      </w:r>
      <w:proofErr w:type="spellStart"/>
      <w:r w:rsidRPr="002F70E2">
        <w:rPr>
          <w:bCs/>
          <w:sz w:val="24"/>
          <w:szCs w:val="24"/>
        </w:rPr>
        <w:t>жүйесі</w:t>
      </w:r>
      <w:proofErr w:type="spellEnd"/>
      <w:r w:rsidRPr="002F70E2">
        <w:rPr>
          <w:bCs/>
          <w:sz w:val="24"/>
          <w:szCs w:val="24"/>
        </w:rPr>
        <w:t xml:space="preserve"> </w:t>
      </w:r>
      <w:r w:rsidRPr="002F70E2">
        <w:rPr>
          <w:bCs/>
          <w:sz w:val="24"/>
          <w:szCs w:val="24"/>
          <w:lang w:val="kk-KZ"/>
        </w:rPr>
        <w:t>к</w:t>
      </w:r>
      <w:proofErr w:type="spellStart"/>
      <w:r w:rsidRPr="002F70E2">
        <w:rPr>
          <w:bCs/>
          <w:sz w:val="24"/>
          <w:szCs w:val="24"/>
        </w:rPr>
        <w:t>олледжге</w:t>
      </w:r>
      <w:proofErr w:type="spellEnd"/>
      <w:r w:rsidRPr="002F70E2">
        <w:rPr>
          <w:bCs/>
          <w:sz w:val="24"/>
          <w:szCs w:val="24"/>
        </w:rPr>
        <w:t xml:space="preserve"> </w:t>
      </w:r>
      <w:proofErr w:type="spellStart"/>
      <w:r w:rsidRPr="002F70E2">
        <w:rPr>
          <w:bCs/>
          <w:sz w:val="24"/>
          <w:szCs w:val="24"/>
        </w:rPr>
        <w:t>қабылдау</w:t>
      </w:r>
      <w:proofErr w:type="spellEnd"/>
      <w:r w:rsidRPr="002F70E2">
        <w:rPr>
          <w:bCs/>
          <w:sz w:val="24"/>
          <w:szCs w:val="24"/>
        </w:rPr>
        <w:t xml:space="preserve"> </w:t>
      </w:r>
      <w:proofErr w:type="spellStart"/>
      <w:r w:rsidRPr="002F70E2">
        <w:rPr>
          <w:bCs/>
          <w:sz w:val="24"/>
          <w:szCs w:val="24"/>
        </w:rPr>
        <w:t>ережелерімен</w:t>
      </w:r>
      <w:proofErr w:type="spellEnd"/>
      <w:r w:rsidRPr="002F70E2">
        <w:rPr>
          <w:bCs/>
          <w:sz w:val="24"/>
          <w:szCs w:val="24"/>
        </w:rPr>
        <w:t xml:space="preserve"> </w:t>
      </w:r>
      <w:proofErr w:type="spellStart"/>
      <w:r w:rsidRPr="002F70E2">
        <w:rPr>
          <w:bCs/>
          <w:sz w:val="24"/>
          <w:szCs w:val="24"/>
        </w:rPr>
        <w:t>айқындалады</w:t>
      </w:r>
      <w:proofErr w:type="spellEnd"/>
      <w:r w:rsidRPr="002F70E2">
        <w:rPr>
          <w:bCs/>
          <w:sz w:val="24"/>
          <w:szCs w:val="24"/>
        </w:rPr>
        <w:t>.</w:t>
      </w:r>
    </w:p>
    <w:p w14:paraId="3B9B6339" w14:textId="77777777" w:rsidR="00B9356B" w:rsidRPr="002F70E2" w:rsidRDefault="00B9356B" w:rsidP="00B9356B">
      <w:pPr>
        <w:jc w:val="both"/>
        <w:rPr>
          <w:bCs/>
          <w:sz w:val="24"/>
          <w:szCs w:val="24"/>
        </w:rPr>
      </w:pPr>
      <w:r w:rsidRPr="002F70E2">
        <w:rPr>
          <w:bCs/>
          <w:sz w:val="24"/>
          <w:szCs w:val="24"/>
        </w:rPr>
        <w:tab/>
        <w:t xml:space="preserve">5.3 </w:t>
      </w:r>
      <w:r w:rsidRPr="002F70E2">
        <w:rPr>
          <w:bCs/>
          <w:sz w:val="24"/>
          <w:szCs w:val="24"/>
          <w:lang w:val="kk-KZ"/>
        </w:rPr>
        <w:t>Б</w:t>
      </w:r>
      <w:proofErr w:type="spellStart"/>
      <w:r w:rsidRPr="002F70E2">
        <w:rPr>
          <w:bCs/>
          <w:sz w:val="24"/>
          <w:szCs w:val="24"/>
        </w:rPr>
        <w:t>арлық</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емтихандары</w:t>
      </w:r>
      <w:proofErr w:type="spellEnd"/>
      <w:r w:rsidRPr="002F70E2">
        <w:rPr>
          <w:bCs/>
          <w:sz w:val="24"/>
          <w:szCs w:val="24"/>
        </w:rPr>
        <w:t xml:space="preserve"> </w:t>
      </w:r>
      <w:proofErr w:type="spellStart"/>
      <w:r w:rsidRPr="002F70E2">
        <w:rPr>
          <w:bCs/>
          <w:sz w:val="24"/>
          <w:szCs w:val="24"/>
        </w:rPr>
        <w:t>негізгі</w:t>
      </w:r>
      <w:proofErr w:type="spellEnd"/>
      <w:r w:rsidRPr="002F70E2">
        <w:rPr>
          <w:bCs/>
          <w:sz w:val="24"/>
          <w:szCs w:val="24"/>
        </w:rPr>
        <w:t xml:space="preserve"> орта </w:t>
      </w:r>
      <w:proofErr w:type="spellStart"/>
      <w:r w:rsidRPr="002F70E2">
        <w:rPr>
          <w:bCs/>
          <w:sz w:val="24"/>
          <w:szCs w:val="24"/>
        </w:rPr>
        <w:t>жалпы</w:t>
      </w:r>
      <w:proofErr w:type="spellEnd"/>
      <w:r w:rsidRPr="002F70E2">
        <w:rPr>
          <w:bCs/>
          <w:sz w:val="24"/>
          <w:szCs w:val="24"/>
        </w:rPr>
        <w:t xml:space="preserve"> </w:t>
      </w:r>
      <w:proofErr w:type="spellStart"/>
      <w:r w:rsidRPr="002F70E2">
        <w:rPr>
          <w:bCs/>
          <w:sz w:val="24"/>
          <w:szCs w:val="24"/>
        </w:rPr>
        <w:t>білім</w:t>
      </w:r>
      <w:proofErr w:type="spellEnd"/>
      <w:r w:rsidRPr="002F70E2">
        <w:rPr>
          <w:bCs/>
          <w:sz w:val="24"/>
          <w:szCs w:val="24"/>
        </w:rPr>
        <w:t xml:space="preserve"> </w:t>
      </w:r>
      <w:proofErr w:type="spellStart"/>
      <w:r w:rsidRPr="002F70E2">
        <w:rPr>
          <w:bCs/>
          <w:sz w:val="24"/>
          <w:szCs w:val="24"/>
        </w:rPr>
        <w:t>берудің</w:t>
      </w:r>
      <w:proofErr w:type="spellEnd"/>
      <w:r w:rsidRPr="002F70E2">
        <w:rPr>
          <w:bCs/>
          <w:sz w:val="24"/>
          <w:szCs w:val="24"/>
        </w:rPr>
        <w:t xml:space="preserve"> </w:t>
      </w:r>
      <w:proofErr w:type="spellStart"/>
      <w:r w:rsidRPr="002F70E2">
        <w:rPr>
          <w:bCs/>
          <w:sz w:val="24"/>
          <w:szCs w:val="24"/>
        </w:rPr>
        <w:t>білім</w:t>
      </w:r>
      <w:proofErr w:type="spellEnd"/>
      <w:r w:rsidRPr="002F70E2">
        <w:rPr>
          <w:bCs/>
          <w:sz w:val="24"/>
          <w:szCs w:val="24"/>
        </w:rPr>
        <w:t xml:space="preserve"> беру </w:t>
      </w:r>
      <w:proofErr w:type="spellStart"/>
      <w:r w:rsidRPr="002F70E2">
        <w:rPr>
          <w:bCs/>
          <w:sz w:val="24"/>
          <w:szCs w:val="24"/>
        </w:rPr>
        <w:t>бағдарламаларына</w:t>
      </w:r>
      <w:proofErr w:type="spellEnd"/>
      <w:r w:rsidRPr="002F70E2">
        <w:rPr>
          <w:bCs/>
          <w:sz w:val="24"/>
          <w:szCs w:val="24"/>
        </w:rPr>
        <w:t xml:space="preserve"> </w:t>
      </w:r>
      <w:proofErr w:type="spellStart"/>
      <w:r w:rsidRPr="002F70E2">
        <w:rPr>
          <w:bCs/>
          <w:sz w:val="24"/>
          <w:szCs w:val="24"/>
        </w:rPr>
        <w:t>сәйкес</w:t>
      </w:r>
      <w:proofErr w:type="spellEnd"/>
      <w:r w:rsidRPr="002F70E2">
        <w:rPr>
          <w:bCs/>
          <w:sz w:val="24"/>
          <w:szCs w:val="24"/>
        </w:rPr>
        <w:t xml:space="preserve"> </w:t>
      </w:r>
      <w:proofErr w:type="spellStart"/>
      <w:r w:rsidRPr="002F70E2">
        <w:rPr>
          <w:bCs/>
          <w:sz w:val="24"/>
          <w:szCs w:val="24"/>
        </w:rPr>
        <w:t>келетін</w:t>
      </w:r>
      <w:proofErr w:type="spellEnd"/>
      <w:r w:rsidRPr="002F70E2">
        <w:rPr>
          <w:bCs/>
          <w:sz w:val="24"/>
          <w:szCs w:val="24"/>
        </w:rPr>
        <w:t xml:space="preserve"> </w:t>
      </w:r>
      <w:proofErr w:type="spellStart"/>
      <w:r w:rsidRPr="002F70E2">
        <w:rPr>
          <w:bCs/>
          <w:sz w:val="24"/>
          <w:szCs w:val="24"/>
        </w:rPr>
        <w:t>бағдарламалар</w:t>
      </w:r>
      <w:proofErr w:type="spellEnd"/>
      <w:r w:rsidRPr="002F70E2">
        <w:rPr>
          <w:bCs/>
          <w:sz w:val="24"/>
          <w:szCs w:val="24"/>
        </w:rPr>
        <w:t xml:space="preserve"> </w:t>
      </w:r>
      <w:proofErr w:type="spellStart"/>
      <w:r w:rsidRPr="002F70E2">
        <w:rPr>
          <w:bCs/>
          <w:sz w:val="24"/>
          <w:szCs w:val="24"/>
        </w:rPr>
        <w:t>бойынша</w:t>
      </w:r>
      <w:proofErr w:type="spellEnd"/>
      <w:r w:rsidRPr="002F70E2">
        <w:rPr>
          <w:bCs/>
          <w:sz w:val="24"/>
          <w:szCs w:val="24"/>
        </w:rPr>
        <w:t xml:space="preserve"> </w:t>
      </w:r>
      <w:proofErr w:type="spellStart"/>
      <w:r w:rsidRPr="002F70E2">
        <w:rPr>
          <w:bCs/>
          <w:sz w:val="24"/>
          <w:szCs w:val="24"/>
        </w:rPr>
        <w:t>өткізіледі</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сынақтары</w:t>
      </w:r>
      <w:proofErr w:type="spellEnd"/>
      <w:r w:rsidRPr="002F70E2">
        <w:rPr>
          <w:bCs/>
          <w:sz w:val="24"/>
          <w:szCs w:val="24"/>
        </w:rPr>
        <w:t xml:space="preserve"> </w:t>
      </w:r>
      <w:proofErr w:type="spellStart"/>
      <w:r w:rsidRPr="002F70E2">
        <w:rPr>
          <w:bCs/>
          <w:sz w:val="24"/>
          <w:szCs w:val="24"/>
        </w:rPr>
        <w:t>бағдарламасына</w:t>
      </w:r>
      <w:proofErr w:type="spellEnd"/>
      <w:r w:rsidRPr="002F70E2">
        <w:rPr>
          <w:bCs/>
          <w:sz w:val="24"/>
          <w:szCs w:val="24"/>
        </w:rPr>
        <w:t xml:space="preserve"> </w:t>
      </w:r>
      <w:proofErr w:type="spellStart"/>
      <w:r w:rsidRPr="002F70E2">
        <w:rPr>
          <w:bCs/>
          <w:sz w:val="24"/>
          <w:szCs w:val="24"/>
        </w:rPr>
        <w:t>негізгі</w:t>
      </w:r>
      <w:proofErr w:type="spellEnd"/>
      <w:r w:rsidRPr="002F70E2">
        <w:rPr>
          <w:bCs/>
          <w:sz w:val="24"/>
          <w:szCs w:val="24"/>
        </w:rPr>
        <w:t xml:space="preserve"> орта </w:t>
      </w:r>
      <w:proofErr w:type="spellStart"/>
      <w:r w:rsidRPr="002F70E2">
        <w:rPr>
          <w:bCs/>
          <w:sz w:val="24"/>
          <w:szCs w:val="24"/>
        </w:rPr>
        <w:t>жалпы</w:t>
      </w:r>
      <w:proofErr w:type="spellEnd"/>
      <w:r w:rsidRPr="002F70E2">
        <w:rPr>
          <w:bCs/>
          <w:sz w:val="24"/>
          <w:szCs w:val="24"/>
        </w:rPr>
        <w:t xml:space="preserve"> </w:t>
      </w:r>
      <w:proofErr w:type="spellStart"/>
      <w:r w:rsidRPr="002F70E2">
        <w:rPr>
          <w:bCs/>
          <w:sz w:val="24"/>
          <w:szCs w:val="24"/>
        </w:rPr>
        <w:t>білім</w:t>
      </w:r>
      <w:proofErr w:type="spellEnd"/>
      <w:r w:rsidRPr="002F70E2">
        <w:rPr>
          <w:bCs/>
          <w:sz w:val="24"/>
          <w:szCs w:val="24"/>
        </w:rPr>
        <w:t xml:space="preserve"> </w:t>
      </w:r>
      <w:proofErr w:type="spellStart"/>
      <w:r w:rsidRPr="002F70E2">
        <w:rPr>
          <w:bCs/>
          <w:sz w:val="24"/>
          <w:szCs w:val="24"/>
        </w:rPr>
        <w:t>берудің</w:t>
      </w:r>
      <w:proofErr w:type="spellEnd"/>
      <w:r w:rsidRPr="002F70E2">
        <w:rPr>
          <w:bCs/>
          <w:sz w:val="24"/>
          <w:szCs w:val="24"/>
        </w:rPr>
        <w:t xml:space="preserve"> </w:t>
      </w:r>
      <w:proofErr w:type="spellStart"/>
      <w:r w:rsidRPr="002F70E2">
        <w:rPr>
          <w:bCs/>
          <w:sz w:val="24"/>
          <w:szCs w:val="24"/>
        </w:rPr>
        <w:t>білім</w:t>
      </w:r>
      <w:proofErr w:type="spellEnd"/>
      <w:r w:rsidRPr="002F70E2">
        <w:rPr>
          <w:bCs/>
          <w:sz w:val="24"/>
          <w:szCs w:val="24"/>
        </w:rPr>
        <w:t xml:space="preserve"> беру </w:t>
      </w:r>
      <w:proofErr w:type="spellStart"/>
      <w:r w:rsidRPr="002F70E2">
        <w:rPr>
          <w:bCs/>
          <w:sz w:val="24"/>
          <w:szCs w:val="24"/>
        </w:rPr>
        <w:t>бағдарламаларында</w:t>
      </w:r>
      <w:proofErr w:type="spellEnd"/>
      <w:r w:rsidRPr="002F70E2">
        <w:rPr>
          <w:bCs/>
          <w:sz w:val="24"/>
          <w:szCs w:val="24"/>
        </w:rPr>
        <w:t xml:space="preserve"> </w:t>
      </w:r>
      <w:proofErr w:type="spellStart"/>
      <w:r w:rsidRPr="002F70E2">
        <w:rPr>
          <w:bCs/>
          <w:sz w:val="24"/>
          <w:szCs w:val="24"/>
        </w:rPr>
        <w:t>көрсетілме</w:t>
      </w:r>
      <w:proofErr w:type="spellEnd"/>
      <w:r w:rsidRPr="002F70E2">
        <w:rPr>
          <w:bCs/>
          <w:sz w:val="24"/>
          <w:szCs w:val="24"/>
          <w:lang w:val="kk-KZ"/>
        </w:rPr>
        <w:t>ген</w:t>
      </w:r>
      <w:r w:rsidRPr="002F70E2">
        <w:rPr>
          <w:bCs/>
          <w:sz w:val="24"/>
          <w:szCs w:val="24"/>
        </w:rPr>
        <w:t xml:space="preserve"> </w:t>
      </w:r>
      <w:proofErr w:type="spellStart"/>
      <w:r w:rsidRPr="002F70E2">
        <w:rPr>
          <w:bCs/>
          <w:sz w:val="24"/>
          <w:szCs w:val="24"/>
        </w:rPr>
        <w:t>мәселелерді</w:t>
      </w:r>
      <w:proofErr w:type="spellEnd"/>
      <w:r w:rsidRPr="002F70E2">
        <w:rPr>
          <w:bCs/>
          <w:sz w:val="24"/>
          <w:szCs w:val="24"/>
        </w:rPr>
        <w:t xml:space="preserve"> </w:t>
      </w:r>
      <w:proofErr w:type="spellStart"/>
      <w:r w:rsidRPr="002F70E2">
        <w:rPr>
          <w:bCs/>
          <w:sz w:val="24"/>
          <w:szCs w:val="24"/>
        </w:rPr>
        <w:t>енгізуге</w:t>
      </w:r>
      <w:proofErr w:type="spellEnd"/>
      <w:r w:rsidRPr="002F70E2">
        <w:rPr>
          <w:bCs/>
          <w:sz w:val="24"/>
          <w:szCs w:val="24"/>
        </w:rPr>
        <w:t xml:space="preserve"> </w:t>
      </w:r>
      <w:proofErr w:type="spellStart"/>
      <w:r w:rsidRPr="002F70E2">
        <w:rPr>
          <w:bCs/>
          <w:sz w:val="24"/>
          <w:szCs w:val="24"/>
        </w:rPr>
        <w:t>жол</w:t>
      </w:r>
      <w:proofErr w:type="spellEnd"/>
      <w:r w:rsidRPr="002F70E2">
        <w:rPr>
          <w:bCs/>
          <w:sz w:val="24"/>
          <w:szCs w:val="24"/>
        </w:rPr>
        <w:t xml:space="preserve"> </w:t>
      </w:r>
      <w:proofErr w:type="spellStart"/>
      <w:r w:rsidRPr="002F70E2">
        <w:rPr>
          <w:bCs/>
          <w:sz w:val="24"/>
          <w:szCs w:val="24"/>
        </w:rPr>
        <w:t>берілмейді</w:t>
      </w:r>
      <w:proofErr w:type="spellEnd"/>
      <w:r w:rsidRPr="002F70E2">
        <w:rPr>
          <w:bCs/>
          <w:sz w:val="24"/>
          <w:szCs w:val="24"/>
        </w:rPr>
        <w:t>.</w:t>
      </w:r>
    </w:p>
    <w:p w14:paraId="533A6104" w14:textId="77777777" w:rsidR="00B9356B" w:rsidRPr="002F70E2" w:rsidRDefault="00B9356B" w:rsidP="00B9356B">
      <w:pPr>
        <w:jc w:val="both"/>
        <w:rPr>
          <w:bCs/>
          <w:sz w:val="24"/>
          <w:szCs w:val="24"/>
        </w:rPr>
      </w:pPr>
      <w:r w:rsidRPr="002F70E2">
        <w:rPr>
          <w:bCs/>
          <w:sz w:val="24"/>
          <w:szCs w:val="24"/>
        </w:rPr>
        <w:tab/>
        <w:t xml:space="preserve">5.4 </w:t>
      </w:r>
      <w:r w:rsidRPr="002F70E2">
        <w:rPr>
          <w:bCs/>
          <w:sz w:val="24"/>
          <w:szCs w:val="24"/>
          <w:lang w:val="kk-KZ"/>
        </w:rPr>
        <w:t>Т</w:t>
      </w:r>
      <w:proofErr w:type="spellStart"/>
      <w:r w:rsidRPr="002F70E2">
        <w:rPr>
          <w:bCs/>
          <w:sz w:val="24"/>
          <w:szCs w:val="24"/>
        </w:rPr>
        <w:t>үсу</w:t>
      </w:r>
      <w:proofErr w:type="spellEnd"/>
      <w:r w:rsidRPr="002F70E2">
        <w:rPr>
          <w:bCs/>
          <w:sz w:val="24"/>
          <w:szCs w:val="24"/>
        </w:rPr>
        <w:t xml:space="preserve"> </w:t>
      </w:r>
      <w:proofErr w:type="spellStart"/>
      <w:r w:rsidRPr="002F70E2">
        <w:rPr>
          <w:bCs/>
          <w:sz w:val="24"/>
          <w:szCs w:val="24"/>
        </w:rPr>
        <w:t>емтихандарының</w:t>
      </w:r>
      <w:proofErr w:type="spellEnd"/>
      <w:r w:rsidRPr="002F70E2">
        <w:rPr>
          <w:bCs/>
          <w:sz w:val="24"/>
          <w:szCs w:val="24"/>
        </w:rPr>
        <w:t xml:space="preserve"> </w:t>
      </w:r>
      <w:proofErr w:type="spellStart"/>
      <w:r w:rsidRPr="002F70E2">
        <w:rPr>
          <w:bCs/>
          <w:sz w:val="24"/>
          <w:szCs w:val="24"/>
        </w:rPr>
        <w:t>материалдары</w:t>
      </w:r>
      <w:proofErr w:type="spellEnd"/>
      <w:r w:rsidRPr="002F70E2">
        <w:rPr>
          <w:bCs/>
          <w:sz w:val="24"/>
          <w:szCs w:val="24"/>
        </w:rPr>
        <w:t xml:space="preserve"> </w:t>
      </w:r>
      <w:proofErr w:type="spellStart"/>
      <w:r w:rsidRPr="002F70E2">
        <w:rPr>
          <w:bCs/>
          <w:sz w:val="24"/>
          <w:szCs w:val="24"/>
        </w:rPr>
        <w:t>жыл</w:t>
      </w:r>
      <w:proofErr w:type="spellEnd"/>
      <w:r w:rsidRPr="002F70E2">
        <w:rPr>
          <w:bCs/>
          <w:sz w:val="24"/>
          <w:szCs w:val="24"/>
        </w:rPr>
        <w:t xml:space="preserve"> </w:t>
      </w:r>
      <w:proofErr w:type="spellStart"/>
      <w:r w:rsidRPr="002F70E2">
        <w:rPr>
          <w:bCs/>
          <w:sz w:val="24"/>
          <w:szCs w:val="24"/>
        </w:rPr>
        <w:t>сайын</w:t>
      </w:r>
      <w:proofErr w:type="spellEnd"/>
      <w:r w:rsidRPr="002F70E2">
        <w:rPr>
          <w:bCs/>
          <w:sz w:val="24"/>
          <w:szCs w:val="24"/>
        </w:rPr>
        <w:t xml:space="preserve"> </w:t>
      </w:r>
      <w:proofErr w:type="spellStart"/>
      <w:r w:rsidRPr="002F70E2">
        <w:rPr>
          <w:bCs/>
          <w:sz w:val="24"/>
          <w:szCs w:val="24"/>
        </w:rPr>
        <w:t>жасалады</w:t>
      </w:r>
      <w:proofErr w:type="spellEnd"/>
      <w:r w:rsidRPr="002F70E2">
        <w:rPr>
          <w:bCs/>
          <w:sz w:val="24"/>
          <w:szCs w:val="24"/>
        </w:rPr>
        <w:t xml:space="preserve">, </w:t>
      </w:r>
      <w:proofErr w:type="spellStart"/>
      <w:r w:rsidRPr="002F70E2">
        <w:rPr>
          <w:bCs/>
          <w:sz w:val="24"/>
          <w:szCs w:val="24"/>
        </w:rPr>
        <w:t>қабылдау</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комиссиясының</w:t>
      </w:r>
      <w:proofErr w:type="spellEnd"/>
      <w:r w:rsidRPr="002F70E2">
        <w:rPr>
          <w:bCs/>
          <w:sz w:val="24"/>
          <w:szCs w:val="24"/>
        </w:rPr>
        <w:t xml:space="preserve"> </w:t>
      </w:r>
      <w:proofErr w:type="spellStart"/>
      <w:r w:rsidRPr="002F70E2">
        <w:rPr>
          <w:bCs/>
          <w:sz w:val="24"/>
          <w:szCs w:val="24"/>
        </w:rPr>
        <w:t>төрағасы</w:t>
      </w:r>
      <w:proofErr w:type="spellEnd"/>
      <w:r w:rsidRPr="002F70E2">
        <w:rPr>
          <w:bCs/>
          <w:sz w:val="24"/>
          <w:szCs w:val="24"/>
        </w:rPr>
        <w:t xml:space="preserve"> </w:t>
      </w:r>
      <w:proofErr w:type="spellStart"/>
      <w:r w:rsidRPr="002F70E2">
        <w:rPr>
          <w:bCs/>
          <w:sz w:val="24"/>
          <w:szCs w:val="24"/>
        </w:rPr>
        <w:t>қол</w:t>
      </w:r>
      <w:proofErr w:type="spellEnd"/>
      <w:r w:rsidRPr="002F70E2">
        <w:rPr>
          <w:bCs/>
          <w:sz w:val="24"/>
          <w:szCs w:val="24"/>
        </w:rPr>
        <w:t xml:space="preserve"> </w:t>
      </w:r>
      <w:proofErr w:type="spellStart"/>
      <w:r w:rsidRPr="002F70E2">
        <w:rPr>
          <w:bCs/>
          <w:sz w:val="24"/>
          <w:szCs w:val="24"/>
        </w:rPr>
        <w:t>қояды</w:t>
      </w:r>
      <w:proofErr w:type="spellEnd"/>
      <w:r w:rsidRPr="002F70E2">
        <w:rPr>
          <w:bCs/>
          <w:sz w:val="24"/>
          <w:szCs w:val="24"/>
        </w:rPr>
        <w:t xml:space="preserve">, </w:t>
      </w:r>
      <w:proofErr w:type="spellStart"/>
      <w:r w:rsidRPr="002F70E2">
        <w:rPr>
          <w:bCs/>
          <w:sz w:val="24"/>
          <w:szCs w:val="24"/>
        </w:rPr>
        <w:t>пәндік-циклдік</w:t>
      </w:r>
      <w:proofErr w:type="spellEnd"/>
      <w:r w:rsidRPr="002F70E2">
        <w:rPr>
          <w:bCs/>
          <w:sz w:val="24"/>
          <w:szCs w:val="24"/>
        </w:rPr>
        <w:t xml:space="preserve"> </w:t>
      </w:r>
      <w:proofErr w:type="spellStart"/>
      <w:r w:rsidRPr="002F70E2">
        <w:rPr>
          <w:bCs/>
          <w:sz w:val="24"/>
          <w:szCs w:val="24"/>
        </w:rPr>
        <w:t>комиссияның</w:t>
      </w:r>
      <w:proofErr w:type="spellEnd"/>
      <w:r w:rsidRPr="002F70E2">
        <w:rPr>
          <w:bCs/>
          <w:sz w:val="24"/>
          <w:szCs w:val="24"/>
        </w:rPr>
        <w:t xml:space="preserve"> </w:t>
      </w:r>
      <w:proofErr w:type="spellStart"/>
      <w:r w:rsidRPr="002F70E2">
        <w:rPr>
          <w:bCs/>
          <w:sz w:val="24"/>
          <w:szCs w:val="24"/>
        </w:rPr>
        <w:t>отырыстарында</w:t>
      </w:r>
      <w:proofErr w:type="spellEnd"/>
      <w:r w:rsidRPr="002F70E2">
        <w:rPr>
          <w:bCs/>
          <w:sz w:val="24"/>
          <w:szCs w:val="24"/>
        </w:rPr>
        <w:t xml:space="preserve"> </w:t>
      </w:r>
      <w:proofErr w:type="spellStart"/>
      <w:r w:rsidRPr="002F70E2">
        <w:rPr>
          <w:bCs/>
          <w:sz w:val="24"/>
          <w:szCs w:val="24"/>
        </w:rPr>
        <w:t>қаралады</w:t>
      </w:r>
      <w:proofErr w:type="spellEnd"/>
      <w:r w:rsidRPr="002F70E2">
        <w:rPr>
          <w:bCs/>
          <w:sz w:val="24"/>
          <w:szCs w:val="24"/>
        </w:rPr>
        <w:t xml:space="preserve"> </w:t>
      </w:r>
      <w:proofErr w:type="spellStart"/>
      <w:r w:rsidRPr="002F70E2">
        <w:rPr>
          <w:bCs/>
          <w:sz w:val="24"/>
          <w:szCs w:val="24"/>
        </w:rPr>
        <w:t>және</w:t>
      </w:r>
      <w:proofErr w:type="spellEnd"/>
      <w:r w:rsidRPr="002F70E2">
        <w:rPr>
          <w:bCs/>
          <w:sz w:val="24"/>
          <w:szCs w:val="24"/>
        </w:rPr>
        <w:t xml:space="preserve"> </w:t>
      </w:r>
      <w:proofErr w:type="spellStart"/>
      <w:r w:rsidRPr="002F70E2">
        <w:rPr>
          <w:bCs/>
          <w:sz w:val="24"/>
          <w:szCs w:val="24"/>
        </w:rPr>
        <w:t>қабылдау</w:t>
      </w:r>
      <w:proofErr w:type="spellEnd"/>
      <w:r w:rsidRPr="002F70E2">
        <w:rPr>
          <w:bCs/>
          <w:sz w:val="24"/>
          <w:szCs w:val="24"/>
        </w:rPr>
        <w:t xml:space="preserve"> </w:t>
      </w:r>
      <w:proofErr w:type="spellStart"/>
      <w:r w:rsidRPr="002F70E2">
        <w:rPr>
          <w:bCs/>
          <w:sz w:val="24"/>
          <w:szCs w:val="24"/>
        </w:rPr>
        <w:t>комиссиясының</w:t>
      </w:r>
      <w:proofErr w:type="spellEnd"/>
      <w:r w:rsidRPr="002F70E2">
        <w:rPr>
          <w:bCs/>
          <w:sz w:val="24"/>
          <w:szCs w:val="24"/>
        </w:rPr>
        <w:t xml:space="preserve"> </w:t>
      </w:r>
      <w:proofErr w:type="spellStart"/>
      <w:r w:rsidRPr="002F70E2">
        <w:rPr>
          <w:bCs/>
          <w:sz w:val="24"/>
          <w:szCs w:val="24"/>
        </w:rPr>
        <w:t>төрағасы</w:t>
      </w:r>
      <w:proofErr w:type="spellEnd"/>
      <w:r w:rsidRPr="002F70E2">
        <w:rPr>
          <w:bCs/>
          <w:sz w:val="24"/>
          <w:szCs w:val="24"/>
        </w:rPr>
        <w:t xml:space="preserve"> </w:t>
      </w:r>
      <w:proofErr w:type="spellStart"/>
      <w:r w:rsidRPr="002F70E2">
        <w:rPr>
          <w:bCs/>
          <w:sz w:val="24"/>
          <w:szCs w:val="24"/>
        </w:rPr>
        <w:t>қабылдау</w:t>
      </w:r>
      <w:proofErr w:type="spellEnd"/>
      <w:r w:rsidRPr="002F70E2">
        <w:rPr>
          <w:bCs/>
          <w:sz w:val="24"/>
          <w:szCs w:val="24"/>
        </w:rPr>
        <w:t xml:space="preserve"> </w:t>
      </w:r>
      <w:proofErr w:type="spellStart"/>
      <w:r w:rsidRPr="002F70E2">
        <w:rPr>
          <w:bCs/>
          <w:sz w:val="24"/>
          <w:szCs w:val="24"/>
        </w:rPr>
        <w:t>емтихандары</w:t>
      </w:r>
      <w:proofErr w:type="spellEnd"/>
      <w:r w:rsidRPr="002F70E2">
        <w:rPr>
          <w:bCs/>
          <w:sz w:val="24"/>
          <w:szCs w:val="24"/>
        </w:rPr>
        <w:t xml:space="preserve"> </w:t>
      </w:r>
      <w:proofErr w:type="spellStart"/>
      <w:r w:rsidRPr="002F70E2">
        <w:rPr>
          <w:bCs/>
          <w:sz w:val="24"/>
          <w:szCs w:val="24"/>
        </w:rPr>
        <w:t>басталғанға</w:t>
      </w:r>
      <w:proofErr w:type="spellEnd"/>
      <w:r w:rsidRPr="002F70E2">
        <w:rPr>
          <w:bCs/>
          <w:sz w:val="24"/>
          <w:szCs w:val="24"/>
        </w:rPr>
        <w:t xml:space="preserve"> </w:t>
      </w:r>
      <w:proofErr w:type="spellStart"/>
      <w:r w:rsidRPr="002F70E2">
        <w:rPr>
          <w:bCs/>
          <w:sz w:val="24"/>
          <w:szCs w:val="24"/>
        </w:rPr>
        <w:t>дейін</w:t>
      </w:r>
      <w:proofErr w:type="spellEnd"/>
      <w:r w:rsidRPr="002F70E2">
        <w:rPr>
          <w:bCs/>
          <w:sz w:val="24"/>
          <w:szCs w:val="24"/>
        </w:rPr>
        <w:t xml:space="preserve"> </w:t>
      </w:r>
      <w:proofErr w:type="spellStart"/>
      <w:r w:rsidRPr="002F70E2">
        <w:rPr>
          <w:bCs/>
          <w:sz w:val="24"/>
          <w:szCs w:val="24"/>
        </w:rPr>
        <w:t>бір</w:t>
      </w:r>
      <w:proofErr w:type="spellEnd"/>
      <w:r w:rsidRPr="002F70E2">
        <w:rPr>
          <w:bCs/>
          <w:sz w:val="24"/>
          <w:szCs w:val="24"/>
        </w:rPr>
        <w:t xml:space="preserve"> </w:t>
      </w:r>
      <w:proofErr w:type="spellStart"/>
      <w:r w:rsidRPr="002F70E2">
        <w:rPr>
          <w:bCs/>
          <w:sz w:val="24"/>
          <w:szCs w:val="24"/>
        </w:rPr>
        <w:t>айдан</w:t>
      </w:r>
      <w:proofErr w:type="spellEnd"/>
      <w:r w:rsidRPr="002F70E2">
        <w:rPr>
          <w:bCs/>
          <w:sz w:val="24"/>
          <w:szCs w:val="24"/>
        </w:rPr>
        <w:t xml:space="preserve"> </w:t>
      </w:r>
      <w:proofErr w:type="spellStart"/>
      <w:r w:rsidRPr="002F70E2">
        <w:rPr>
          <w:bCs/>
          <w:sz w:val="24"/>
          <w:szCs w:val="24"/>
        </w:rPr>
        <w:t>кешіктірмей</w:t>
      </w:r>
      <w:proofErr w:type="spellEnd"/>
      <w:r w:rsidRPr="002F70E2">
        <w:rPr>
          <w:bCs/>
          <w:sz w:val="24"/>
          <w:szCs w:val="24"/>
        </w:rPr>
        <w:t xml:space="preserve"> </w:t>
      </w:r>
      <w:proofErr w:type="spellStart"/>
      <w:r w:rsidRPr="002F70E2">
        <w:rPr>
          <w:bCs/>
          <w:sz w:val="24"/>
          <w:szCs w:val="24"/>
        </w:rPr>
        <w:t>бекітеді</w:t>
      </w:r>
      <w:proofErr w:type="spellEnd"/>
      <w:r w:rsidRPr="002F70E2">
        <w:rPr>
          <w:bCs/>
          <w:sz w:val="24"/>
          <w:szCs w:val="24"/>
        </w:rPr>
        <w:t>.</w:t>
      </w:r>
    </w:p>
    <w:p w14:paraId="01A8B218" w14:textId="77777777" w:rsidR="00B9356B" w:rsidRPr="002F70E2" w:rsidRDefault="00B9356B" w:rsidP="00B9356B">
      <w:pPr>
        <w:jc w:val="both"/>
        <w:rPr>
          <w:bCs/>
          <w:sz w:val="24"/>
          <w:szCs w:val="24"/>
        </w:rPr>
      </w:pPr>
      <w:r w:rsidRPr="002F70E2">
        <w:rPr>
          <w:bCs/>
          <w:sz w:val="24"/>
          <w:szCs w:val="24"/>
        </w:rPr>
        <w:tab/>
        <w:t xml:space="preserve">5.5 </w:t>
      </w:r>
      <w:r w:rsidRPr="002F70E2">
        <w:rPr>
          <w:bCs/>
          <w:sz w:val="24"/>
          <w:szCs w:val="24"/>
          <w:lang w:val="kk-KZ"/>
        </w:rPr>
        <w:t>Т</w:t>
      </w:r>
      <w:proofErr w:type="spellStart"/>
      <w:r w:rsidRPr="002F70E2">
        <w:rPr>
          <w:bCs/>
          <w:sz w:val="24"/>
          <w:szCs w:val="24"/>
        </w:rPr>
        <w:t>үсу</w:t>
      </w:r>
      <w:proofErr w:type="spellEnd"/>
      <w:r w:rsidRPr="002F70E2">
        <w:rPr>
          <w:bCs/>
          <w:sz w:val="24"/>
          <w:szCs w:val="24"/>
        </w:rPr>
        <w:t xml:space="preserve"> </w:t>
      </w:r>
      <w:proofErr w:type="spellStart"/>
      <w:r w:rsidRPr="002F70E2">
        <w:rPr>
          <w:bCs/>
          <w:sz w:val="24"/>
          <w:szCs w:val="24"/>
        </w:rPr>
        <w:t>емтихандарының</w:t>
      </w:r>
      <w:proofErr w:type="spellEnd"/>
      <w:r w:rsidRPr="002F70E2">
        <w:rPr>
          <w:bCs/>
          <w:sz w:val="24"/>
          <w:szCs w:val="24"/>
        </w:rPr>
        <w:t xml:space="preserve"> </w:t>
      </w:r>
      <w:proofErr w:type="spellStart"/>
      <w:r w:rsidRPr="002F70E2">
        <w:rPr>
          <w:bCs/>
          <w:sz w:val="24"/>
          <w:szCs w:val="24"/>
        </w:rPr>
        <w:t>материалдары</w:t>
      </w:r>
      <w:proofErr w:type="spellEnd"/>
      <w:r w:rsidRPr="002F70E2">
        <w:rPr>
          <w:bCs/>
          <w:sz w:val="24"/>
          <w:szCs w:val="24"/>
        </w:rPr>
        <w:t xml:space="preserve"> </w:t>
      </w:r>
      <w:proofErr w:type="spellStart"/>
      <w:r w:rsidRPr="002F70E2">
        <w:rPr>
          <w:bCs/>
          <w:sz w:val="24"/>
          <w:szCs w:val="24"/>
        </w:rPr>
        <w:t>мөрленеді</w:t>
      </w:r>
      <w:proofErr w:type="spellEnd"/>
      <w:r w:rsidRPr="002F70E2">
        <w:rPr>
          <w:bCs/>
          <w:sz w:val="24"/>
          <w:szCs w:val="24"/>
        </w:rPr>
        <w:t xml:space="preserve"> </w:t>
      </w:r>
      <w:proofErr w:type="spellStart"/>
      <w:r w:rsidRPr="002F70E2">
        <w:rPr>
          <w:bCs/>
          <w:sz w:val="24"/>
          <w:szCs w:val="24"/>
        </w:rPr>
        <w:t>және</w:t>
      </w:r>
      <w:proofErr w:type="spellEnd"/>
      <w:r w:rsidRPr="002F70E2">
        <w:rPr>
          <w:bCs/>
          <w:sz w:val="24"/>
          <w:szCs w:val="24"/>
        </w:rPr>
        <w:t xml:space="preserve"> </w:t>
      </w:r>
      <w:proofErr w:type="spellStart"/>
      <w:r w:rsidRPr="002F70E2">
        <w:rPr>
          <w:bCs/>
          <w:sz w:val="24"/>
          <w:szCs w:val="24"/>
        </w:rPr>
        <w:t>колледждің</w:t>
      </w:r>
      <w:proofErr w:type="spellEnd"/>
      <w:r w:rsidRPr="002F70E2">
        <w:rPr>
          <w:bCs/>
          <w:sz w:val="24"/>
          <w:szCs w:val="24"/>
        </w:rPr>
        <w:t xml:space="preserve"> </w:t>
      </w:r>
      <w:proofErr w:type="spellStart"/>
      <w:r w:rsidRPr="002F70E2">
        <w:rPr>
          <w:bCs/>
          <w:sz w:val="24"/>
          <w:szCs w:val="24"/>
        </w:rPr>
        <w:t>қабылдау</w:t>
      </w:r>
      <w:proofErr w:type="spellEnd"/>
      <w:r w:rsidRPr="002F70E2">
        <w:rPr>
          <w:bCs/>
          <w:sz w:val="24"/>
          <w:szCs w:val="24"/>
        </w:rPr>
        <w:t xml:space="preserve"> </w:t>
      </w:r>
      <w:proofErr w:type="spellStart"/>
      <w:r w:rsidRPr="002F70E2">
        <w:rPr>
          <w:bCs/>
          <w:sz w:val="24"/>
          <w:szCs w:val="24"/>
        </w:rPr>
        <w:t>комиссиясында</w:t>
      </w:r>
      <w:proofErr w:type="spellEnd"/>
      <w:r w:rsidRPr="002F70E2">
        <w:rPr>
          <w:bCs/>
          <w:sz w:val="24"/>
          <w:szCs w:val="24"/>
        </w:rPr>
        <w:t xml:space="preserve"> </w:t>
      </w:r>
      <w:proofErr w:type="spellStart"/>
      <w:r w:rsidRPr="002F70E2">
        <w:rPr>
          <w:bCs/>
          <w:sz w:val="24"/>
          <w:szCs w:val="24"/>
        </w:rPr>
        <w:t>сақталады</w:t>
      </w:r>
      <w:proofErr w:type="spellEnd"/>
      <w:r w:rsidRPr="002F70E2">
        <w:rPr>
          <w:bCs/>
          <w:sz w:val="24"/>
          <w:szCs w:val="24"/>
        </w:rPr>
        <w:t>.</w:t>
      </w:r>
    </w:p>
    <w:p w14:paraId="3FC4FBD0" w14:textId="77777777" w:rsidR="00B9356B" w:rsidRPr="002F70E2" w:rsidRDefault="00B9356B" w:rsidP="00B9356B">
      <w:pPr>
        <w:jc w:val="both"/>
        <w:rPr>
          <w:bCs/>
          <w:sz w:val="24"/>
          <w:szCs w:val="24"/>
        </w:rPr>
      </w:pPr>
      <w:r w:rsidRPr="002F70E2">
        <w:rPr>
          <w:bCs/>
          <w:sz w:val="24"/>
          <w:szCs w:val="24"/>
        </w:rPr>
        <w:tab/>
        <w:t xml:space="preserve">5.6 </w:t>
      </w:r>
      <w:r w:rsidRPr="002F70E2">
        <w:rPr>
          <w:bCs/>
          <w:sz w:val="24"/>
          <w:szCs w:val="24"/>
          <w:lang w:val="kk-KZ"/>
        </w:rPr>
        <w:t>Т</w:t>
      </w:r>
      <w:proofErr w:type="spellStart"/>
      <w:r w:rsidRPr="002F70E2">
        <w:rPr>
          <w:bCs/>
          <w:sz w:val="24"/>
          <w:szCs w:val="24"/>
        </w:rPr>
        <w:t>алапкерлер</w:t>
      </w:r>
      <w:proofErr w:type="spellEnd"/>
      <w:r w:rsidRPr="002F70E2">
        <w:rPr>
          <w:bCs/>
          <w:sz w:val="24"/>
          <w:szCs w:val="24"/>
        </w:rPr>
        <w:t xml:space="preserve"> </w:t>
      </w:r>
      <w:proofErr w:type="spellStart"/>
      <w:r w:rsidRPr="002F70E2">
        <w:rPr>
          <w:bCs/>
          <w:sz w:val="24"/>
          <w:szCs w:val="24"/>
        </w:rPr>
        <w:t>үшін</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емтихандарының</w:t>
      </w:r>
      <w:proofErr w:type="spellEnd"/>
      <w:r w:rsidRPr="002F70E2">
        <w:rPr>
          <w:bCs/>
          <w:sz w:val="24"/>
          <w:szCs w:val="24"/>
        </w:rPr>
        <w:t xml:space="preserve"> </w:t>
      </w:r>
      <w:proofErr w:type="spellStart"/>
      <w:r w:rsidRPr="002F70E2">
        <w:rPr>
          <w:bCs/>
          <w:sz w:val="24"/>
          <w:szCs w:val="24"/>
        </w:rPr>
        <w:t>мазмұны</w:t>
      </w:r>
      <w:proofErr w:type="spellEnd"/>
      <w:r w:rsidRPr="002F70E2">
        <w:rPr>
          <w:bCs/>
          <w:sz w:val="24"/>
          <w:szCs w:val="24"/>
        </w:rPr>
        <w:t xml:space="preserve"> мен </w:t>
      </w:r>
      <w:proofErr w:type="spellStart"/>
      <w:r w:rsidRPr="002F70E2">
        <w:rPr>
          <w:bCs/>
          <w:sz w:val="24"/>
          <w:szCs w:val="24"/>
        </w:rPr>
        <w:t>ұйымдастырылуы</w:t>
      </w:r>
      <w:proofErr w:type="spellEnd"/>
      <w:r w:rsidRPr="002F70E2">
        <w:rPr>
          <w:bCs/>
          <w:sz w:val="24"/>
          <w:szCs w:val="24"/>
        </w:rPr>
        <w:t xml:space="preserve">, </w:t>
      </w:r>
      <w:proofErr w:type="spellStart"/>
      <w:r w:rsidRPr="002F70E2">
        <w:rPr>
          <w:bCs/>
          <w:sz w:val="24"/>
          <w:szCs w:val="24"/>
        </w:rPr>
        <w:t>бағалау</w:t>
      </w:r>
      <w:proofErr w:type="spellEnd"/>
      <w:r w:rsidRPr="002F70E2">
        <w:rPr>
          <w:bCs/>
          <w:sz w:val="24"/>
          <w:szCs w:val="24"/>
        </w:rPr>
        <w:t xml:space="preserve"> </w:t>
      </w:r>
      <w:proofErr w:type="spellStart"/>
      <w:r w:rsidRPr="002F70E2">
        <w:rPr>
          <w:bCs/>
          <w:sz w:val="24"/>
          <w:szCs w:val="24"/>
        </w:rPr>
        <w:t>критерийлері</w:t>
      </w:r>
      <w:proofErr w:type="spellEnd"/>
      <w:r w:rsidRPr="002F70E2">
        <w:rPr>
          <w:bCs/>
          <w:sz w:val="24"/>
          <w:szCs w:val="24"/>
        </w:rPr>
        <w:t xml:space="preserve">, </w:t>
      </w:r>
      <w:proofErr w:type="spellStart"/>
      <w:r w:rsidRPr="002F70E2">
        <w:rPr>
          <w:bCs/>
          <w:sz w:val="24"/>
          <w:szCs w:val="24"/>
        </w:rPr>
        <w:t>қойылатын</w:t>
      </w:r>
      <w:proofErr w:type="spellEnd"/>
      <w:r w:rsidRPr="002F70E2">
        <w:rPr>
          <w:bCs/>
          <w:sz w:val="24"/>
          <w:szCs w:val="24"/>
        </w:rPr>
        <w:t xml:space="preserve"> </w:t>
      </w:r>
      <w:proofErr w:type="spellStart"/>
      <w:r w:rsidRPr="002F70E2">
        <w:rPr>
          <w:bCs/>
          <w:sz w:val="24"/>
          <w:szCs w:val="24"/>
        </w:rPr>
        <w:t>талаптар</w:t>
      </w:r>
      <w:proofErr w:type="spellEnd"/>
      <w:r w:rsidRPr="002F70E2">
        <w:rPr>
          <w:bCs/>
          <w:sz w:val="24"/>
          <w:szCs w:val="24"/>
        </w:rPr>
        <w:t xml:space="preserve"> </w:t>
      </w:r>
      <w:proofErr w:type="spellStart"/>
      <w:r w:rsidRPr="002F70E2">
        <w:rPr>
          <w:bCs/>
          <w:sz w:val="24"/>
          <w:szCs w:val="24"/>
        </w:rPr>
        <w:t>бойынша</w:t>
      </w:r>
      <w:proofErr w:type="spellEnd"/>
      <w:r w:rsidRPr="002F70E2">
        <w:rPr>
          <w:bCs/>
          <w:sz w:val="24"/>
          <w:szCs w:val="24"/>
        </w:rPr>
        <w:t xml:space="preserve"> </w:t>
      </w:r>
      <w:proofErr w:type="spellStart"/>
      <w:r w:rsidRPr="002F70E2">
        <w:rPr>
          <w:bCs/>
          <w:sz w:val="24"/>
          <w:szCs w:val="24"/>
        </w:rPr>
        <w:t>консультациялар</w:t>
      </w:r>
      <w:proofErr w:type="spellEnd"/>
      <w:r w:rsidRPr="002F70E2">
        <w:rPr>
          <w:bCs/>
          <w:sz w:val="24"/>
          <w:szCs w:val="24"/>
        </w:rPr>
        <w:t xml:space="preserve"> </w:t>
      </w:r>
      <w:proofErr w:type="spellStart"/>
      <w:r w:rsidRPr="002F70E2">
        <w:rPr>
          <w:bCs/>
          <w:sz w:val="24"/>
          <w:szCs w:val="24"/>
        </w:rPr>
        <w:t>өткізіледі</w:t>
      </w:r>
      <w:proofErr w:type="spellEnd"/>
      <w:r w:rsidRPr="002F70E2">
        <w:rPr>
          <w:bCs/>
          <w:sz w:val="24"/>
          <w:szCs w:val="24"/>
        </w:rPr>
        <w:t>.</w:t>
      </w:r>
    </w:p>
    <w:p w14:paraId="02FD4424" w14:textId="77777777" w:rsidR="00B9356B" w:rsidRPr="002F70E2" w:rsidRDefault="00B9356B" w:rsidP="00B9356B">
      <w:pPr>
        <w:jc w:val="both"/>
        <w:rPr>
          <w:bCs/>
          <w:sz w:val="24"/>
          <w:szCs w:val="24"/>
        </w:rPr>
      </w:pPr>
      <w:r w:rsidRPr="002F70E2">
        <w:rPr>
          <w:bCs/>
          <w:sz w:val="24"/>
          <w:szCs w:val="24"/>
        </w:rPr>
        <w:tab/>
        <w:t xml:space="preserve">5.7 </w:t>
      </w:r>
      <w:r w:rsidRPr="002F70E2">
        <w:rPr>
          <w:bCs/>
          <w:sz w:val="24"/>
          <w:szCs w:val="24"/>
          <w:lang w:val="kk-KZ"/>
        </w:rPr>
        <w:t>Т</w:t>
      </w:r>
      <w:proofErr w:type="spellStart"/>
      <w:r w:rsidRPr="002F70E2">
        <w:rPr>
          <w:bCs/>
          <w:sz w:val="24"/>
          <w:szCs w:val="24"/>
        </w:rPr>
        <w:t>үсу</w:t>
      </w:r>
      <w:proofErr w:type="spellEnd"/>
      <w:r w:rsidRPr="002F70E2">
        <w:rPr>
          <w:bCs/>
          <w:sz w:val="24"/>
          <w:szCs w:val="24"/>
        </w:rPr>
        <w:t xml:space="preserve"> </w:t>
      </w:r>
      <w:proofErr w:type="spellStart"/>
      <w:r w:rsidRPr="002F70E2">
        <w:rPr>
          <w:bCs/>
          <w:sz w:val="24"/>
          <w:szCs w:val="24"/>
        </w:rPr>
        <w:t>сынақтары</w:t>
      </w:r>
      <w:proofErr w:type="spellEnd"/>
      <w:r w:rsidRPr="002F70E2">
        <w:rPr>
          <w:bCs/>
          <w:sz w:val="24"/>
          <w:szCs w:val="24"/>
        </w:rPr>
        <w:t xml:space="preserve"> </w:t>
      </w:r>
      <w:proofErr w:type="spellStart"/>
      <w:r w:rsidRPr="002F70E2">
        <w:rPr>
          <w:bCs/>
          <w:sz w:val="24"/>
          <w:szCs w:val="24"/>
        </w:rPr>
        <w:t>білім</w:t>
      </w:r>
      <w:proofErr w:type="spellEnd"/>
      <w:r w:rsidRPr="002F70E2">
        <w:rPr>
          <w:bCs/>
          <w:sz w:val="24"/>
          <w:szCs w:val="24"/>
        </w:rPr>
        <w:t xml:space="preserve"> беру </w:t>
      </w:r>
      <w:proofErr w:type="spellStart"/>
      <w:r w:rsidRPr="002F70E2">
        <w:rPr>
          <w:bCs/>
          <w:sz w:val="24"/>
          <w:szCs w:val="24"/>
        </w:rPr>
        <w:t>ұйымдарында</w:t>
      </w:r>
      <w:proofErr w:type="spellEnd"/>
      <w:r w:rsidRPr="002F70E2">
        <w:rPr>
          <w:bCs/>
          <w:sz w:val="24"/>
          <w:szCs w:val="24"/>
        </w:rPr>
        <w:t xml:space="preserve"> </w:t>
      </w:r>
      <w:proofErr w:type="spellStart"/>
      <w:r w:rsidRPr="002F70E2">
        <w:rPr>
          <w:bCs/>
          <w:sz w:val="24"/>
          <w:szCs w:val="24"/>
        </w:rPr>
        <w:t>оқуға</w:t>
      </w:r>
      <w:proofErr w:type="spellEnd"/>
      <w:r w:rsidRPr="002F70E2">
        <w:rPr>
          <w:bCs/>
          <w:sz w:val="24"/>
          <w:szCs w:val="24"/>
        </w:rPr>
        <w:t xml:space="preserve"> </w:t>
      </w:r>
      <w:proofErr w:type="spellStart"/>
      <w:r w:rsidRPr="002F70E2">
        <w:rPr>
          <w:bCs/>
          <w:sz w:val="24"/>
          <w:szCs w:val="24"/>
        </w:rPr>
        <w:t>қабылдаудың</w:t>
      </w:r>
      <w:proofErr w:type="spellEnd"/>
      <w:r w:rsidRPr="002F70E2">
        <w:rPr>
          <w:bCs/>
          <w:sz w:val="24"/>
          <w:szCs w:val="24"/>
        </w:rPr>
        <w:t xml:space="preserve"> </w:t>
      </w:r>
      <w:proofErr w:type="spellStart"/>
      <w:r w:rsidRPr="002F70E2">
        <w:rPr>
          <w:bCs/>
          <w:sz w:val="24"/>
          <w:szCs w:val="24"/>
        </w:rPr>
        <w:t>үлгілік</w:t>
      </w:r>
      <w:proofErr w:type="spellEnd"/>
      <w:r w:rsidRPr="002F70E2">
        <w:rPr>
          <w:bCs/>
          <w:sz w:val="24"/>
          <w:szCs w:val="24"/>
        </w:rPr>
        <w:t xml:space="preserve"> </w:t>
      </w:r>
      <w:proofErr w:type="spellStart"/>
      <w:r w:rsidRPr="002F70E2">
        <w:rPr>
          <w:bCs/>
          <w:sz w:val="24"/>
          <w:szCs w:val="24"/>
        </w:rPr>
        <w:t>қағидаларына</w:t>
      </w:r>
      <w:proofErr w:type="spellEnd"/>
      <w:r w:rsidRPr="002F70E2">
        <w:rPr>
          <w:bCs/>
          <w:sz w:val="24"/>
          <w:szCs w:val="24"/>
        </w:rPr>
        <w:t xml:space="preserve"> 2-қосымшаға </w:t>
      </w:r>
      <w:proofErr w:type="spellStart"/>
      <w:r w:rsidRPr="002F70E2">
        <w:rPr>
          <w:bCs/>
          <w:sz w:val="24"/>
          <w:szCs w:val="24"/>
        </w:rPr>
        <w:t>сәйкес</w:t>
      </w:r>
      <w:proofErr w:type="spellEnd"/>
      <w:r w:rsidRPr="002F70E2">
        <w:rPr>
          <w:bCs/>
          <w:sz w:val="24"/>
          <w:szCs w:val="24"/>
        </w:rPr>
        <w:t xml:space="preserve"> </w:t>
      </w:r>
      <w:proofErr w:type="spellStart"/>
      <w:r w:rsidRPr="002F70E2">
        <w:rPr>
          <w:bCs/>
          <w:sz w:val="24"/>
          <w:szCs w:val="24"/>
        </w:rPr>
        <w:t>тәртіппен</w:t>
      </w:r>
      <w:proofErr w:type="spellEnd"/>
      <w:r w:rsidRPr="002F70E2">
        <w:rPr>
          <w:bCs/>
          <w:sz w:val="24"/>
          <w:szCs w:val="24"/>
        </w:rPr>
        <w:t xml:space="preserve"> </w:t>
      </w:r>
      <w:r w:rsidRPr="002F70E2">
        <w:rPr>
          <w:bCs/>
          <w:sz w:val="24"/>
          <w:szCs w:val="24"/>
          <w:lang w:val="kk-KZ"/>
        </w:rPr>
        <w:t>к</w:t>
      </w:r>
      <w:proofErr w:type="spellStart"/>
      <w:r w:rsidRPr="002F70E2">
        <w:rPr>
          <w:bCs/>
          <w:sz w:val="24"/>
          <w:szCs w:val="24"/>
        </w:rPr>
        <w:t>олледж</w:t>
      </w:r>
      <w:proofErr w:type="spellEnd"/>
      <w:r w:rsidRPr="002F70E2">
        <w:rPr>
          <w:bCs/>
          <w:sz w:val="24"/>
          <w:szCs w:val="24"/>
        </w:rPr>
        <w:t xml:space="preserve"> </w:t>
      </w:r>
      <w:proofErr w:type="spellStart"/>
      <w:r w:rsidRPr="002F70E2">
        <w:rPr>
          <w:bCs/>
          <w:sz w:val="24"/>
          <w:szCs w:val="24"/>
        </w:rPr>
        <w:t>әзірлеген</w:t>
      </w:r>
      <w:proofErr w:type="spellEnd"/>
      <w:r w:rsidRPr="002F70E2">
        <w:rPr>
          <w:bCs/>
          <w:sz w:val="24"/>
          <w:szCs w:val="24"/>
        </w:rPr>
        <w:t xml:space="preserve"> </w:t>
      </w:r>
      <w:proofErr w:type="spellStart"/>
      <w:r w:rsidRPr="002F70E2">
        <w:rPr>
          <w:bCs/>
          <w:sz w:val="24"/>
          <w:szCs w:val="24"/>
        </w:rPr>
        <w:t>қабылдау</w:t>
      </w:r>
      <w:proofErr w:type="spellEnd"/>
      <w:r w:rsidRPr="002F70E2">
        <w:rPr>
          <w:bCs/>
          <w:sz w:val="24"/>
          <w:szCs w:val="24"/>
        </w:rPr>
        <w:t xml:space="preserve"> </w:t>
      </w:r>
      <w:proofErr w:type="spellStart"/>
      <w:r w:rsidRPr="002F70E2">
        <w:rPr>
          <w:bCs/>
          <w:sz w:val="24"/>
          <w:szCs w:val="24"/>
        </w:rPr>
        <w:t>қағидаларында</w:t>
      </w:r>
      <w:proofErr w:type="spellEnd"/>
      <w:r w:rsidRPr="002F70E2">
        <w:rPr>
          <w:bCs/>
          <w:sz w:val="24"/>
          <w:szCs w:val="24"/>
        </w:rPr>
        <w:t xml:space="preserve"> </w:t>
      </w:r>
      <w:proofErr w:type="spellStart"/>
      <w:r w:rsidRPr="002F70E2">
        <w:rPr>
          <w:bCs/>
          <w:sz w:val="24"/>
          <w:szCs w:val="24"/>
        </w:rPr>
        <w:t>айқындалатын</w:t>
      </w:r>
      <w:proofErr w:type="spellEnd"/>
      <w:r w:rsidRPr="002F70E2">
        <w:rPr>
          <w:bCs/>
          <w:sz w:val="24"/>
          <w:szCs w:val="24"/>
        </w:rPr>
        <w:t xml:space="preserve"> </w:t>
      </w:r>
      <w:proofErr w:type="spellStart"/>
      <w:r w:rsidRPr="002F70E2">
        <w:rPr>
          <w:bCs/>
          <w:sz w:val="24"/>
          <w:szCs w:val="24"/>
        </w:rPr>
        <w:t>нысанда</w:t>
      </w:r>
      <w:proofErr w:type="spellEnd"/>
      <w:r w:rsidRPr="002F70E2">
        <w:rPr>
          <w:bCs/>
          <w:sz w:val="24"/>
          <w:szCs w:val="24"/>
        </w:rPr>
        <w:t xml:space="preserve"> </w:t>
      </w:r>
      <w:proofErr w:type="spellStart"/>
      <w:r w:rsidRPr="002F70E2">
        <w:rPr>
          <w:bCs/>
          <w:sz w:val="24"/>
          <w:szCs w:val="24"/>
        </w:rPr>
        <w:t>жүргізіледі</w:t>
      </w:r>
      <w:proofErr w:type="spellEnd"/>
      <w:r w:rsidRPr="002F70E2">
        <w:rPr>
          <w:bCs/>
          <w:sz w:val="24"/>
          <w:szCs w:val="24"/>
        </w:rPr>
        <w:t>.</w:t>
      </w:r>
    </w:p>
    <w:p w14:paraId="492BD565" w14:textId="77777777" w:rsidR="00B9356B" w:rsidRPr="002F70E2" w:rsidRDefault="00B9356B" w:rsidP="00B9356B">
      <w:pPr>
        <w:ind w:firstLine="709"/>
        <w:jc w:val="both"/>
        <w:rPr>
          <w:bCs/>
          <w:sz w:val="24"/>
          <w:szCs w:val="24"/>
        </w:rPr>
      </w:pPr>
      <w:r w:rsidRPr="002F70E2">
        <w:rPr>
          <w:bCs/>
          <w:sz w:val="24"/>
          <w:szCs w:val="24"/>
        </w:rPr>
        <w:t xml:space="preserve">5.8 </w:t>
      </w:r>
      <w:r w:rsidRPr="002F70E2">
        <w:rPr>
          <w:bCs/>
          <w:sz w:val="24"/>
          <w:szCs w:val="24"/>
          <w:lang w:val="kk-KZ"/>
        </w:rPr>
        <w:t>П</w:t>
      </w:r>
      <w:proofErr w:type="spellStart"/>
      <w:r w:rsidRPr="002F70E2">
        <w:rPr>
          <w:bCs/>
          <w:sz w:val="24"/>
          <w:szCs w:val="24"/>
        </w:rPr>
        <w:t>әндік</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комиссияларының</w:t>
      </w:r>
      <w:proofErr w:type="spellEnd"/>
      <w:r w:rsidRPr="002F70E2">
        <w:rPr>
          <w:bCs/>
          <w:sz w:val="24"/>
          <w:szCs w:val="24"/>
        </w:rPr>
        <w:t xml:space="preserve"> </w:t>
      </w:r>
      <w:proofErr w:type="spellStart"/>
      <w:r w:rsidRPr="002F70E2">
        <w:rPr>
          <w:bCs/>
          <w:sz w:val="24"/>
          <w:szCs w:val="24"/>
        </w:rPr>
        <w:t>мүшелері</w:t>
      </w:r>
      <w:proofErr w:type="spellEnd"/>
      <w:r w:rsidRPr="002F70E2">
        <w:rPr>
          <w:bCs/>
          <w:sz w:val="24"/>
          <w:szCs w:val="24"/>
        </w:rPr>
        <w:t xml:space="preserve"> </w:t>
      </w:r>
      <w:proofErr w:type="spellStart"/>
      <w:r w:rsidRPr="002F70E2">
        <w:rPr>
          <w:bCs/>
          <w:sz w:val="24"/>
          <w:szCs w:val="24"/>
        </w:rPr>
        <w:t>объективті</w:t>
      </w:r>
      <w:proofErr w:type="spellEnd"/>
      <w:r w:rsidRPr="002F70E2">
        <w:rPr>
          <w:bCs/>
          <w:sz w:val="24"/>
          <w:szCs w:val="24"/>
        </w:rPr>
        <w:t xml:space="preserve"> </w:t>
      </w:r>
      <w:proofErr w:type="spellStart"/>
      <w:r w:rsidRPr="002F70E2">
        <w:rPr>
          <w:bCs/>
          <w:sz w:val="24"/>
          <w:szCs w:val="24"/>
        </w:rPr>
        <w:t>болуы</w:t>
      </w:r>
      <w:proofErr w:type="spellEnd"/>
      <w:r w:rsidRPr="002F70E2">
        <w:rPr>
          <w:bCs/>
          <w:sz w:val="24"/>
          <w:szCs w:val="24"/>
        </w:rPr>
        <w:t xml:space="preserve"> </w:t>
      </w:r>
      <w:proofErr w:type="spellStart"/>
      <w:r w:rsidRPr="002F70E2">
        <w:rPr>
          <w:bCs/>
          <w:sz w:val="24"/>
          <w:szCs w:val="24"/>
        </w:rPr>
        <w:t>және</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r w:rsidRPr="002F70E2">
        <w:rPr>
          <w:bCs/>
          <w:sz w:val="24"/>
          <w:szCs w:val="24"/>
          <w:lang w:val="kk-KZ"/>
        </w:rPr>
        <w:t>емтиханд</w:t>
      </w:r>
      <w:proofErr w:type="spellStart"/>
      <w:r w:rsidRPr="002F70E2">
        <w:rPr>
          <w:bCs/>
          <w:sz w:val="24"/>
          <w:szCs w:val="24"/>
        </w:rPr>
        <w:t>арына</w:t>
      </w:r>
      <w:proofErr w:type="spellEnd"/>
      <w:r w:rsidRPr="002F70E2">
        <w:rPr>
          <w:bCs/>
          <w:sz w:val="24"/>
          <w:szCs w:val="24"/>
        </w:rPr>
        <w:t xml:space="preserve"> </w:t>
      </w:r>
      <w:proofErr w:type="spellStart"/>
      <w:r w:rsidRPr="002F70E2">
        <w:rPr>
          <w:bCs/>
          <w:sz w:val="24"/>
          <w:szCs w:val="24"/>
        </w:rPr>
        <w:t>қойылатын</w:t>
      </w:r>
      <w:proofErr w:type="spellEnd"/>
      <w:r w:rsidRPr="002F70E2">
        <w:rPr>
          <w:bCs/>
          <w:sz w:val="24"/>
          <w:szCs w:val="24"/>
        </w:rPr>
        <w:t xml:space="preserve"> </w:t>
      </w:r>
      <w:proofErr w:type="spellStart"/>
      <w:r w:rsidRPr="002F70E2">
        <w:rPr>
          <w:bCs/>
          <w:sz w:val="24"/>
          <w:szCs w:val="24"/>
        </w:rPr>
        <w:t>талаптардың</w:t>
      </w:r>
      <w:proofErr w:type="spellEnd"/>
      <w:r w:rsidRPr="002F70E2">
        <w:rPr>
          <w:bCs/>
          <w:sz w:val="24"/>
          <w:szCs w:val="24"/>
        </w:rPr>
        <w:t xml:space="preserve"> </w:t>
      </w:r>
      <w:proofErr w:type="spellStart"/>
      <w:r w:rsidRPr="002F70E2">
        <w:rPr>
          <w:bCs/>
          <w:sz w:val="24"/>
          <w:szCs w:val="24"/>
        </w:rPr>
        <w:t>бірлігін</w:t>
      </w:r>
      <w:proofErr w:type="spellEnd"/>
      <w:r w:rsidRPr="002F70E2">
        <w:rPr>
          <w:bCs/>
          <w:sz w:val="24"/>
          <w:szCs w:val="24"/>
        </w:rPr>
        <w:t xml:space="preserve"> </w:t>
      </w:r>
      <w:proofErr w:type="spellStart"/>
      <w:r w:rsidRPr="002F70E2">
        <w:rPr>
          <w:bCs/>
          <w:sz w:val="24"/>
          <w:szCs w:val="24"/>
        </w:rPr>
        <w:t>сақтауы</w:t>
      </w:r>
      <w:proofErr w:type="spellEnd"/>
      <w:r w:rsidRPr="002F70E2">
        <w:rPr>
          <w:bCs/>
          <w:sz w:val="24"/>
          <w:szCs w:val="24"/>
        </w:rPr>
        <w:t xml:space="preserve"> </w:t>
      </w:r>
      <w:proofErr w:type="spellStart"/>
      <w:r w:rsidRPr="002F70E2">
        <w:rPr>
          <w:bCs/>
          <w:sz w:val="24"/>
          <w:szCs w:val="24"/>
        </w:rPr>
        <w:t>тиіс</w:t>
      </w:r>
      <w:proofErr w:type="spellEnd"/>
      <w:r w:rsidRPr="002F70E2">
        <w:rPr>
          <w:bCs/>
          <w:sz w:val="24"/>
          <w:szCs w:val="24"/>
        </w:rPr>
        <w:t>.</w:t>
      </w:r>
    </w:p>
    <w:p w14:paraId="31A66600" w14:textId="77777777" w:rsidR="00B9356B" w:rsidRPr="002F70E2" w:rsidRDefault="00B9356B" w:rsidP="00B9356B">
      <w:pPr>
        <w:ind w:firstLine="709"/>
        <w:jc w:val="both"/>
        <w:rPr>
          <w:bCs/>
          <w:sz w:val="24"/>
          <w:szCs w:val="24"/>
        </w:rPr>
      </w:pPr>
      <w:r w:rsidRPr="002F70E2">
        <w:rPr>
          <w:bCs/>
          <w:sz w:val="24"/>
          <w:szCs w:val="24"/>
        </w:rPr>
        <w:t xml:space="preserve">5.9 </w:t>
      </w:r>
      <w:r w:rsidRPr="002F70E2">
        <w:rPr>
          <w:bCs/>
          <w:sz w:val="24"/>
          <w:szCs w:val="24"/>
          <w:lang w:val="kk-KZ"/>
        </w:rPr>
        <w:t>Е</w:t>
      </w:r>
      <w:proofErr w:type="spellStart"/>
      <w:r w:rsidRPr="002F70E2">
        <w:rPr>
          <w:bCs/>
          <w:sz w:val="24"/>
          <w:szCs w:val="24"/>
        </w:rPr>
        <w:t>мтихан</w:t>
      </w:r>
      <w:proofErr w:type="spellEnd"/>
      <w:r w:rsidRPr="002F70E2">
        <w:rPr>
          <w:bCs/>
          <w:sz w:val="24"/>
          <w:szCs w:val="24"/>
        </w:rPr>
        <w:t xml:space="preserve"> </w:t>
      </w:r>
      <w:proofErr w:type="spellStart"/>
      <w:r w:rsidRPr="002F70E2">
        <w:rPr>
          <w:bCs/>
          <w:sz w:val="24"/>
          <w:szCs w:val="24"/>
        </w:rPr>
        <w:t>бойынша</w:t>
      </w:r>
      <w:proofErr w:type="spellEnd"/>
      <w:r w:rsidRPr="002F70E2">
        <w:rPr>
          <w:bCs/>
          <w:sz w:val="24"/>
          <w:szCs w:val="24"/>
        </w:rPr>
        <w:t xml:space="preserve"> </w:t>
      </w:r>
      <w:proofErr w:type="spellStart"/>
      <w:r w:rsidRPr="002F70E2">
        <w:rPr>
          <w:bCs/>
          <w:sz w:val="24"/>
          <w:szCs w:val="24"/>
        </w:rPr>
        <w:t>түсушілердің</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жұмыстарын</w:t>
      </w:r>
      <w:proofErr w:type="spellEnd"/>
      <w:r w:rsidRPr="002F70E2">
        <w:rPr>
          <w:bCs/>
          <w:sz w:val="24"/>
          <w:szCs w:val="24"/>
        </w:rPr>
        <w:t xml:space="preserve"> </w:t>
      </w:r>
      <w:proofErr w:type="spellStart"/>
      <w:r w:rsidRPr="002F70E2">
        <w:rPr>
          <w:bCs/>
          <w:sz w:val="24"/>
          <w:szCs w:val="24"/>
        </w:rPr>
        <w:t>бағалау</w:t>
      </w:r>
      <w:proofErr w:type="spellEnd"/>
      <w:r w:rsidRPr="002F70E2">
        <w:rPr>
          <w:bCs/>
          <w:sz w:val="24"/>
          <w:szCs w:val="24"/>
        </w:rPr>
        <w:t xml:space="preserve"> </w:t>
      </w:r>
      <w:proofErr w:type="spellStart"/>
      <w:r w:rsidRPr="002F70E2">
        <w:rPr>
          <w:bCs/>
          <w:sz w:val="24"/>
          <w:szCs w:val="24"/>
        </w:rPr>
        <w:t>жасырын</w:t>
      </w:r>
      <w:proofErr w:type="spellEnd"/>
      <w:r w:rsidRPr="002F70E2">
        <w:rPr>
          <w:bCs/>
          <w:sz w:val="24"/>
          <w:szCs w:val="24"/>
        </w:rPr>
        <w:t xml:space="preserve">, </w:t>
      </w:r>
      <w:proofErr w:type="spellStart"/>
      <w:r w:rsidRPr="002F70E2">
        <w:rPr>
          <w:bCs/>
          <w:sz w:val="24"/>
          <w:szCs w:val="24"/>
        </w:rPr>
        <w:t>шифрмен</w:t>
      </w:r>
      <w:proofErr w:type="spellEnd"/>
      <w:r w:rsidRPr="002F70E2">
        <w:rPr>
          <w:bCs/>
          <w:sz w:val="24"/>
          <w:szCs w:val="24"/>
        </w:rPr>
        <w:t xml:space="preserve"> </w:t>
      </w:r>
      <w:proofErr w:type="spellStart"/>
      <w:r w:rsidRPr="002F70E2">
        <w:rPr>
          <w:bCs/>
          <w:sz w:val="24"/>
          <w:szCs w:val="24"/>
        </w:rPr>
        <w:t>жүргізіледі</w:t>
      </w:r>
      <w:proofErr w:type="spellEnd"/>
      <w:r w:rsidRPr="002F70E2">
        <w:rPr>
          <w:bCs/>
          <w:sz w:val="24"/>
          <w:szCs w:val="24"/>
        </w:rPr>
        <w:t xml:space="preserve">. </w:t>
      </w:r>
      <w:proofErr w:type="spellStart"/>
      <w:r w:rsidRPr="002F70E2">
        <w:rPr>
          <w:bCs/>
          <w:sz w:val="24"/>
          <w:szCs w:val="24"/>
        </w:rPr>
        <w:t>Талапкерлердің</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жұмыстарын</w:t>
      </w:r>
      <w:proofErr w:type="spellEnd"/>
      <w:r w:rsidRPr="002F70E2">
        <w:rPr>
          <w:bCs/>
          <w:sz w:val="24"/>
          <w:szCs w:val="24"/>
        </w:rPr>
        <w:t xml:space="preserve"> </w:t>
      </w:r>
      <w:proofErr w:type="spellStart"/>
      <w:r w:rsidRPr="002F70E2">
        <w:rPr>
          <w:bCs/>
          <w:sz w:val="24"/>
          <w:szCs w:val="24"/>
        </w:rPr>
        <w:t>қабылдау</w:t>
      </w:r>
      <w:proofErr w:type="spellEnd"/>
      <w:r w:rsidRPr="002F70E2">
        <w:rPr>
          <w:bCs/>
          <w:sz w:val="24"/>
          <w:szCs w:val="24"/>
        </w:rPr>
        <w:t xml:space="preserve"> </w:t>
      </w:r>
      <w:proofErr w:type="spellStart"/>
      <w:r w:rsidRPr="002F70E2">
        <w:rPr>
          <w:bCs/>
          <w:sz w:val="24"/>
          <w:szCs w:val="24"/>
        </w:rPr>
        <w:t>комиссиясының</w:t>
      </w:r>
      <w:proofErr w:type="spellEnd"/>
      <w:r w:rsidRPr="002F70E2">
        <w:rPr>
          <w:bCs/>
          <w:sz w:val="24"/>
          <w:szCs w:val="24"/>
        </w:rPr>
        <w:t xml:space="preserve"> </w:t>
      </w:r>
      <w:proofErr w:type="spellStart"/>
      <w:r w:rsidRPr="002F70E2">
        <w:rPr>
          <w:bCs/>
          <w:sz w:val="24"/>
          <w:szCs w:val="24"/>
        </w:rPr>
        <w:t>жауапты</w:t>
      </w:r>
      <w:proofErr w:type="spellEnd"/>
      <w:r w:rsidRPr="002F70E2">
        <w:rPr>
          <w:bCs/>
          <w:sz w:val="24"/>
          <w:szCs w:val="24"/>
        </w:rPr>
        <w:t xml:space="preserve"> </w:t>
      </w:r>
      <w:proofErr w:type="spellStart"/>
      <w:r w:rsidRPr="002F70E2">
        <w:rPr>
          <w:bCs/>
          <w:sz w:val="24"/>
          <w:szCs w:val="24"/>
        </w:rPr>
        <w:t>хатшысы</w:t>
      </w:r>
      <w:proofErr w:type="spellEnd"/>
      <w:r w:rsidRPr="002F70E2">
        <w:rPr>
          <w:bCs/>
          <w:sz w:val="24"/>
          <w:szCs w:val="24"/>
        </w:rPr>
        <w:t xml:space="preserve"> </w:t>
      </w:r>
      <w:proofErr w:type="spellStart"/>
      <w:r w:rsidRPr="002F70E2">
        <w:rPr>
          <w:bCs/>
          <w:sz w:val="24"/>
          <w:szCs w:val="24"/>
        </w:rPr>
        <w:t>шифрлайды</w:t>
      </w:r>
      <w:proofErr w:type="spellEnd"/>
      <w:r w:rsidRPr="002F70E2">
        <w:rPr>
          <w:bCs/>
          <w:sz w:val="24"/>
          <w:szCs w:val="24"/>
        </w:rPr>
        <w:t xml:space="preserve">, </w:t>
      </w:r>
      <w:proofErr w:type="spellStart"/>
      <w:r w:rsidRPr="002F70E2">
        <w:rPr>
          <w:bCs/>
          <w:sz w:val="24"/>
          <w:szCs w:val="24"/>
        </w:rPr>
        <w:t>содан</w:t>
      </w:r>
      <w:proofErr w:type="spellEnd"/>
      <w:r w:rsidRPr="002F70E2">
        <w:rPr>
          <w:bCs/>
          <w:sz w:val="24"/>
          <w:szCs w:val="24"/>
        </w:rPr>
        <w:t xml:space="preserve"> </w:t>
      </w:r>
      <w:proofErr w:type="spellStart"/>
      <w:r w:rsidRPr="002F70E2">
        <w:rPr>
          <w:bCs/>
          <w:sz w:val="24"/>
          <w:szCs w:val="24"/>
        </w:rPr>
        <w:t>кейін</w:t>
      </w:r>
      <w:proofErr w:type="spellEnd"/>
      <w:r w:rsidRPr="002F70E2">
        <w:rPr>
          <w:bCs/>
          <w:sz w:val="24"/>
          <w:szCs w:val="24"/>
        </w:rPr>
        <w:t xml:space="preserve"> </w:t>
      </w:r>
      <w:proofErr w:type="spellStart"/>
      <w:r w:rsidRPr="002F70E2">
        <w:rPr>
          <w:bCs/>
          <w:sz w:val="24"/>
          <w:szCs w:val="24"/>
        </w:rPr>
        <w:t>пәндік</w:t>
      </w:r>
      <w:proofErr w:type="spellEnd"/>
      <w:r w:rsidRPr="002F70E2">
        <w:rPr>
          <w:bCs/>
          <w:sz w:val="24"/>
          <w:szCs w:val="24"/>
        </w:rPr>
        <w:t xml:space="preserve"> комиссия</w:t>
      </w:r>
      <w:r w:rsidRPr="002F70E2">
        <w:rPr>
          <w:bCs/>
          <w:sz w:val="24"/>
          <w:szCs w:val="24"/>
          <w:lang w:val="kk-KZ"/>
        </w:rPr>
        <w:t>ға</w:t>
      </w:r>
      <w:r w:rsidRPr="002F70E2">
        <w:rPr>
          <w:bCs/>
          <w:sz w:val="24"/>
          <w:szCs w:val="24"/>
        </w:rPr>
        <w:t xml:space="preserve"> </w:t>
      </w:r>
      <w:proofErr w:type="spellStart"/>
      <w:r w:rsidRPr="002F70E2">
        <w:rPr>
          <w:bCs/>
          <w:sz w:val="24"/>
          <w:szCs w:val="24"/>
        </w:rPr>
        <w:t>тексеру</w:t>
      </w:r>
      <w:proofErr w:type="spellEnd"/>
      <w:r w:rsidRPr="002F70E2">
        <w:rPr>
          <w:bCs/>
          <w:sz w:val="24"/>
          <w:szCs w:val="24"/>
        </w:rPr>
        <w:t xml:space="preserve"> </w:t>
      </w:r>
      <w:proofErr w:type="spellStart"/>
      <w:r w:rsidRPr="002F70E2">
        <w:rPr>
          <w:bCs/>
          <w:sz w:val="24"/>
          <w:szCs w:val="24"/>
        </w:rPr>
        <w:t>үшін</w:t>
      </w:r>
      <w:proofErr w:type="spellEnd"/>
      <w:r w:rsidRPr="002F70E2">
        <w:rPr>
          <w:bCs/>
          <w:sz w:val="24"/>
          <w:szCs w:val="24"/>
        </w:rPr>
        <w:t xml:space="preserve"> </w:t>
      </w:r>
      <w:proofErr w:type="spellStart"/>
      <w:r w:rsidRPr="002F70E2">
        <w:rPr>
          <w:bCs/>
          <w:sz w:val="24"/>
          <w:szCs w:val="24"/>
        </w:rPr>
        <w:t>тапсырады</w:t>
      </w:r>
      <w:proofErr w:type="spellEnd"/>
      <w:r w:rsidRPr="002F70E2">
        <w:rPr>
          <w:bCs/>
          <w:sz w:val="24"/>
          <w:szCs w:val="24"/>
        </w:rPr>
        <w:t xml:space="preserve">. </w:t>
      </w:r>
      <w:proofErr w:type="spellStart"/>
      <w:r w:rsidRPr="002F70E2">
        <w:rPr>
          <w:bCs/>
          <w:sz w:val="24"/>
          <w:szCs w:val="24"/>
        </w:rPr>
        <w:t>Жұмыстардың</w:t>
      </w:r>
      <w:proofErr w:type="spellEnd"/>
      <w:r w:rsidRPr="002F70E2">
        <w:rPr>
          <w:bCs/>
          <w:sz w:val="24"/>
          <w:szCs w:val="24"/>
        </w:rPr>
        <w:t xml:space="preserve"> </w:t>
      </w:r>
      <w:r w:rsidRPr="002F70E2">
        <w:rPr>
          <w:bCs/>
          <w:sz w:val="24"/>
          <w:szCs w:val="24"/>
          <w:lang w:val="kk-KZ"/>
        </w:rPr>
        <w:t>дешифрлеу</w:t>
      </w:r>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жұмыстарына</w:t>
      </w:r>
      <w:proofErr w:type="spellEnd"/>
      <w:r w:rsidRPr="002F70E2">
        <w:rPr>
          <w:bCs/>
          <w:sz w:val="24"/>
          <w:szCs w:val="24"/>
        </w:rPr>
        <w:t xml:space="preserve"> </w:t>
      </w:r>
      <w:proofErr w:type="spellStart"/>
      <w:r w:rsidRPr="002F70E2">
        <w:rPr>
          <w:bCs/>
          <w:sz w:val="24"/>
          <w:szCs w:val="24"/>
        </w:rPr>
        <w:t>бағалар</w:t>
      </w:r>
      <w:proofErr w:type="spellEnd"/>
      <w:r w:rsidRPr="002F70E2">
        <w:rPr>
          <w:bCs/>
          <w:sz w:val="24"/>
          <w:szCs w:val="24"/>
        </w:rPr>
        <w:t xml:space="preserve"> </w:t>
      </w:r>
      <w:proofErr w:type="spellStart"/>
      <w:r w:rsidRPr="002F70E2">
        <w:rPr>
          <w:bCs/>
          <w:sz w:val="24"/>
          <w:szCs w:val="24"/>
        </w:rPr>
        <w:t>қойылғаннан</w:t>
      </w:r>
      <w:proofErr w:type="spellEnd"/>
      <w:r w:rsidRPr="002F70E2">
        <w:rPr>
          <w:bCs/>
          <w:sz w:val="24"/>
          <w:szCs w:val="24"/>
        </w:rPr>
        <w:t xml:space="preserve"> </w:t>
      </w:r>
      <w:proofErr w:type="spellStart"/>
      <w:r w:rsidRPr="002F70E2">
        <w:rPr>
          <w:bCs/>
          <w:sz w:val="24"/>
          <w:szCs w:val="24"/>
        </w:rPr>
        <w:t>кейін</w:t>
      </w:r>
      <w:proofErr w:type="spellEnd"/>
      <w:r w:rsidRPr="002F70E2">
        <w:rPr>
          <w:bCs/>
          <w:sz w:val="24"/>
          <w:szCs w:val="24"/>
        </w:rPr>
        <w:t xml:space="preserve">, </w:t>
      </w:r>
      <w:proofErr w:type="spellStart"/>
      <w:r w:rsidRPr="002F70E2">
        <w:rPr>
          <w:bCs/>
          <w:sz w:val="24"/>
          <w:szCs w:val="24"/>
        </w:rPr>
        <w:t>оларды</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ведомосіне</w:t>
      </w:r>
      <w:proofErr w:type="spellEnd"/>
      <w:r w:rsidRPr="002F70E2">
        <w:rPr>
          <w:bCs/>
          <w:sz w:val="24"/>
          <w:szCs w:val="24"/>
        </w:rPr>
        <w:t xml:space="preserve"> </w:t>
      </w:r>
      <w:proofErr w:type="spellStart"/>
      <w:r w:rsidRPr="002F70E2">
        <w:rPr>
          <w:bCs/>
          <w:sz w:val="24"/>
          <w:szCs w:val="24"/>
        </w:rPr>
        <w:t>көшірмес</w:t>
      </w:r>
      <w:proofErr w:type="spellEnd"/>
      <w:r w:rsidRPr="002F70E2">
        <w:rPr>
          <w:bCs/>
          <w:sz w:val="24"/>
          <w:szCs w:val="24"/>
        </w:rPr>
        <w:t xml:space="preserve"> </w:t>
      </w:r>
      <w:proofErr w:type="spellStart"/>
      <w:r w:rsidRPr="002F70E2">
        <w:rPr>
          <w:bCs/>
          <w:sz w:val="24"/>
          <w:szCs w:val="24"/>
        </w:rPr>
        <w:t>бұрын</w:t>
      </w:r>
      <w:proofErr w:type="spellEnd"/>
      <w:r w:rsidRPr="002F70E2">
        <w:rPr>
          <w:bCs/>
          <w:sz w:val="24"/>
          <w:szCs w:val="24"/>
        </w:rPr>
        <w:t xml:space="preserve"> </w:t>
      </w:r>
      <w:proofErr w:type="spellStart"/>
      <w:r w:rsidRPr="002F70E2">
        <w:rPr>
          <w:bCs/>
          <w:sz w:val="24"/>
          <w:szCs w:val="24"/>
        </w:rPr>
        <w:t>ғана</w:t>
      </w:r>
      <w:proofErr w:type="spellEnd"/>
      <w:r w:rsidRPr="002F70E2">
        <w:rPr>
          <w:bCs/>
          <w:sz w:val="24"/>
          <w:szCs w:val="24"/>
        </w:rPr>
        <w:t xml:space="preserve"> </w:t>
      </w:r>
      <w:proofErr w:type="spellStart"/>
      <w:r w:rsidRPr="002F70E2">
        <w:rPr>
          <w:bCs/>
          <w:sz w:val="24"/>
          <w:szCs w:val="24"/>
        </w:rPr>
        <w:t>жүзеге</w:t>
      </w:r>
      <w:proofErr w:type="spellEnd"/>
      <w:r w:rsidRPr="002F70E2">
        <w:rPr>
          <w:bCs/>
          <w:sz w:val="24"/>
          <w:szCs w:val="24"/>
        </w:rPr>
        <w:t xml:space="preserve"> </w:t>
      </w:r>
      <w:proofErr w:type="spellStart"/>
      <w:r w:rsidRPr="002F70E2">
        <w:rPr>
          <w:bCs/>
          <w:sz w:val="24"/>
          <w:szCs w:val="24"/>
        </w:rPr>
        <w:t>асырылады</w:t>
      </w:r>
      <w:proofErr w:type="spellEnd"/>
      <w:r w:rsidRPr="002F70E2">
        <w:rPr>
          <w:bCs/>
          <w:sz w:val="24"/>
          <w:szCs w:val="24"/>
        </w:rPr>
        <w:t xml:space="preserve">. </w:t>
      </w:r>
      <w:proofErr w:type="spellStart"/>
      <w:r w:rsidRPr="002F70E2">
        <w:rPr>
          <w:bCs/>
          <w:sz w:val="24"/>
          <w:szCs w:val="24"/>
        </w:rPr>
        <w:t>Оқуға</w:t>
      </w:r>
      <w:proofErr w:type="spellEnd"/>
      <w:r w:rsidRPr="002F70E2">
        <w:rPr>
          <w:bCs/>
          <w:sz w:val="24"/>
          <w:szCs w:val="24"/>
        </w:rPr>
        <w:t xml:space="preserve"> </w:t>
      </w:r>
      <w:proofErr w:type="spellStart"/>
      <w:r w:rsidRPr="002F70E2">
        <w:rPr>
          <w:bCs/>
          <w:sz w:val="24"/>
          <w:szCs w:val="24"/>
        </w:rPr>
        <w:t>түсушілердің</w:t>
      </w:r>
      <w:proofErr w:type="spellEnd"/>
      <w:r w:rsidRPr="002F70E2">
        <w:rPr>
          <w:bCs/>
          <w:sz w:val="24"/>
          <w:szCs w:val="24"/>
        </w:rPr>
        <w:t xml:space="preserve"> </w:t>
      </w:r>
      <w:proofErr w:type="spellStart"/>
      <w:r w:rsidRPr="002F70E2">
        <w:rPr>
          <w:bCs/>
          <w:sz w:val="24"/>
          <w:szCs w:val="24"/>
        </w:rPr>
        <w:t>Әрбір</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жұмысына</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алушылардың</w:t>
      </w:r>
      <w:proofErr w:type="spellEnd"/>
      <w:r w:rsidRPr="002F70E2">
        <w:rPr>
          <w:bCs/>
          <w:sz w:val="24"/>
          <w:szCs w:val="24"/>
        </w:rPr>
        <w:t xml:space="preserve"> </w:t>
      </w:r>
      <w:proofErr w:type="spellStart"/>
      <w:r w:rsidRPr="002F70E2">
        <w:rPr>
          <w:bCs/>
          <w:sz w:val="24"/>
          <w:szCs w:val="24"/>
        </w:rPr>
        <w:t>кемінде</w:t>
      </w:r>
      <w:proofErr w:type="spellEnd"/>
      <w:r w:rsidRPr="002F70E2">
        <w:rPr>
          <w:bCs/>
          <w:sz w:val="24"/>
          <w:szCs w:val="24"/>
        </w:rPr>
        <w:t xml:space="preserve"> </w:t>
      </w:r>
      <w:proofErr w:type="spellStart"/>
      <w:r w:rsidRPr="002F70E2">
        <w:rPr>
          <w:bCs/>
          <w:sz w:val="24"/>
          <w:szCs w:val="24"/>
        </w:rPr>
        <w:t>екі</w:t>
      </w:r>
      <w:proofErr w:type="spellEnd"/>
      <w:r w:rsidRPr="002F70E2">
        <w:rPr>
          <w:bCs/>
          <w:sz w:val="24"/>
          <w:szCs w:val="24"/>
        </w:rPr>
        <w:t xml:space="preserve"> </w:t>
      </w:r>
      <w:proofErr w:type="spellStart"/>
      <w:r w:rsidRPr="002F70E2">
        <w:rPr>
          <w:bCs/>
          <w:sz w:val="24"/>
          <w:szCs w:val="24"/>
        </w:rPr>
        <w:t>қолы</w:t>
      </w:r>
      <w:proofErr w:type="spellEnd"/>
      <w:r w:rsidRPr="002F70E2">
        <w:rPr>
          <w:bCs/>
          <w:sz w:val="24"/>
          <w:szCs w:val="24"/>
        </w:rPr>
        <w:t xml:space="preserve"> </w:t>
      </w:r>
      <w:proofErr w:type="spellStart"/>
      <w:r w:rsidRPr="002F70E2">
        <w:rPr>
          <w:bCs/>
          <w:sz w:val="24"/>
          <w:szCs w:val="24"/>
        </w:rPr>
        <w:t>қойылады</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пәндік</w:t>
      </w:r>
      <w:proofErr w:type="spellEnd"/>
      <w:r w:rsidRPr="002F70E2">
        <w:rPr>
          <w:bCs/>
          <w:sz w:val="24"/>
          <w:szCs w:val="24"/>
        </w:rPr>
        <w:t xml:space="preserve"> </w:t>
      </w:r>
      <w:proofErr w:type="spellStart"/>
      <w:r w:rsidRPr="002F70E2">
        <w:rPr>
          <w:bCs/>
          <w:sz w:val="24"/>
          <w:szCs w:val="24"/>
        </w:rPr>
        <w:t>комиссиясы</w:t>
      </w:r>
      <w:proofErr w:type="spellEnd"/>
      <w:r w:rsidRPr="002F70E2">
        <w:rPr>
          <w:bCs/>
          <w:sz w:val="24"/>
          <w:szCs w:val="24"/>
        </w:rPr>
        <w:t xml:space="preserve"> </w:t>
      </w:r>
      <w:proofErr w:type="spellStart"/>
      <w:r w:rsidRPr="002F70E2">
        <w:rPr>
          <w:bCs/>
          <w:sz w:val="24"/>
          <w:szCs w:val="24"/>
        </w:rPr>
        <w:t>қойған</w:t>
      </w:r>
      <w:proofErr w:type="spellEnd"/>
      <w:r w:rsidRPr="002F70E2">
        <w:rPr>
          <w:bCs/>
          <w:sz w:val="24"/>
          <w:szCs w:val="24"/>
        </w:rPr>
        <w:t xml:space="preserve"> </w:t>
      </w:r>
      <w:proofErr w:type="spellStart"/>
      <w:r w:rsidRPr="002F70E2">
        <w:rPr>
          <w:bCs/>
          <w:sz w:val="24"/>
          <w:szCs w:val="24"/>
        </w:rPr>
        <w:t>бағалар</w:t>
      </w:r>
      <w:proofErr w:type="spellEnd"/>
      <w:r w:rsidRPr="002F70E2">
        <w:rPr>
          <w:bCs/>
          <w:sz w:val="24"/>
          <w:szCs w:val="24"/>
        </w:rPr>
        <w:t xml:space="preserve"> </w:t>
      </w:r>
      <w:proofErr w:type="spellStart"/>
      <w:r w:rsidRPr="002F70E2">
        <w:rPr>
          <w:bCs/>
          <w:sz w:val="24"/>
          <w:szCs w:val="24"/>
        </w:rPr>
        <w:t>талапкердің</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жұмысында</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ведомосінде</w:t>
      </w:r>
      <w:proofErr w:type="spellEnd"/>
      <w:r w:rsidRPr="002F70E2">
        <w:rPr>
          <w:bCs/>
          <w:sz w:val="24"/>
          <w:szCs w:val="24"/>
        </w:rPr>
        <w:t xml:space="preserve"> </w:t>
      </w:r>
      <w:proofErr w:type="spellStart"/>
      <w:r w:rsidRPr="002F70E2">
        <w:rPr>
          <w:bCs/>
          <w:sz w:val="24"/>
          <w:szCs w:val="24"/>
        </w:rPr>
        <w:t>қойылады</w:t>
      </w:r>
      <w:proofErr w:type="spellEnd"/>
      <w:r w:rsidRPr="002F70E2">
        <w:rPr>
          <w:bCs/>
          <w:sz w:val="24"/>
          <w:szCs w:val="24"/>
        </w:rPr>
        <w:t>.</w:t>
      </w:r>
    </w:p>
    <w:p w14:paraId="57A3E477" w14:textId="77777777" w:rsidR="00B9356B" w:rsidRPr="002F70E2" w:rsidRDefault="00B9356B" w:rsidP="00B9356B">
      <w:pPr>
        <w:ind w:firstLine="709"/>
        <w:jc w:val="both"/>
        <w:rPr>
          <w:sz w:val="24"/>
          <w:szCs w:val="24"/>
        </w:rPr>
      </w:pPr>
      <w:r w:rsidRPr="002F70E2">
        <w:rPr>
          <w:bCs/>
          <w:sz w:val="24"/>
          <w:szCs w:val="24"/>
        </w:rPr>
        <w:t xml:space="preserve">5.10 </w:t>
      </w:r>
      <w:r w:rsidRPr="002F70E2">
        <w:rPr>
          <w:bCs/>
          <w:sz w:val="24"/>
          <w:szCs w:val="24"/>
          <w:lang w:val="kk-KZ"/>
        </w:rPr>
        <w:t>Б</w:t>
      </w:r>
      <w:proofErr w:type="spellStart"/>
      <w:r w:rsidRPr="002F70E2">
        <w:rPr>
          <w:bCs/>
          <w:sz w:val="24"/>
          <w:szCs w:val="24"/>
        </w:rPr>
        <w:t>асқа</w:t>
      </w:r>
      <w:proofErr w:type="spellEnd"/>
      <w:r w:rsidRPr="002F70E2">
        <w:rPr>
          <w:bCs/>
          <w:sz w:val="24"/>
          <w:szCs w:val="24"/>
        </w:rPr>
        <w:t xml:space="preserve"> </w:t>
      </w:r>
      <w:proofErr w:type="spellStart"/>
      <w:r w:rsidRPr="002F70E2">
        <w:rPr>
          <w:bCs/>
          <w:sz w:val="24"/>
          <w:szCs w:val="24"/>
        </w:rPr>
        <w:t>білім</w:t>
      </w:r>
      <w:proofErr w:type="spellEnd"/>
      <w:r w:rsidRPr="002F70E2">
        <w:rPr>
          <w:bCs/>
          <w:sz w:val="24"/>
          <w:szCs w:val="24"/>
        </w:rPr>
        <w:t xml:space="preserve"> беру </w:t>
      </w:r>
      <w:proofErr w:type="spellStart"/>
      <w:r w:rsidRPr="002F70E2">
        <w:rPr>
          <w:bCs/>
          <w:sz w:val="24"/>
          <w:szCs w:val="24"/>
        </w:rPr>
        <w:t>мекемесіне</w:t>
      </w:r>
      <w:proofErr w:type="spellEnd"/>
      <w:r w:rsidRPr="002F70E2">
        <w:rPr>
          <w:bCs/>
          <w:sz w:val="24"/>
          <w:szCs w:val="24"/>
        </w:rPr>
        <w:t xml:space="preserve"> </w:t>
      </w:r>
      <w:proofErr w:type="spellStart"/>
      <w:r w:rsidRPr="002F70E2">
        <w:rPr>
          <w:bCs/>
          <w:sz w:val="24"/>
          <w:szCs w:val="24"/>
        </w:rPr>
        <w:t>түсу</w:t>
      </w:r>
      <w:proofErr w:type="spellEnd"/>
      <w:r w:rsidRPr="002F70E2">
        <w:rPr>
          <w:bCs/>
          <w:sz w:val="24"/>
          <w:szCs w:val="24"/>
        </w:rPr>
        <w:t xml:space="preserve"> </w:t>
      </w:r>
      <w:proofErr w:type="spellStart"/>
      <w:r w:rsidRPr="002F70E2">
        <w:rPr>
          <w:bCs/>
          <w:sz w:val="24"/>
          <w:szCs w:val="24"/>
        </w:rPr>
        <w:t>сынақтарының</w:t>
      </w:r>
      <w:proofErr w:type="spellEnd"/>
      <w:r w:rsidRPr="002F70E2">
        <w:rPr>
          <w:bCs/>
          <w:sz w:val="24"/>
          <w:szCs w:val="24"/>
        </w:rPr>
        <w:t xml:space="preserve"> </w:t>
      </w:r>
      <w:proofErr w:type="spellStart"/>
      <w:r w:rsidRPr="002F70E2">
        <w:rPr>
          <w:bCs/>
          <w:sz w:val="24"/>
          <w:szCs w:val="24"/>
        </w:rPr>
        <w:t>нәтижелері</w:t>
      </w:r>
      <w:proofErr w:type="spellEnd"/>
      <w:r w:rsidRPr="002F70E2">
        <w:rPr>
          <w:bCs/>
          <w:sz w:val="24"/>
          <w:szCs w:val="24"/>
        </w:rPr>
        <w:t xml:space="preserve"> </w:t>
      </w:r>
      <w:proofErr w:type="spellStart"/>
      <w:r w:rsidRPr="002F70E2">
        <w:rPr>
          <w:bCs/>
          <w:sz w:val="24"/>
          <w:szCs w:val="24"/>
        </w:rPr>
        <w:t>талапкерге</w:t>
      </w:r>
      <w:proofErr w:type="spellEnd"/>
      <w:r w:rsidRPr="002F70E2">
        <w:rPr>
          <w:bCs/>
          <w:sz w:val="24"/>
          <w:szCs w:val="24"/>
        </w:rPr>
        <w:t xml:space="preserve"> </w:t>
      </w:r>
      <w:proofErr w:type="spellStart"/>
      <w:r w:rsidRPr="002F70E2">
        <w:rPr>
          <w:bCs/>
          <w:sz w:val="24"/>
          <w:szCs w:val="24"/>
        </w:rPr>
        <w:t>тиісті</w:t>
      </w:r>
      <w:proofErr w:type="spellEnd"/>
      <w:r w:rsidRPr="002F70E2">
        <w:rPr>
          <w:bCs/>
          <w:sz w:val="24"/>
          <w:szCs w:val="24"/>
        </w:rPr>
        <w:t xml:space="preserve"> </w:t>
      </w:r>
      <w:proofErr w:type="spellStart"/>
      <w:r w:rsidRPr="002F70E2">
        <w:rPr>
          <w:bCs/>
          <w:sz w:val="24"/>
          <w:szCs w:val="24"/>
        </w:rPr>
        <w:t>құжат</w:t>
      </w:r>
      <w:proofErr w:type="spellEnd"/>
      <w:r w:rsidRPr="002F70E2">
        <w:rPr>
          <w:bCs/>
          <w:sz w:val="24"/>
          <w:szCs w:val="24"/>
        </w:rPr>
        <w:t xml:space="preserve"> </w:t>
      </w:r>
      <w:proofErr w:type="spellStart"/>
      <w:r w:rsidRPr="002F70E2">
        <w:rPr>
          <w:bCs/>
          <w:sz w:val="24"/>
          <w:szCs w:val="24"/>
        </w:rPr>
        <w:t>болған</w:t>
      </w:r>
      <w:proofErr w:type="spellEnd"/>
      <w:r w:rsidRPr="002F70E2">
        <w:rPr>
          <w:bCs/>
          <w:sz w:val="24"/>
          <w:szCs w:val="24"/>
        </w:rPr>
        <w:t xml:space="preserve"> </w:t>
      </w:r>
      <w:proofErr w:type="spellStart"/>
      <w:r w:rsidRPr="002F70E2">
        <w:rPr>
          <w:bCs/>
          <w:sz w:val="24"/>
          <w:szCs w:val="24"/>
        </w:rPr>
        <w:t>кезде</w:t>
      </w:r>
      <w:proofErr w:type="spellEnd"/>
      <w:r w:rsidRPr="002F70E2">
        <w:rPr>
          <w:bCs/>
          <w:sz w:val="24"/>
          <w:szCs w:val="24"/>
        </w:rPr>
        <w:t xml:space="preserve"> </w:t>
      </w:r>
      <w:proofErr w:type="spellStart"/>
      <w:r w:rsidRPr="002F70E2">
        <w:rPr>
          <w:bCs/>
          <w:sz w:val="24"/>
          <w:szCs w:val="24"/>
        </w:rPr>
        <w:t>есептелуі</w:t>
      </w:r>
      <w:proofErr w:type="spellEnd"/>
      <w:r w:rsidRPr="002F70E2">
        <w:rPr>
          <w:bCs/>
          <w:sz w:val="24"/>
          <w:szCs w:val="24"/>
        </w:rPr>
        <w:t xml:space="preserve"> </w:t>
      </w:r>
      <w:proofErr w:type="spellStart"/>
      <w:r w:rsidRPr="002F70E2">
        <w:rPr>
          <w:bCs/>
          <w:sz w:val="24"/>
          <w:szCs w:val="24"/>
        </w:rPr>
        <w:t>мүмкін</w:t>
      </w:r>
      <w:proofErr w:type="spellEnd"/>
      <w:r w:rsidRPr="002F70E2">
        <w:rPr>
          <w:bCs/>
          <w:sz w:val="24"/>
          <w:szCs w:val="24"/>
        </w:rPr>
        <w:t xml:space="preserve">, </w:t>
      </w:r>
      <w:proofErr w:type="spellStart"/>
      <w:r w:rsidRPr="002F70E2">
        <w:rPr>
          <w:bCs/>
          <w:sz w:val="24"/>
          <w:szCs w:val="24"/>
        </w:rPr>
        <w:t>ол</w:t>
      </w:r>
      <w:proofErr w:type="spellEnd"/>
      <w:r w:rsidRPr="002F70E2">
        <w:rPr>
          <w:bCs/>
          <w:sz w:val="24"/>
          <w:szCs w:val="24"/>
        </w:rPr>
        <w:t xml:space="preserve"> </w:t>
      </w:r>
      <w:proofErr w:type="spellStart"/>
      <w:r w:rsidRPr="002F70E2">
        <w:rPr>
          <w:bCs/>
          <w:sz w:val="24"/>
          <w:szCs w:val="24"/>
        </w:rPr>
        <w:t>туралы</w:t>
      </w:r>
      <w:proofErr w:type="spellEnd"/>
      <w:r w:rsidRPr="002F70E2">
        <w:rPr>
          <w:bCs/>
          <w:sz w:val="24"/>
          <w:szCs w:val="24"/>
        </w:rPr>
        <w:t xml:space="preserve"> </w:t>
      </w:r>
      <w:proofErr w:type="spellStart"/>
      <w:r w:rsidRPr="002F70E2">
        <w:rPr>
          <w:bCs/>
          <w:sz w:val="24"/>
          <w:szCs w:val="24"/>
        </w:rPr>
        <w:t>емтихан</w:t>
      </w:r>
      <w:proofErr w:type="spellEnd"/>
      <w:r w:rsidRPr="002F70E2">
        <w:rPr>
          <w:bCs/>
          <w:sz w:val="24"/>
          <w:szCs w:val="24"/>
        </w:rPr>
        <w:t xml:space="preserve"> </w:t>
      </w:r>
      <w:proofErr w:type="spellStart"/>
      <w:r w:rsidRPr="002F70E2">
        <w:rPr>
          <w:bCs/>
          <w:sz w:val="24"/>
          <w:szCs w:val="24"/>
        </w:rPr>
        <w:t>парағында</w:t>
      </w:r>
      <w:proofErr w:type="spellEnd"/>
      <w:r w:rsidRPr="002F70E2">
        <w:rPr>
          <w:bCs/>
          <w:sz w:val="24"/>
          <w:szCs w:val="24"/>
        </w:rPr>
        <w:t xml:space="preserve"> </w:t>
      </w:r>
      <w:proofErr w:type="spellStart"/>
      <w:r w:rsidRPr="002F70E2">
        <w:rPr>
          <w:bCs/>
          <w:sz w:val="24"/>
          <w:szCs w:val="24"/>
        </w:rPr>
        <w:t>тиісті</w:t>
      </w:r>
      <w:proofErr w:type="spellEnd"/>
      <w:r w:rsidRPr="002F70E2">
        <w:rPr>
          <w:bCs/>
          <w:sz w:val="24"/>
          <w:szCs w:val="24"/>
        </w:rPr>
        <w:t xml:space="preserve"> </w:t>
      </w:r>
      <w:proofErr w:type="spellStart"/>
      <w:r w:rsidRPr="002F70E2">
        <w:rPr>
          <w:bCs/>
          <w:sz w:val="24"/>
          <w:szCs w:val="24"/>
        </w:rPr>
        <w:t>жазба</w:t>
      </w:r>
      <w:proofErr w:type="spellEnd"/>
      <w:r w:rsidRPr="002F70E2">
        <w:rPr>
          <w:bCs/>
          <w:sz w:val="24"/>
          <w:szCs w:val="24"/>
        </w:rPr>
        <w:t xml:space="preserve"> </w:t>
      </w:r>
      <w:proofErr w:type="spellStart"/>
      <w:r w:rsidRPr="002F70E2">
        <w:rPr>
          <w:bCs/>
          <w:sz w:val="24"/>
          <w:szCs w:val="24"/>
        </w:rPr>
        <w:t>жасалады</w:t>
      </w:r>
      <w:proofErr w:type="spellEnd"/>
      <w:r w:rsidRPr="002F70E2">
        <w:rPr>
          <w:bCs/>
          <w:sz w:val="24"/>
          <w:szCs w:val="24"/>
        </w:rPr>
        <w:t>.</w:t>
      </w:r>
    </w:p>
    <w:p w14:paraId="71B7B29A" w14:textId="77777777" w:rsidR="00B9356B" w:rsidRPr="002F70E2" w:rsidRDefault="00B9356B" w:rsidP="00B9356B">
      <w:pPr>
        <w:jc w:val="center"/>
        <w:rPr>
          <w:b/>
          <w:sz w:val="24"/>
          <w:szCs w:val="24"/>
          <w:lang w:val="kk-KZ"/>
        </w:rPr>
      </w:pPr>
      <w:r w:rsidRPr="002F70E2">
        <w:rPr>
          <w:b/>
          <w:sz w:val="24"/>
          <w:szCs w:val="24"/>
        </w:rPr>
        <w:t xml:space="preserve">6. </w:t>
      </w:r>
      <w:proofErr w:type="spellStart"/>
      <w:r w:rsidRPr="002F70E2">
        <w:rPr>
          <w:b/>
          <w:sz w:val="24"/>
          <w:szCs w:val="24"/>
        </w:rPr>
        <w:t>Пәндік</w:t>
      </w:r>
      <w:proofErr w:type="spellEnd"/>
      <w:r w:rsidRPr="002F70E2">
        <w:rPr>
          <w:b/>
          <w:sz w:val="24"/>
          <w:szCs w:val="24"/>
        </w:rPr>
        <w:t xml:space="preserve"> </w:t>
      </w:r>
      <w:proofErr w:type="spellStart"/>
      <w:r w:rsidRPr="002F70E2">
        <w:rPr>
          <w:b/>
          <w:sz w:val="24"/>
          <w:szCs w:val="24"/>
        </w:rPr>
        <w:t>емтихан</w:t>
      </w:r>
      <w:proofErr w:type="spellEnd"/>
      <w:r w:rsidRPr="002F70E2">
        <w:rPr>
          <w:b/>
          <w:sz w:val="24"/>
          <w:szCs w:val="24"/>
        </w:rPr>
        <w:t xml:space="preserve"> </w:t>
      </w:r>
      <w:proofErr w:type="spellStart"/>
      <w:r w:rsidRPr="002F70E2">
        <w:rPr>
          <w:b/>
          <w:sz w:val="24"/>
          <w:szCs w:val="24"/>
        </w:rPr>
        <w:t>комиссиясының</w:t>
      </w:r>
      <w:proofErr w:type="spellEnd"/>
      <w:r w:rsidRPr="002F70E2">
        <w:rPr>
          <w:b/>
          <w:sz w:val="24"/>
          <w:szCs w:val="24"/>
        </w:rPr>
        <w:t xml:space="preserve"> </w:t>
      </w:r>
      <w:proofErr w:type="spellStart"/>
      <w:r w:rsidRPr="002F70E2">
        <w:rPr>
          <w:b/>
          <w:sz w:val="24"/>
          <w:szCs w:val="24"/>
        </w:rPr>
        <w:t>есеп</w:t>
      </w:r>
      <w:proofErr w:type="spellEnd"/>
      <w:r w:rsidRPr="002F70E2">
        <w:rPr>
          <w:b/>
          <w:sz w:val="24"/>
          <w:szCs w:val="24"/>
          <w:lang w:val="kk-KZ"/>
        </w:rPr>
        <w:t xml:space="preserve"> беруі</w:t>
      </w:r>
    </w:p>
    <w:p w14:paraId="2F4BA1AD" w14:textId="77777777" w:rsidR="00B9356B" w:rsidRPr="002F70E2" w:rsidRDefault="00B9356B" w:rsidP="00B9356B">
      <w:pPr>
        <w:jc w:val="both"/>
        <w:rPr>
          <w:bCs/>
          <w:sz w:val="24"/>
          <w:szCs w:val="24"/>
          <w:lang w:val="kk-KZ"/>
        </w:rPr>
      </w:pPr>
      <w:r w:rsidRPr="002F70E2">
        <w:rPr>
          <w:bCs/>
          <w:sz w:val="24"/>
          <w:szCs w:val="24"/>
          <w:lang w:val="kk-KZ"/>
        </w:rPr>
        <w:tab/>
        <w:t>6.1. Пәндік емтихан комиссиясының жұмысы түсу емтихандарын өткізу және нәтижелері туралы есеппен аяқталады, есеп қабылдау науқаны аяқталғанға дейін қабылдау комиссиясына беріледі.</w:t>
      </w:r>
    </w:p>
    <w:p w14:paraId="03863AB3" w14:textId="77777777" w:rsidR="00B9356B" w:rsidRPr="002F70E2" w:rsidRDefault="00B9356B" w:rsidP="00B9356B">
      <w:pPr>
        <w:ind w:firstLine="709"/>
        <w:jc w:val="center"/>
        <w:rPr>
          <w:bCs/>
          <w:sz w:val="24"/>
          <w:szCs w:val="24"/>
          <w:lang w:val="kk-KZ"/>
        </w:rPr>
      </w:pPr>
    </w:p>
    <w:p w14:paraId="3A9D53A0" w14:textId="36840F0B" w:rsidR="00297735" w:rsidRPr="00297735" w:rsidRDefault="00297735" w:rsidP="00297735">
      <w:pPr>
        <w:jc w:val="right"/>
        <w:rPr>
          <w:bCs/>
          <w:i/>
          <w:iCs/>
          <w:sz w:val="24"/>
          <w:szCs w:val="24"/>
          <w:lang w:val="kk-KZ"/>
        </w:rPr>
      </w:pPr>
      <w:r w:rsidRPr="001B197F">
        <w:rPr>
          <w:bCs/>
          <w:i/>
          <w:iCs/>
          <w:sz w:val="24"/>
          <w:szCs w:val="24"/>
          <w:lang w:val="kk-KZ"/>
        </w:rPr>
        <w:lastRenderedPageBreak/>
        <w:t>ҚОСЫМША</w:t>
      </w:r>
      <w:r w:rsidRPr="00297735">
        <w:rPr>
          <w:bCs/>
          <w:i/>
          <w:iCs/>
          <w:sz w:val="24"/>
          <w:szCs w:val="24"/>
          <w:lang w:val="kk-KZ"/>
        </w:rPr>
        <w:t xml:space="preserve"> </w:t>
      </w:r>
      <w:r>
        <w:rPr>
          <w:bCs/>
          <w:i/>
          <w:iCs/>
          <w:sz w:val="24"/>
          <w:szCs w:val="24"/>
          <w:lang w:val="kk-KZ"/>
        </w:rPr>
        <w:t>2</w:t>
      </w:r>
    </w:p>
    <w:p w14:paraId="409DF5CB" w14:textId="77777777" w:rsidR="00297735" w:rsidRPr="00297735" w:rsidRDefault="00297735" w:rsidP="00297735">
      <w:pPr>
        <w:jc w:val="center"/>
        <w:rPr>
          <w:b/>
          <w:bCs/>
          <w:sz w:val="24"/>
          <w:szCs w:val="24"/>
          <w:lang w:val="kk-KZ"/>
        </w:rPr>
      </w:pPr>
    </w:p>
    <w:p w14:paraId="0C75695B" w14:textId="77777777" w:rsidR="00297735" w:rsidRPr="00297735" w:rsidRDefault="00297735" w:rsidP="00297735">
      <w:pPr>
        <w:jc w:val="center"/>
        <w:rPr>
          <w:b/>
          <w:bCs/>
          <w:sz w:val="24"/>
          <w:szCs w:val="24"/>
          <w:lang w:val="kk-KZ"/>
        </w:rPr>
      </w:pPr>
      <w:r w:rsidRPr="00297735">
        <w:rPr>
          <w:b/>
          <w:bCs/>
          <w:sz w:val="24"/>
          <w:szCs w:val="24"/>
          <w:lang w:val="kk-KZ"/>
        </w:rPr>
        <w:t>Темірбек Жүргенов атындағы Қазақ ұлттық өнер академиясы</w:t>
      </w:r>
    </w:p>
    <w:p w14:paraId="0F577C70" w14:textId="77777777" w:rsidR="00297735" w:rsidRPr="001B197F" w:rsidRDefault="00297735" w:rsidP="00297735">
      <w:pPr>
        <w:jc w:val="center"/>
        <w:rPr>
          <w:b/>
          <w:bCs/>
          <w:sz w:val="24"/>
          <w:szCs w:val="24"/>
          <w:lang w:val="kk-KZ"/>
        </w:rPr>
      </w:pPr>
      <w:r w:rsidRPr="001B197F">
        <w:rPr>
          <w:b/>
          <w:bCs/>
          <w:sz w:val="24"/>
          <w:szCs w:val="24"/>
        </w:rPr>
        <w:t>колледж</w:t>
      </w:r>
      <w:r w:rsidRPr="001B197F">
        <w:rPr>
          <w:b/>
          <w:bCs/>
          <w:sz w:val="24"/>
          <w:szCs w:val="24"/>
          <w:lang w:val="kk-KZ"/>
        </w:rPr>
        <w:t>ін</w:t>
      </w:r>
      <w:proofErr w:type="spellStart"/>
      <w:r w:rsidRPr="001B197F">
        <w:rPr>
          <w:b/>
          <w:bCs/>
          <w:sz w:val="24"/>
          <w:szCs w:val="24"/>
        </w:rPr>
        <w:t>ің</w:t>
      </w:r>
      <w:proofErr w:type="spellEnd"/>
      <w:r w:rsidRPr="001B197F">
        <w:rPr>
          <w:b/>
          <w:bCs/>
          <w:sz w:val="24"/>
          <w:szCs w:val="24"/>
        </w:rPr>
        <w:t xml:space="preserve"> </w:t>
      </w:r>
      <w:proofErr w:type="spellStart"/>
      <w:r w:rsidRPr="001B197F">
        <w:rPr>
          <w:b/>
          <w:bCs/>
          <w:sz w:val="24"/>
          <w:szCs w:val="24"/>
        </w:rPr>
        <w:t>апелляциялық</w:t>
      </w:r>
      <w:proofErr w:type="spellEnd"/>
      <w:r w:rsidRPr="001B197F">
        <w:rPr>
          <w:b/>
          <w:bCs/>
          <w:sz w:val="24"/>
          <w:szCs w:val="24"/>
        </w:rPr>
        <w:t xml:space="preserve"> комиссия</w:t>
      </w:r>
      <w:r w:rsidRPr="001B197F">
        <w:rPr>
          <w:b/>
          <w:bCs/>
          <w:sz w:val="24"/>
          <w:szCs w:val="24"/>
          <w:lang w:val="kk-KZ"/>
        </w:rPr>
        <w:t>сы</w:t>
      </w:r>
      <w:r w:rsidRPr="001B197F">
        <w:rPr>
          <w:b/>
          <w:bCs/>
          <w:sz w:val="24"/>
          <w:szCs w:val="24"/>
        </w:rPr>
        <w:t xml:space="preserve"> ТАЛАПТАР</w:t>
      </w:r>
      <w:r w:rsidRPr="001B197F">
        <w:rPr>
          <w:b/>
          <w:bCs/>
          <w:sz w:val="24"/>
          <w:szCs w:val="24"/>
          <w:lang w:val="kk-KZ"/>
        </w:rPr>
        <w:t>Ы</w:t>
      </w:r>
    </w:p>
    <w:p w14:paraId="2A4D86E4" w14:textId="77777777" w:rsidR="00297735" w:rsidRPr="001B197F" w:rsidRDefault="00297735" w:rsidP="00297735">
      <w:pPr>
        <w:jc w:val="center"/>
        <w:rPr>
          <w:b/>
          <w:bCs/>
          <w:sz w:val="24"/>
          <w:szCs w:val="24"/>
        </w:rPr>
      </w:pPr>
    </w:p>
    <w:p w14:paraId="7B3CA720" w14:textId="77777777" w:rsidR="00297735" w:rsidRPr="001B197F" w:rsidRDefault="00297735" w:rsidP="00297735">
      <w:pPr>
        <w:numPr>
          <w:ilvl w:val="0"/>
          <w:numId w:val="30"/>
        </w:numPr>
        <w:ind w:left="0" w:firstLine="0"/>
        <w:jc w:val="center"/>
        <w:rPr>
          <w:b/>
          <w:bCs/>
          <w:sz w:val="24"/>
          <w:szCs w:val="24"/>
        </w:rPr>
      </w:pPr>
      <w:proofErr w:type="spellStart"/>
      <w:r w:rsidRPr="001B197F">
        <w:rPr>
          <w:b/>
          <w:bCs/>
          <w:sz w:val="24"/>
          <w:szCs w:val="24"/>
        </w:rPr>
        <w:t>Жалпы</w:t>
      </w:r>
      <w:proofErr w:type="spellEnd"/>
      <w:r w:rsidRPr="001B197F">
        <w:rPr>
          <w:b/>
          <w:bCs/>
          <w:sz w:val="24"/>
          <w:szCs w:val="24"/>
        </w:rPr>
        <w:t xml:space="preserve"> </w:t>
      </w:r>
      <w:proofErr w:type="spellStart"/>
      <w:r w:rsidRPr="001B197F">
        <w:rPr>
          <w:b/>
          <w:bCs/>
          <w:sz w:val="24"/>
          <w:szCs w:val="24"/>
        </w:rPr>
        <w:t>ережелер</w:t>
      </w:r>
      <w:proofErr w:type="spellEnd"/>
    </w:p>
    <w:p w14:paraId="369E60F9" w14:textId="77777777" w:rsidR="00297735" w:rsidRPr="001B197F" w:rsidRDefault="00297735" w:rsidP="00297735">
      <w:pPr>
        <w:jc w:val="both"/>
        <w:rPr>
          <w:sz w:val="24"/>
          <w:szCs w:val="24"/>
        </w:rPr>
      </w:pPr>
      <w:r>
        <w:rPr>
          <w:sz w:val="24"/>
          <w:szCs w:val="24"/>
        </w:rPr>
        <w:tab/>
      </w:r>
      <w:r w:rsidRPr="001B197F">
        <w:rPr>
          <w:sz w:val="24"/>
          <w:szCs w:val="24"/>
        </w:rPr>
        <w:t xml:space="preserve">1. Осы </w:t>
      </w:r>
      <w:proofErr w:type="spellStart"/>
      <w:r w:rsidRPr="001B197F">
        <w:rPr>
          <w:sz w:val="24"/>
          <w:szCs w:val="24"/>
        </w:rPr>
        <w:t>апелляциялық</w:t>
      </w:r>
      <w:proofErr w:type="spellEnd"/>
      <w:r w:rsidRPr="001B197F">
        <w:rPr>
          <w:sz w:val="24"/>
          <w:szCs w:val="24"/>
        </w:rPr>
        <w:t xml:space="preserve"> комиссия </w:t>
      </w:r>
      <w:proofErr w:type="spellStart"/>
      <w:r w:rsidRPr="001B197F">
        <w:rPr>
          <w:sz w:val="24"/>
          <w:szCs w:val="24"/>
        </w:rPr>
        <w:t>туралы</w:t>
      </w:r>
      <w:proofErr w:type="spellEnd"/>
      <w:r w:rsidRPr="001B197F">
        <w:rPr>
          <w:sz w:val="24"/>
          <w:szCs w:val="24"/>
        </w:rPr>
        <w:t xml:space="preserve"> </w:t>
      </w:r>
      <w:r w:rsidRPr="001B197F">
        <w:rPr>
          <w:sz w:val="24"/>
          <w:szCs w:val="24"/>
          <w:lang w:val="kk-KZ"/>
        </w:rPr>
        <w:t>Е</w:t>
      </w:r>
      <w:r w:rsidRPr="001B197F">
        <w:rPr>
          <w:sz w:val="24"/>
          <w:szCs w:val="24"/>
        </w:rPr>
        <w:t xml:space="preserve">реже </w:t>
      </w:r>
      <w:proofErr w:type="spellStart"/>
      <w:r w:rsidRPr="001B197F">
        <w:rPr>
          <w:sz w:val="24"/>
          <w:szCs w:val="24"/>
        </w:rPr>
        <w:t>Қазақстан</w:t>
      </w:r>
      <w:proofErr w:type="spellEnd"/>
      <w:r w:rsidRPr="001B197F">
        <w:rPr>
          <w:sz w:val="24"/>
          <w:szCs w:val="24"/>
        </w:rPr>
        <w:t xml:space="preserve"> </w:t>
      </w:r>
      <w:proofErr w:type="spellStart"/>
      <w:r w:rsidRPr="001B197F">
        <w:rPr>
          <w:sz w:val="24"/>
          <w:szCs w:val="24"/>
        </w:rPr>
        <w:t>Республикасының</w:t>
      </w:r>
      <w:proofErr w:type="spellEnd"/>
      <w:r w:rsidRPr="001B197F">
        <w:rPr>
          <w:sz w:val="24"/>
          <w:szCs w:val="24"/>
        </w:rPr>
        <w:t xml:space="preserve"> 2007 </w:t>
      </w:r>
      <w:proofErr w:type="spellStart"/>
      <w:r w:rsidRPr="001B197F">
        <w:rPr>
          <w:sz w:val="24"/>
          <w:szCs w:val="24"/>
        </w:rPr>
        <w:t>жылғы</w:t>
      </w:r>
      <w:proofErr w:type="spellEnd"/>
      <w:r w:rsidRPr="001B197F">
        <w:rPr>
          <w:sz w:val="24"/>
          <w:szCs w:val="24"/>
        </w:rPr>
        <w:t xml:space="preserve"> 27 </w:t>
      </w:r>
      <w:proofErr w:type="spellStart"/>
      <w:r w:rsidRPr="001B197F">
        <w:rPr>
          <w:sz w:val="24"/>
          <w:szCs w:val="24"/>
        </w:rPr>
        <w:t>шілдедегі</w:t>
      </w:r>
      <w:proofErr w:type="spellEnd"/>
      <w:r w:rsidRPr="001B197F">
        <w:rPr>
          <w:sz w:val="24"/>
          <w:szCs w:val="24"/>
        </w:rPr>
        <w:t xml:space="preserve"> "</w:t>
      </w:r>
      <w:proofErr w:type="spellStart"/>
      <w:r w:rsidRPr="001B197F">
        <w:rPr>
          <w:sz w:val="24"/>
          <w:szCs w:val="24"/>
        </w:rPr>
        <w:t>Білім</w:t>
      </w:r>
      <w:proofErr w:type="spellEnd"/>
      <w:r w:rsidRPr="001B197F">
        <w:rPr>
          <w:sz w:val="24"/>
          <w:szCs w:val="24"/>
        </w:rPr>
        <w:t xml:space="preserve"> </w:t>
      </w:r>
      <w:proofErr w:type="spellStart"/>
      <w:r w:rsidRPr="001B197F">
        <w:rPr>
          <w:sz w:val="24"/>
          <w:szCs w:val="24"/>
        </w:rPr>
        <w:t>туралы</w:t>
      </w:r>
      <w:proofErr w:type="spellEnd"/>
      <w:r w:rsidRPr="001B197F">
        <w:rPr>
          <w:sz w:val="24"/>
          <w:szCs w:val="24"/>
        </w:rPr>
        <w:t xml:space="preserve">" </w:t>
      </w:r>
      <w:proofErr w:type="spellStart"/>
      <w:r w:rsidRPr="001B197F">
        <w:rPr>
          <w:sz w:val="24"/>
          <w:szCs w:val="24"/>
        </w:rPr>
        <w:t>Заңына</w:t>
      </w:r>
      <w:proofErr w:type="spellEnd"/>
      <w:r w:rsidRPr="001B197F">
        <w:rPr>
          <w:sz w:val="24"/>
          <w:szCs w:val="24"/>
        </w:rPr>
        <w:t xml:space="preserve"> </w:t>
      </w:r>
      <w:proofErr w:type="spellStart"/>
      <w:r w:rsidRPr="001B197F">
        <w:rPr>
          <w:sz w:val="24"/>
          <w:szCs w:val="24"/>
        </w:rPr>
        <w:t>сәйкес</w:t>
      </w:r>
      <w:proofErr w:type="spellEnd"/>
      <w:r w:rsidRPr="001B197F">
        <w:rPr>
          <w:sz w:val="24"/>
          <w:szCs w:val="24"/>
        </w:rPr>
        <w:t xml:space="preserve">, ҚР БҒМ 2018 </w:t>
      </w:r>
      <w:proofErr w:type="spellStart"/>
      <w:r w:rsidRPr="001B197F">
        <w:rPr>
          <w:sz w:val="24"/>
          <w:szCs w:val="24"/>
        </w:rPr>
        <w:t>жылғы</w:t>
      </w:r>
      <w:proofErr w:type="spellEnd"/>
      <w:r w:rsidRPr="001B197F">
        <w:rPr>
          <w:sz w:val="24"/>
          <w:szCs w:val="24"/>
        </w:rPr>
        <w:t xml:space="preserve"> 18 </w:t>
      </w:r>
      <w:proofErr w:type="spellStart"/>
      <w:r w:rsidRPr="001B197F">
        <w:rPr>
          <w:sz w:val="24"/>
          <w:szCs w:val="24"/>
        </w:rPr>
        <w:t>қазандағы</w:t>
      </w:r>
      <w:proofErr w:type="spellEnd"/>
      <w:r w:rsidRPr="001B197F">
        <w:rPr>
          <w:sz w:val="24"/>
          <w:szCs w:val="24"/>
        </w:rPr>
        <w:t xml:space="preserve"> "</w:t>
      </w:r>
      <w:r w:rsidRPr="001B197F">
        <w:rPr>
          <w:sz w:val="24"/>
          <w:szCs w:val="24"/>
          <w:lang w:val="kk-KZ"/>
        </w:rPr>
        <w:t>Т</w:t>
      </w:r>
      <w:proofErr w:type="spellStart"/>
      <w:r w:rsidRPr="001B197F">
        <w:rPr>
          <w:sz w:val="24"/>
          <w:szCs w:val="24"/>
        </w:rPr>
        <w:t>ехникалық</w:t>
      </w:r>
      <w:proofErr w:type="spellEnd"/>
      <w:r w:rsidRPr="001B197F">
        <w:rPr>
          <w:sz w:val="24"/>
          <w:szCs w:val="24"/>
        </w:rPr>
        <w:t xml:space="preserve"> </w:t>
      </w:r>
      <w:proofErr w:type="spellStart"/>
      <w:r w:rsidRPr="001B197F">
        <w:rPr>
          <w:sz w:val="24"/>
          <w:szCs w:val="24"/>
        </w:rPr>
        <w:t>және</w:t>
      </w:r>
      <w:proofErr w:type="spellEnd"/>
      <w:r w:rsidRPr="001B197F">
        <w:rPr>
          <w:sz w:val="24"/>
          <w:szCs w:val="24"/>
        </w:rPr>
        <w:t xml:space="preserve"> </w:t>
      </w:r>
      <w:proofErr w:type="spellStart"/>
      <w:r w:rsidRPr="001B197F">
        <w:rPr>
          <w:sz w:val="24"/>
          <w:szCs w:val="24"/>
        </w:rPr>
        <w:t>кәсіптік</w:t>
      </w:r>
      <w:proofErr w:type="spellEnd"/>
      <w:r w:rsidRPr="001B197F">
        <w:rPr>
          <w:sz w:val="24"/>
          <w:szCs w:val="24"/>
        </w:rPr>
        <w:t xml:space="preserve"> </w:t>
      </w:r>
      <w:proofErr w:type="spellStart"/>
      <w:r w:rsidRPr="001B197F">
        <w:rPr>
          <w:sz w:val="24"/>
          <w:szCs w:val="24"/>
        </w:rPr>
        <w:t>білім</w:t>
      </w:r>
      <w:proofErr w:type="spellEnd"/>
      <w:r w:rsidRPr="001B197F">
        <w:rPr>
          <w:sz w:val="24"/>
          <w:szCs w:val="24"/>
        </w:rPr>
        <w:t xml:space="preserve"> </w:t>
      </w:r>
      <w:proofErr w:type="spellStart"/>
      <w:r w:rsidRPr="001B197F">
        <w:rPr>
          <w:sz w:val="24"/>
          <w:szCs w:val="24"/>
        </w:rPr>
        <w:t>берудің</w:t>
      </w:r>
      <w:proofErr w:type="spellEnd"/>
      <w:r w:rsidRPr="001B197F">
        <w:rPr>
          <w:sz w:val="24"/>
          <w:szCs w:val="24"/>
        </w:rPr>
        <w:t xml:space="preserve"> </w:t>
      </w:r>
      <w:proofErr w:type="spellStart"/>
      <w:r w:rsidRPr="001B197F">
        <w:rPr>
          <w:sz w:val="24"/>
          <w:szCs w:val="24"/>
        </w:rPr>
        <w:t>білім</w:t>
      </w:r>
      <w:proofErr w:type="spellEnd"/>
      <w:r w:rsidRPr="001B197F">
        <w:rPr>
          <w:sz w:val="24"/>
          <w:szCs w:val="24"/>
        </w:rPr>
        <w:t xml:space="preserve"> беру </w:t>
      </w:r>
      <w:proofErr w:type="spellStart"/>
      <w:r w:rsidRPr="001B197F">
        <w:rPr>
          <w:sz w:val="24"/>
          <w:szCs w:val="24"/>
        </w:rPr>
        <w:t>бағдарламаларын</w:t>
      </w:r>
      <w:proofErr w:type="spellEnd"/>
      <w:r w:rsidRPr="001B197F">
        <w:rPr>
          <w:sz w:val="24"/>
          <w:szCs w:val="24"/>
        </w:rPr>
        <w:t xml:space="preserve"> </w:t>
      </w:r>
      <w:proofErr w:type="spellStart"/>
      <w:r w:rsidRPr="001B197F">
        <w:rPr>
          <w:sz w:val="24"/>
          <w:szCs w:val="24"/>
        </w:rPr>
        <w:t>іске</w:t>
      </w:r>
      <w:proofErr w:type="spellEnd"/>
      <w:r w:rsidRPr="001B197F">
        <w:rPr>
          <w:sz w:val="24"/>
          <w:szCs w:val="24"/>
        </w:rPr>
        <w:t xml:space="preserve"> </w:t>
      </w:r>
      <w:proofErr w:type="spellStart"/>
      <w:r w:rsidRPr="001B197F">
        <w:rPr>
          <w:sz w:val="24"/>
          <w:szCs w:val="24"/>
        </w:rPr>
        <w:t>асыратын</w:t>
      </w:r>
      <w:proofErr w:type="spellEnd"/>
      <w:r w:rsidRPr="001B197F">
        <w:rPr>
          <w:sz w:val="24"/>
          <w:szCs w:val="24"/>
        </w:rPr>
        <w:t xml:space="preserve"> </w:t>
      </w:r>
      <w:proofErr w:type="spellStart"/>
      <w:r w:rsidRPr="001B197F">
        <w:rPr>
          <w:sz w:val="24"/>
          <w:szCs w:val="24"/>
        </w:rPr>
        <w:t>білім</w:t>
      </w:r>
      <w:proofErr w:type="spellEnd"/>
      <w:r w:rsidRPr="001B197F">
        <w:rPr>
          <w:sz w:val="24"/>
          <w:szCs w:val="24"/>
        </w:rPr>
        <w:t xml:space="preserve"> беру </w:t>
      </w:r>
      <w:proofErr w:type="spellStart"/>
      <w:r w:rsidRPr="001B197F">
        <w:rPr>
          <w:sz w:val="24"/>
          <w:szCs w:val="24"/>
        </w:rPr>
        <w:t>ұйымдарына</w:t>
      </w:r>
      <w:proofErr w:type="spellEnd"/>
      <w:r w:rsidRPr="001B197F">
        <w:rPr>
          <w:sz w:val="24"/>
          <w:szCs w:val="24"/>
        </w:rPr>
        <w:t xml:space="preserve"> </w:t>
      </w:r>
      <w:proofErr w:type="spellStart"/>
      <w:r w:rsidRPr="001B197F">
        <w:rPr>
          <w:sz w:val="24"/>
          <w:szCs w:val="24"/>
        </w:rPr>
        <w:t>оқуға</w:t>
      </w:r>
      <w:proofErr w:type="spellEnd"/>
      <w:r w:rsidRPr="001B197F">
        <w:rPr>
          <w:sz w:val="24"/>
          <w:szCs w:val="24"/>
        </w:rPr>
        <w:t xml:space="preserve"> </w:t>
      </w:r>
      <w:proofErr w:type="spellStart"/>
      <w:r w:rsidRPr="001B197F">
        <w:rPr>
          <w:sz w:val="24"/>
          <w:szCs w:val="24"/>
        </w:rPr>
        <w:t>қабылдаудың</w:t>
      </w:r>
      <w:proofErr w:type="spellEnd"/>
      <w:r w:rsidRPr="001B197F">
        <w:rPr>
          <w:sz w:val="24"/>
          <w:szCs w:val="24"/>
        </w:rPr>
        <w:t xml:space="preserve"> </w:t>
      </w:r>
      <w:proofErr w:type="spellStart"/>
      <w:r w:rsidRPr="001B197F">
        <w:rPr>
          <w:sz w:val="24"/>
          <w:szCs w:val="24"/>
        </w:rPr>
        <w:t>үлгілік</w:t>
      </w:r>
      <w:proofErr w:type="spellEnd"/>
      <w:r w:rsidRPr="001B197F">
        <w:rPr>
          <w:sz w:val="24"/>
          <w:szCs w:val="24"/>
        </w:rPr>
        <w:t xml:space="preserve"> </w:t>
      </w:r>
      <w:proofErr w:type="spellStart"/>
      <w:r w:rsidRPr="001B197F">
        <w:rPr>
          <w:sz w:val="24"/>
          <w:szCs w:val="24"/>
        </w:rPr>
        <w:t>қағидаларын</w:t>
      </w:r>
      <w:proofErr w:type="spellEnd"/>
      <w:r w:rsidRPr="001B197F">
        <w:rPr>
          <w:sz w:val="24"/>
          <w:szCs w:val="24"/>
        </w:rPr>
        <w:t xml:space="preserve"> </w:t>
      </w:r>
      <w:proofErr w:type="spellStart"/>
      <w:r w:rsidRPr="001B197F">
        <w:rPr>
          <w:sz w:val="24"/>
          <w:szCs w:val="24"/>
        </w:rPr>
        <w:t>бекіту</w:t>
      </w:r>
      <w:proofErr w:type="spellEnd"/>
      <w:r w:rsidRPr="001B197F">
        <w:rPr>
          <w:sz w:val="24"/>
          <w:szCs w:val="24"/>
        </w:rPr>
        <w:t xml:space="preserve"> </w:t>
      </w:r>
      <w:proofErr w:type="spellStart"/>
      <w:r w:rsidRPr="001B197F">
        <w:rPr>
          <w:sz w:val="24"/>
          <w:szCs w:val="24"/>
        </w:rPr>
        <w:t>туралы</w:t>
      </w:r>
      <w:proofErr w:type="spellEnd"/>
      <w:r w:rsidRPr="001B197F">
        <w:rPr>
          <w:sz w:val="24"/>
          <w:szCs w:val="24"/>
        </w:rPr>
        <w:t>"</w:t>
      </w:r>
      <w:r w:rsidRPr="001B197F">
        <w:rPr>
          <w:sz w:val="24"/>
          <w:szCs w:val="24"/>
          <w:lang w:val="kk-KZ"/>
        </w:rPr>
        <w:t xml:space="preserve"> </w:t>
      </w:r>
      <w:r w:rsidRPr="001B197F">
        <w:rPr>
          <w:sz w:val="24"/>
          <w:szCs w:val="24"/>
        </w:rPr>
        <w:t xml:space="preserve">№578 </w:t>
      </w:r>
      <w:proofErr w:type="spellStart"/>
      <w:r w:rsidRPr="001B197F">
        <w:rPr>
          <w:sz w:val="24"/>
          <w:szCs w:val="24"/>
        </w:rPr>
        <w:t>бұйрығы</w:t>
      </w:r>
      <w:proofErr w:type="spellEnd"/>
      <w:r w:rsidRPr="001B197F">
        <w:rPr>
          <w:sz w:val="24"/>
          <w:szCs w:val="24"/>
        </w:rPr>
        <w:t xml:space="preserve"> </w:t>
      </w:r>
      <w:r w:rsidRPr="001B197F">
        <w:rPr>
          <w:sz w:val="24"/>
          <w:szCs w:val="24"/>
          <w:lang w:val="kk-KZ"/>
        </w:rPr>
        <w:t>1</w:t>
      </w:r>
      <w:r w:rsidRPr="001B197F">
        <w:rPr>
          <w:sz w:val="24"/>
          <w:szCs w:val="24"/>
        </w:rPr>
        <w:t xml:space="preserve"> </w:t>
      </w:r>
      <w:proofErr w:type="spellStart"/>
      <w:r w:rsidRPr="001B197F">
        <w:rPr>
          <w:sz w:val="24"/>
          <w:szCs w:val="24"/>
        </w:rPr>
        <w:t>тарауының</w:t>
      </w:r>
      <w:proofErr w:type="spellEnd"/>
      <w:r w:rsidRPr="001B197F">
        <w:rPr>
          <w:sz w:val="24"/>
          <w:szCs w:val="24"/>
        </w:rPr>
        <w:t xml:space="preserve"> </w:t>
      </w:r>
      <w:r w:rsidRPr="001B197F">
        <w:rPr>
          <w:sz w:val="24"/>
          <w:szCs w:val="24"/>
          <w:lang w:val="kk-KZ"/>
        </w:rPr>
        <w:t>45</w:t>
      </w:r>
      <w:r w:rsidRPr="001B197F">
        <w:rPr>
          <w:sz w:val="24"/>
          <w:szCs w:val="24"/>
        </w:rPr>
        <w:t xml:space="preserve"> </w:t>
      </w:r>
      <w:proofErr w:type="spellStart"/>
      <w:r w:rsidRPr="001B197F">
        <w:rPr>
          <w:sz w:val="24"/>
          <w:szCs w:val="24"/>
        </w:rPr>
        <w:t>тармағы</w:t>
      </w:r>
      <w:proofErr w:type="spellEnd"/>
      <w:r w:rsidRPr="001B197F">
        <w:rPr>
          <w:sz w:val="24"/>
          <w:szCs w:val="24"/>
        </w:rPr>
        <w:t xml:space="preserve"> </w:t>
      </w:r>
      <w:proofErr w:type="spellStart"/>
      <w:r w:rsidRPr="001B197F">
        <w:rPr>
          <w:sz w:val="24"/>
          <w:szCs w:val="24"/>
        </w:rPr>
        <w:t>негізінде</w:t>
      </w:r>
      <w:proofErr w:type="spellEnd"/>
      <w:r w:rsidRPr="001B197F">
        <w:rPr>
          <w:sz w:val="24"/>
          <w:szCs w:val="24"/>
        </w:rPr>
        <w:t xml:space="preserve"> </w:t>
      </w:r>
      <w:proofErr w:type="spellStart"/>
      <w:r w:rsidRPr="001B197F">
        <w:rPr>
          <w:sz w:val="24"/>
          <w:szCs w:val="24"/>
        </w:rPr>
        <w:t>әзірленді</w:t>
      </w:r>
      <w:proofErr w:type="spellEnd"/>
      <w:r w:rsidRPr="001B197F">
        <w:rPr>
          <w:sz w:val="24"/>
          <w:szCs w:val="24"/>
        </w:rPr>
        <w:t>.</w:t>
      </w:r>
    </w:p>
    <w:p w14:paraId="74FB11B6" w14:textId="77777777" w:rsidR="00297735" w:rsidRPr="001B197F" w:rsidRDefault="00297735" w:rsidP="00297735">
      <w:pPr>
        <w:jc w:val="both"/>
        <w:rPr>
          <w:sz w:val="24"/>
          <w:szCs w:val="24"/>
        </w:rPr>
      </w:pPr>
      <w:r>
        <w:rPr>
          <w:sz w:val="24"/>
          <w:szCs w:val="24"/>
        </w:rPr>
        <w:tab/>
      </w:r>
      <w:r w:rsidRPr="001B197F">
        <w:rPr>
          <w:sz w:val="24"/>
          <w:szCs w:val="24"/>
        </w:rPr>
        <w:t xml:space="preserve">2. </w:t>
      </w:r>
      <w:proofErr w:type="spellStart"/>
      <w:r w:rsidRPr="001B197F">
        <w:rPr>
          <w:sz w:val="24"/>
          <w:szCs w:val="24"/>
        </w:rPr>
        <w:t>Шығармашылық</w:t>
      </w:r>
      <w:proofErr w:type="spellEnd"/>
      <w:r w:rsidRPr="001B197F">
        <w:rPr>
          <w:sz w:val="24"/>
          <w:szCs w:val="24"/>
        </w:rPr>
        <w:t xml:space="preserve"> </w:t>
      </w:r>
      <w:proofErr w:type="spellStart"/>
      <w:r w:rsidRPr="001B197F">
        <w:rPr>
          <w:sz w:val="24"/>
          <w:szCs w:val="24"/>
        </w:rPr>
        <w:t>емтихандарды</w:t>
      </w:r>
      <w:proofErr w:type="spellEnd"/>
      <w:r w:rsidRPr="001B197F">
        <w:rPr>
          <w:sz w:val="24"/>
          <w:szCs w:val="24"/>
        </w:rPr>
        <w:t xml:space="preserve"> </w:t>
      </w:r>
      <w:proofErr w:type="spellStart"/>
      <w:r w:rsidRPr="001B197F">
        <w:rPr>
          <w:sz w:val="24"/>
          <w:szCs w:val="24"/>
        </w:rPr>
        <w:t>өткізу</w:t>
      </w:r>
      <w:proofErr w:type="spellEnd"/>
      <w:r w:rsidRPr="001B197F">
        <w:rPr>
          <w:sz w:val="24"/>
          <w:szCs w:val="24"/>
        </w:rPr>
        <w:t xml:space="preserve"> </w:t>
      </w:r>
      <w:proofErr w:type="spellStart"/>
      <w:r w:rsidRPr="001B197F">
        <w:rPr>
          <w:sz w:val="24"/>
          <w:szCs w:val="24"/>
        </w:rPr>
        <w:t>кезеңінде</w:t>
      </w:r>
      <w:proofErr w:type="spellEnd"/>
      <w:r w:rsidRPr="001B197F">
        <w:rPr>
          <w:sz w:val="24"/>
          <w:szCs w:val="24"/>
        </w:rPr>
        <w:t xml:space="preserve"> </w:t>
      </w:r>
      <w:proofErr w:type="spellStart"/>
      <w:r w:rsidRPr="001B197F">
        <w:rPr>
          <w:sz w:val="24"/>
          <w:szCs w:val="24"/>
        </w:rPr>
        <w:t>шығармашылық</w:t>
      </w:r>
      <w:proofErr w:type="spellEnd"/>
      <w:r w:rsidRPr="001B197F">
        <w:rPr>
          <w:sz w:val="24"/>
          <w:szCs w:val="24"/>
        </w:rPr>
        <w:t xml:space="preserve"> </w:t>
      </w:r>
      <w:proofErr w:type="spellStart"/>
      <w:r w:rsidRPr="001B197F">
        <w:rPr>
          <w:sz w:val="24"/>
          <w:szCs w:val="24"/>
        </w:rPr>
        <w:t>емтиханға</w:t>
      </w:r>
      <w:proofErr w:type="spellEnd"/>
      <w:r w:rsidRPr="001B197F">
        <w:rPr>
          <w:sz w:val="24"/>
          <w:szCs w:val="24"/>
        </w:rPr>
        <w:t xml:space="preserve"> </w:t>
      </w:r>
      <w:proofErr w:type="spellStart"/>
      <w:r w:rsidRPr="001B197F">
        <w:rPr>
          <w:sz w:val="24"/>
          <w:szCs w:val="24"/>
        </w:rPr>
        <w:t>қойылатын</w:t>
      </w:r>
      <w:proofErr w:type="spellEnd"/>
      <w:r w:rsidRPr="001B197F">
        <w:rPr>
          <w:sz w:val="24"/>
          <w:szCs w:val="24"/>
        </w:rPr>
        <w:t xml:space="preserve"> </w:t>
      </w:r>
      <w:proofErr w:type="spellStart"/>
      <w:r w:rsidRPr="001B197F">
        <w:rPr>
          <w:sz w:val="24"/>
          <w:szCs w:val="24"/>
        </w:rPr>
        <w:t>талаптарды</w:t>
      </w:r>
      <w:proofErr w:type="spellEnd"/>
      <w:r w:rsidRPr="001B197F">
        <w:rPr>
          <w:sz w:val="24"/>
          <w:szCs w:val="24"/>
        </w:rPr>
        <w:t xml:space="preserve"> </w:t>
      </w:r>
      <w:proofErr w:type="spellStart"/>
      <w:r w:rsidRPr="001B197F">
        <w:rPr>
          <w:sz w:val="24"/>
          <w:szCs w:val="24"/>
        </w:rPr>
        <w:t>сақтау</w:t>
      </w:r>
      <w:proofErr w:type="spellEnd"/>
      <w:r w:rsidRPr="001B197F">
        <w:rPr>
          <w:sz w:val="24"/>
          <w:szCs w:val="24"/>
        </w:rPr>
        <w:t xml:space="preserve">, </w:t>
      </w:r>
      <w:proofErr w:type="spellStart"/>
      <w:r w:rsidRPr="001B197F">
        <w:rPr>
          <w:sz w:val="24"/>
          <w:szCs w:val="24"/>
        </w:rPr>
        <w:t>даулы</w:t>
      </w:r>
      <w:proofErr w:type="spellEnd"/>
      <w:r w:rsidRPr="001B197F">
        <w:rPr>
          <w:sz w:val="24"/>
          <w:szCs w:val="24"/>
        </w:rPr>
        <w:t xml:space="preserve"> </w:t>
      </w:r>
      <w:proofErr w:type="spellStart"/>
      <w:r w:rsidRPr="001B197F">
        <w:rPr>
          <w:sz w:val="24"/>
          <w:szCs w:val="24"/>
        </w:rPr>
        <w:t>мәселелерді</w:t>
      </w:r>
      <w:proofErr w:type="spellEnd"/>
      <w:r w:rsidRPr="001B197F">
        <w:rPr>
          <w:sz w:val="24"/>
          <w:szCs w:val="24"/>
        </w:rPr>
        <w:t xml:space="preserve"> </w:t>
      </w:r>
      <w:proofErr w:type="spellStart"/>
      <w:r w:rsidRPr="001B197F">
        <w:rPr>
          <w:sz w:val="24"/>
          <w:szCs w:val="24"/>
        </w:rPr>
        <w:t>шешу</w:t>
      </w:r>
      <w:proofErr w:type="spellEnd"/>
      <w:r w:rsidRPr="001B197F">
        <w:rPr>
          <w:sz w:val="24"/>
          <w:szCs w:val="24"/>
        </w:rPr>
        <w:t xml:space="preserve">, </w:t>
      </w:r>
      <w:proofErr w:type="spellStart"/>
      <w:r w:rsidRPr="001B197F">
        <w:rPr>
          <w:sz w:val="24"/>
          <w:szCs w:val="24"/>
        </w:rPr>
        <w:t>тиісті</w:t>
      </w:r>
      <w:proofErr w:type="spellEnd"/>
      <w:r w:rsidRPr="001B197F">
        <w:rPr>
          <w:sz w:val="24"/>
          <w:szCs w:val="24"/>
        </w:rPr>
        <w:t xml:space="preserve"> </w:t>
      </w:r>
      <w:proofErr w:type="spellStart"/>
      <w:r w:rsidRPr="001B197F">
        <w:rPr>
          <w:sz w:val="24"/>
          <w:szCs w:val="24"/>
        </w:rPr>
        <w:t>емтихандарды</w:t>
      </w:r>
      <w:proofErr w:type="spellEnd"/>
      <w:r w:rsidRPr="001B197F">
        <w:rPr>
          <w:sz w:val="24"/>
          <w:szCs w:val="24"/>
        </w:rPr>
        <w:t xml:space="preserve"> </w:t>
      </w:r>
      <w:proofErr w:type="spellStart"/>
      <w:r w:rsidRPr="001B197F">
        <w:rPr>
          <w:sz w:val="24"/>
          <w:szCs w:val="24"/>
        </w:rPr>
        <w:t>тапсыратын</w:t>
      </w:r>
      <w:proofErr w:type="spellEnd"/>
      <w:r w:rsidRPr="001B197F">
        <w:rPr>
          <w:sz w:val="24"/>
          <w:szCs w:val="24"/>
        </w:rPr>
        <w:t xml:space="preserve"> </w:t>
      </w:r>
      <w:proofErr w:type="spellStart"/>
      <w:r w:rsidRPr="001B197F">
        <w:rPr>
          <w:sz w:val="24"/>
          <w:szCs w:val="24"/>
        </w:rPr>
        <w:t>адамдардың</w:t>
      </w:r>
      <w:proofErr w:type="spellEnd"/>
      <w:r w:rsidRPr="001B197F">
        <w:rPr>
          <w:sz w:val="24"/>
          <w:szCs w:val="24"/>
        </w:rPr>
        <w:t xml:space="preserve"> </w:t>
      </w:r>
      <w:proofErr w:type="spellStart"/>
      <w:r w:rsidRPr="001B197F">
        <w:rPr>
          <w:sz w:val="24"/>
          <w:szCs w:val="24"/>
        </w:rPr>
        <w:t>құқықтарын</w:t>
      </w:r>
      <w:proofErr w:type="spellEnd"/>
      <w:r w:rsidRPr="001B197F">
        <w:rPr>
          <w:sz w:val="24"/>
          <w:szCs w:val="24"/>
        </w:rPr>
        <w:t xml:space="preserve"> </w:t>
      </w:r>
      <w:proofErr w:type="spellStart"/>
      <w:r w:rsidRPr="001B197F">
        <w:rPr>
          <w:sz w:val="24"/>
          <w:szCs w:val="24"/>
        </w:rPr>
        <w:t>қорғау</w:t>
      </w:r>
      <w:proofErr w:type="spellEnd"/>
      <w:r w:rsidRPr="001B197F">
        <w:rPr>
          <w:sz w:val="24"/>
          <w:szCs w:val="24"/>
        </w:rPr>
        <w:t xml:space="preserve"> </w:t>
      </w:r>
      <w:proofErr w:type="spellStart"/>
      <w:r w:rsidRPr="001B197F">
        <w:rPr>
          <w:sz w:val="24"/>
          <w:szCs w:val="24"/>
        </w:rPr>
        <w:t>мақсатында</w:t>
      </w:r>
      <w:proofErr w:type="spellEnd"/>
      <w:r w:rsidRPr="001B197F">
        <w:rPr>
          <w:sz w:val="24"/>
          <w:szCs w:val="24"/>
        </w:rPr>
        <w:t xml:space="preserve"> Академия </w:t>
      </w:r>
      <w:proofErr w:type="spellStart"/>
      <w:r w:rsidRPr="001B197F">
        <w:rPr>
          <w:sz w:val="24"/>
          <w:szCs w:val="24"/>
        </w:rPr>
        <w:t>ректорының</w:t>
      </w:r>
      <w:proofErr w:type="spellEnd"/>
      <w:r w:rsidRPr="001B197F">
        <w:rPr>
          <w:sz w:val="24"/>
          <w:szCs w:val="24"/>
        </w:rPr>
        <w:t xml:space="preserve"> </w:t>
      </w:r>
      <w:proofErr w:type="spellStart"/>
      <w:r w:rsidRPr="001B197F">
        <w:rPr>
          <w:sz w:val="24"/>
          <w:szCs w:val="24"/>
        </w:rPr>
        <w:t>немесе</w:t>
      </w:r>
      <w:proofErr w:type="spellEnd"/>
      <w:r w:rsidRPr="001B197F">
        <w:rPr>
          <w:sz w:val="24"/>
          <w:szCs w:val="24"/>
        </w:rPr>
        <w:t xml:space="preserve"> </w:t>
      </w:r>
      <w:proofErr w:type="spellStart"/>
      <w:r w:rsidRPr="001B197F">
        <w:rPr>
          <w:sz w:val="24"/>
          <w:szCs w:val="24"/>
        </w:rPr>
        <w:t>оның</w:t>
      </w:r>
      <w:proofErr w:type="spellEnd"/>
      <w:r w:rsidRPr="001B197F">
        <w:rPr>
          <w:sz w:val="24"/>
          <w:szCs w:val="24"/>
        </w:rPr>
        <w:t xml:space="preserve"> </w:t>
      </w:r>
      <w:proofErr w:type="spellStart"/>
      <w:r w:rsidRPr="001B197F">
        <w:rPr>
          <w:sz w:val="24"/>
          <w:szCs w:val="24"/>
        </w:rPr>
        <w:t>міндетін</w:t>
      </w:r>
      <w:proofErr w:type="spellEnd"/>
      <w:r w:rsidRPr="001B197F">
        <w:rPr>
          <w:sz w:val="24"/>
          <w:szCs w:val="24"/>
        </w:rPr>
        <w:t xml:space="preserve"> </w:t>
      </w:r>
      <w:proofErr w:type="spellStart"/>
      <w:r w:rsidRPr="001B197F">
        <w:rPr>
          <w:sz w:val="24"/>
          <w:szCs w:val="24"/>
        </w:rPr>
        <w:t>атқарушы</w:t>
      </w:r>
      <w:proofErr w:type="spellEnd"/>
      <w:r w:rsidRPr="001B197F">
        <w:rPr>
          <w:sz w:val="24"/>
          <w:szCs w:val="24"/>
        </w:rPr>
        <w:t xml:space="preserve"> </w:t>
      </w:r>
      <w:proofErr w:type="spellStart"/>
      <w:r w:rsidRPr="001B197F">
        <w:rPr>
          <w:sz w:val="24"/>
          <w:szCs w:val="24"/>
        </w:rPr>
        <w:t>тұлғаның</w:t>
      </w:r>
      <w:proofErr w:type="spellEnd"/>
      <w:r w:rsidRPr="001B197F">
        <w:rPr>
          <w:sz w:val="24"/>
          <w:szCs w:val="24"/>
        </w:rPr>
        <w:t xml:space="preserve"> </w:t>
      </w:r>
      <w:proofErr w:type="spellStart"/>
      <w:r w:rsidRPr="001B197F">
        <w:rPr>
          <w:sz w:val="24"/>
          <w:szCs w:val="24"/>
        </w:rPr>
        <w:t>бұйрығымен</w:t>
      </w:r>
      <w:proofErr w:type="spellEnd"/>
      <w:r w:rsidRPr="001B197F">
        <w:rPr>
          <w:sz w:val="24"/>
          <w:szCs w:val="24"/>
        </w:rPr>
        <w:t xml:space="preserve"> </w:t>
      </w:r>
      <w:proofErr w:type="spellStart"/>
      <w:r w:rsidRPr="001B197F">
        <w:rPr>
          <w:sz w:val="24"/>
          <w:szCs w:val="24"/>
        </w:rPr>
        <w:t>құрамы</w:t>
      </w:r>
      <w:proofErr w:type="spellEnd"/>
      <w:r w:rsidRPr="001B197F">
        <w:rPr>
          <w:sz w:val="24"/>
          <w:szCs w:val="24"/>
        </w:rPr>
        <w:t xml:space="preserve"> </w:t>
      </w:r>
      <w:proofErr w:type="spellStart"/>
      <w:r w:rsidRPr="001B197F">
        <w:rPr>
          <w:sz w:val="24"/>
          <w:szCs w:val="24"/>
        </w:rPr>
        <w:t>оның</w:t>
      </w:r>
      <w:proofErr w:type="spellEnd"/>
      <w:r w:rsidRPr="001B197F">
        <w:rPr>
          <w:sz w:val="24"/>
          <w:szCs w:val="24"/>
        </w:rPr>
        <w:t xml:space="preserve"> </w:t>
      </w:r>
      <w:proofErr w:type="spellStart"/>
      <w:r w:rsidRPr="001B197F">
        <w:rPr>
          <w:sz w:val="24"/>
          <w:szCs w:val="24"/>
        </w:rPr>
        <w:t>төрағасын</w:t>
      </w:r>
      <w:proofErr w:type="spellEnd"/>
      <w:r w:rsidRPr="001B197F">
        <w:rPr>
          <w:sz w:val="24"/>
          <w:szCs w:val="24"/>
        </w:rPr>
        <w:t xml:space="preserve"> </w:t>
      </w:r>
      <w:proofErr w:type="spellStart"/>
      <w:r w:rsidRPr="001B197F">
        <w:rPr>
          <w:sz w:val="24"/>
          <w:szCs w:val="24"/>
        </w:rPr>
        <w:t>қоса</w:t>
      </w:r>
      <w:proofErr w:type="spellEnd"/>
      <w:r w:rsidRPr="001B197F">
        <w:rPr>
          <w:sz w:val="24"/>
          <w:szCs w:val="24"/>
        </w:rPr>
        <w:t xml:space="preserve"> </w:t>
      </w:r>
      <w:proofErr w:type="spellStart"/>
      <w:r w:rsidRPr="001B197F">
        <w:rPr>
          <w:sz w:val="24"/>
          <w:szCs w:val="24"/>
        </w:rPr>
        <w:t>алғанда</w:t>
      </w:r>
      <w:proofErr w:type="spellEnd"/>
      <w:r w:rsidRPr="001B197F">
        <w:rPr>
          <w:sz w:val="24"/>
          <w:szCs w:val="24"/>
        </w:rPr>
        <w:t xml:space="preserve">, </w:t>
      </w:r>
      <w:proofErr w:type="spellStart"/>
      <w:r w:rsidRPr="001B197F">
        <w:rPr>
          <w:sz w:val="24"/>
          <w:szCs w:val="24"/>
        </w:rPr>
        <w:t>мүшелердің</w:t>
      </w:r>
      <w:proofErr w:type="spellEnd"/>
      <w:r w:rsidRPr="001B197F">
        <w:rPr>
          <w:sz w:val="24"/>
          <w:szCs w:val="24"/>
        </w:rPr>
        <w:t xml:space="preserve"> </w:t>
      </w:r>
      <w:proofErr w:type="spellStart"/>
      <w:r w:rsidRPr="001B197F">
        <w:rPr>
          <w:sz w:val="24"/>
          <w:szCs w:val="24"/>
        </w:rPr>
        <w:t>тақ</w:t>
      </w:r>
      <w:proofErr w:type="spellEnd"/>
      <w:r w:rsidRPr="001B197F">
        <w:rPr>
          <w:sz w:val="24"/>
          <w:szCs w:val="24"/>
        </w:rPr>
        <w:t xml:space="preserve"> </w:t>
      </w:r>
      <w:proofErr w:type="spellStart"/>
      <w:r w:rsidRPr="001B197F">
        <w:rPr>
          <w:sz w:val="24"/>
          <w:szCs w:val="24"/>
        </w:rPr>
        <w:t>санынан</w:t>
      </w:r>
      <w:proofErr w:type="spellEnd"/>
      <w:r w:rsidRPr="001B197F">
        <w:rPr>
          <w:sz w:val="24"/>
          <w:szCs w:val="24"/>
        </w:rPr>
        <w:t xml:space="preserve"> </w:t>
      </w:r>
      <w:proofErr w:type="spellStart"/>
      <w:r w:rsidRPr="001B197F">
        <w:rPr>
          <w:sz w:val="24"/>
          <w:szCs w:val="24"/>
        </w:rPr>
        <w:t>тұратын</w:t>
      </w:r>
      <w:proofErr w:type="spellEnd"/>
      <w:r w:rsidRPr="001B197F">
        <w:rPr>
          <w:sz w:val="24"/>
          <w:szCs w:val="24"/>
        </w:rPr>
        <w:t xml:space="preserve"> </w:t>
      </w:r>
      <w:proofErr w:type="spellStart"/>
      <w:r w:rsidRPr="001B197F">
        <w:rPr>
          <w:sz w:val="24"/>
          <w:szCs w:val="24"/>
        </w:rPr>
        <w:t>апелляциялық</w:t>
      </w:r>
      <w:proofErr w:type="spellEnd"/>
      <w:r w:rsidRPr="001B197F">
        <w:rPr>
          <w:sz w:val="24"/>
          <w:szCs w:val="24"/>
        </w:rPr>
        <w:t xml:space="preserve"> комиссия </w:t>
      </w:r>
      <w:proofErr w:type="spellStart"/>
      <w:r w:rsidRPr="001B197F">
        <w:rPr>
          <w:sz w:val="24"/>
          <w:szCs w:val="24"/>
        </w:rPr>
        <w:t>құрылады</w:t>
      </w:r>
      <w:proofErr w:type="spellEnd"/>
      <w:r w:rsidRPr="001B197F">
        <w:rPr>
          <w:sz w:val="24"/>
          <w:szCs w:val="24"/>
        </w:rPr>
        <w:t>.</w:t>
      </w:r>
    </w:p>
    <w:p w14:paraId="5EE36A7A" w14:textId="77777777" w:rsidR="00297735" w:rsidRPr="001B197F" w:rsidRDefault="00297735" w:rsidP="00297735">
      <w:pPr>
        <w:jc w:val="both"/>
        <w:rPr>
          <w:sz w:val="24"/>
          <w:szCs w:val="24"/>
        </w:rPr>
      </w:pPr>
      <w:r>
        <w:rPr>
          <w:sz w:val="24"/>
          <w:szCs w:val="24"/>
        </w:rPr>
        <w:tab/>
      </w:r>
      <w:r w:rsidRPr="001B197F">
        <w:rPr>
          <w:sz w:val="24"/>
          <w:szCs w:val="24"/>
        </w:rPr>
        <w:t xml:space="preserve">3. </w:t>
      </w:r>
      <w:proofErr w:type="spellStart"/>
      <w:r w:rsidRPr="001B197F">
        <w:rPr>
          <w:sz w:val="24"/>
          <w:szCs w:val="24"/>
        </w:rPr>
        <w:t>Апелляциялық</w:t>
      </w:r>
      <w:proofErr w:type="spellEnd"/>
      <w:r w:rsidRPr="001B197F">
        <w:rPr>
          <w:sz w:val="24"/>
          <w:szCs w:val="24"/>
        </w:rPr>
        <w:t xml:space="preserve"> </w:t>
      </w:r>
      <w:proofErr w:type="spellStart"/>
      <w:r w:rsidRPr="001B197F">
        <w:rPr>
          <w:sz w:val="24"/>
          <w:szCs w:val="24"/>
        </w:rPr>
        <w:t>комиссияның</w:t>
      </w:r>
      <w:proofErr w:type="spellEnd"/>
      <w:r w:rsidRPr="001B197F">
        <w:rPr>
          <w:sz w:val="24"/>
          <w:szCs w:val="24"/>
        </w:rPr>
        <w:t xml:space="preserve"> </w:t>
      </w:r>
      <w:proofErr w:type="spellStart"/>
      <w:r w:rsidRPr="001B197F">
        <w:rPr>
          <w:sz w:val="24"/>
          <w:szCs w:val="24"/>
        </w:rPr>
        <w:t>құрамы</w:t>
      </w:r>
      <w:proofErr w:type="spellEnd"/>
      <w:r w:rsidRPr="001B197F">
        <w:rPr>
          <w:sz w:val="24"/>
          <w:szCs w:val="24"/>
        </w:rPr>
        <w:t xml:space="preserve"> </w:t>
      </w:r>
      <w:proofErr w:type="spellStart"/>
      <w:r w:rsidRPr="001B197F">
        <w:rPr>
          <w:sz w:val="24"/>
          <w:szCs w:val="24"/>
        </w:rPr>
        <w:t>мамандықтар</w:t>
      </w:r>
      <w:proofErr w:type="spellEnd"/>
      <w:r w:rsidRPr="001B197F">
        <w:rPr>
          <w:sz w:val="24"/>
          <w:szCs w:val="24"/>
        </w:rPr>
        <w:t xml:space="preserve"> </w:t>
      </w:r>
      <w:proofErr w:type="spellStart"/>
      <w:r w:rsidRPr="001B197F">
        <w:rPr>
          <w:sz w:val="24"/>
          <w:szCs w:val="24"/>
        </w:rPr>
        <w:t>бойынша</w:t>
      </w:r>
      <w:proofErr w:type="spellEnd"/>
      <w:r w:rsidRPr="001B197F">
        <w:rPr>
          <w:sz w:val="24"/>
          <w:szCs w:val="24"/>
        </w:rPr>
        <w:t xml:space="preserve"> </w:t>
      </w:r>
      <w:proofErr w:type="spellStart"/>
      <w:r w:rsidRPr="001B197F">
        <w:rPr>
          <w:sz w:val="24"/>
          <w:szCs w:val="24"/>
        </w:rPr>
        <w:t>колледждің</w:t>
      </w:r>
      <w:proofErr w:type="spellEnd"/>
      <w:r w:rsidRPr="001B197F">
        <w:rPr>
          <w:sz w:val="24"/>
          <w:szCs w:val="24"/>
        </w:rPr>
        <w:t xml:space="preserve"> педагог </w:t>
      </w:r>
      <w:proofErr w:type="spellStart"/>
      <w:r w:rsidRPr="001B197F">
        <w:rPr>
          <w:sz w:val="24"/>
          <w:szCs w:val="24"/>
        </w:rPr>
        <w:t>қызметкерлерінен</w:t>
      </w:r>
      <w:proofErr w:type="spellEnd"/>
      <w:r w:rsidRPr="001B197F">
        <w:rPr>
          <w:sz w:val="24"/>
          <w:szCs w:val="24"/>
        </w:rPr>
        <w:t xml:space="preserve"> </w:t>
      </w:r>
      <w:proofErr w:type="spellStart"/>
      <w:r w:rsidRPr="001B197F">
        <w:rPr>
          <w:sz w:val="24"/>
          <w:szCs w:val="24"/>
        </w:rPr>
        <w:t>құралады</w:t>
      </w:r>
      <w:proofErr w:type="spellEnd"/>
      <w:r w:rsidRPr="001B197F">
        <w:rPr>
          <w:sz w:val="24"/>
          <w:szCs w:val="24"/>
        </w:rPr>
        <w:t xml:space="preserve">. </w:t>
      </w:r>
      <w:proofErr w:type="spellStart"/>
      <w:r w:rsidRPr="001B197F">
        <w:rPr>
          <w:sz w:val="24"/>
          <w:szCs w:val="24"/>
        </w:rPr>
        <w:t>Бір</w:t>
      </w:r>
      <w:proofErr w:type="spellEnd"/>
      <w:r w:rsidRPr="001B197F">
        <w:rPr>
          <w:sz w:val="24"/>
          <w:szCs w:val="24"/>
        </w:rPr>
        <w:t xml:space="preserve"> </w:t>
      </w:r>
      <w:proofErr w:type="spellStart"/>
      <w:r w:rsidRPr="001B197F">
        <w:rPr>
          <w:sz w:val="24"/>
          <w:szCs w:val="24"/>
        </w:rPr>
        <w:t>мамандық</w:t>
      </w:r>
      <w:proofErr w:type="spellEnd"/>
      <w:r w:rsidRPr="001B197F">
        <w:rPr>
          <w:sz w:val="24"/>
          <w:szCs w:val="24"/>
        </w:rPr>
        <w:t xml:space="preserve"> </w:t>
      </w:r>
      <w:proofErr w:type="spellStart"/>
      <w:r w:rsidRPr="001B197F">
        <w:rPr>
          <w:sz w:val="24"/>
          <w:szCs w:val="24"/>
        </w:rPr>
        <w:t>бойынша</w:t>
      </w:r>
      <w:proofErr w:type="spellEnd"/>
      <w:r w:rsidRPr="001B197F">
        <w:rPr>
          <w:sz w:val="24"/>
          <w:szCs w:val="24"/>
        </w:rPr>
        <w:t xml:space="preserve"> педагог </w:t>
      </w:r>
      <w:proofErr w:type="spellStart"/>
      <w:r w:rsidRPr="001B197F">
        <w:rPr>
          <w:sz w:val="24"/>
          <w:szCs w:val="24"/>
        </w:rPr>
        <w:t>қызметкерлердің</w:t>
      </w:r>
      <w:proofErr w:type="spellEnd"/>
      <w:r w:rsidRPr="001B197F">
        <w:rPr>
          <w:sz w:val="24"/>
          <w:szCs w:val="24"/>
        </w:rPr>
        <w:t xml:space="preserve"> саны </w:t>
      </w:r>
      <w:proofErr w:type="spellStart"/>
      <w:r w:rsidRPr="001B197F">
        <w:rPr>
          <w:sz w:val="24"/>
          <w:szCs w:val="24"/>
        </w:rPr>
        <w:t>кемінде</w:t>
      </w:r>
      <w:proofErr w:type="spellEnd"/>
      <w:r w:rsidRPr="001B197F">
        <w:rPr>
          <w:sz w:val="24"/>
          <w:szCs w:val="24"/>
        </w:rPr>
        <w:t xml:space="preserve"> </w:t>
      </w:r>
      <w:proofErr w:type="spellStart"/>
      <w:r w:rsidRPr="001B197F">
        <w:rPr>
          <w:sz w:val="24"/>
          <w:szCs w:val="24"/>
        </w:rPr>
        <w:t>екі</w:t>
      </w:r>
      <w:proofErr w:type="spellEnd"/>
      <w:r w:rsidRPr="001B197F">
        <w:rPr>
          <w:sz w:val="24"/>
          <w:szCs w:val="24"/>
        </w:rPr>
        <w:t xml:space="preserve"> </w:t>
      </w:r>
      <w:proofErr w:type="spellStart"/>
      <w:r w:rsidRPr="001B197F">
        <w:rPr>
          <w:sz w:val="24"/>
          <w:szCs w:val="24"/>
        </w:rPr>
        <w:t>адамды</w:t>
      </w:r>
      <w:proofErr w:type="spellEnd"/>
      <w:r w:rsidRPr="001B197F">
        <w:rPr>
          <w:sz w:val="24"/>
          <w:szCs w:val="24"/>
        </w:rPr>
        <w:t xml:space="preserve"> </w:t>
      </w:r>
      <w:proofErr w:type="spellStart"/>
      <w:r w:rsidRPr="001B197F">
        <w:rPr>
          <w:sz w:val="24"/>
          <w:szCs w:val="24"/>
        </w:rPr>
        <w:t>құрайды</w:t>
      </w:r>
      <w:proofErr w:type="spellEnd"/>
      <w:r w:rsidRPr="001B197F">
        <w:rPr>
          <w:sz w:val="24"/>
          <w:szCs w:val="24"/>
        </w:rPr>
        <w:t xml:space="preserve">. </w:t>
      </w:r>
      <w:proofErr w:type="spellStart"/>
      <w:r w:rsidRPr="001B197F">
        <w:rPr>
          <w:sz w:val="24"/>
          <w:szCs w:val="24"/>
        </w:rPr>
        <w:t>Апелляциялық</w:t>
      </w:r>
      <w:proofErr w:type="spellEnd"/>
      <w:r w:rsidRPr="001B197F">
        <w:rPr>
          <w:sz w:val="24"/>
          <w:szCs w:val="24"/>
        </w:rPr>
        <w:t xml:space="preserve"> комиссия </w:t>
      </w:r>
      <w:proofErr w:type="spellStart"/>
      <w:r w:rsidRPr="001B197F">
        <w:rPr>
          <w:sz w:val="24"/>
          <w:szCs w:val="24"/>
        </w:rPr>
        <w:t>құрамынан</w:t>
      </w:r>
      <w:proofErr w:type="spellEnd"/>
      <w:r w:rsidRPr="001B197F">
        <w:rPr>
          <w:sz w:val="24"/>
          <w:szCs w:val="24"/>
        </w:rPr>
        <w:t xml:space="preserve"> </w:t>
      </w:r>
      <w:proofErr w:type="spellStart"/>
      <w:r w:rsidRPr="001B197F">
        <w:rPr>
          <w:sz w:val="24"/>
          <w:szCs w:val="24"/>
        </w:rPr>
        <w:t>мүшелердің</w:t>
      </w:r>
      <w:proofErr w:type="spellEnd"/>
      <w:r w:rsidRPr="001B197F">
        <w:rPr>
          <w:sz w:val="24"/>
          <w:szCs w:val="24"/>
        </w:rPr>
        <w:t xml:space="preserve"> </w:t>
      </w:r>
      <w:proofErr w:type="spellStart"/>
      <w:r w:rsidRPr="001B197F">
        <w:rPr>
          <w:sz w:val="24"/>
          <w:szCs w:val="24"/>
        </w:rPr>
        <w:t>көпшілік</w:t>
      </w:r>
      <w:proofErr w:type="spellEnd"/>
      <w:r w:rsidRPr="001B197F">
        <w:rPr>
          <w:sz w:val="24"/>
          <w:szCs w:val="24"/>
        </w:rPr>
        <w:t xml:space="preserve"> </w:t>
      </w:r>
      <w:proofErr w:type="spellStart"/>
      <w:r w:rsidRPr="001B197F">
        <w:rPr>
          <w:sz w:val="24"/>
          <w:szCs w:val="24"/>
        </w:rPr>
        <w:t>даусымен</w:t>
      </w:r>
      <w:proofErr w:type="spellEnd"/>
      <w:r w:rsidRPr="001B197F">
        <w:rPr>
          <w:sz w:val="24"/>
          <w:szCs w:val="24"/>
        </w:rPr>
        <w:t xml:space="preserve"> </w:t>
      </w:r>
      <w:proofErr w:type="spellStart"/>
      <w:r w:rsidRPr="001B197F">
        <w:rPr>
          <w:sz w:val="24"/>
          <w:szCs w:val="24"/>
        </w:rPr>
        <w:t>төраға</w:t>
      </w:r>
      <w:proofErr w:type="spellEnd"/>
      <w:r w:rsidRPr="001B197F">
        <w:rPr>
          <w:sz w:val="24"/>
          <w:szCs w:val="24"/>
        </w:rPr>
        <w:t xml:space="preserve"> </w:t>
      </w:r>
      <w:proofErr w:type="spellStart"/>
      <w:r w:rsidRPr="001B197F">
        <w:rPr>
          <w:sz w:val="24"/>
          <w:szCs w:val="24"/>
        </w:rPr>
        <w:t>сайланады</w:t>
      </w:r>
      <w:proofErr w:type="spellEnd"/>
      <w:r w:rsidRPr="001B197F">
        <w:rPr>
          <w:sz w:val="24"/>
          <w:szCs w:val="24"/>
        </w:rPr>
        <w:t xml:space="preserve">. </w:t>
      </w:r>
      <w:proofErr w:type="spellStart"/>
      <w:r w:rsidRPr="001B197F">
        <w:rPr>
          <w:sz w:val="24"/>
          <w:szCs w:val="24"/>
        </w:rPr>
        <w:t>Хатшы</w:t>
      </w:r>
      <w:proofErr w:type="spellEnd"/>
      <w:r w:rsidRPr="001B197F">
        <w:rPr>
          <w:sz w:val="24"/>
          <w:szCs w:val="24"/>
        </w:rPr>
        <w:t xml:space="preserve"> </w:t>
      </w:r>
      <w:proofErr w:type="spellStart"/>
      <w:r w:rsidRPr="001B197F">
        <w:rPr>
          <w:sz w:val="24"/>
          <w:szCs w:val="24"/>
        </w:rPr>
        <w:t>апелляциялық</w:t>
      </w:r>
      <w:proofErr w:type="spellEnd"/>
      <w:r w:rsidRPr="001B197F">
        <w:rPr>
          <w:sz w:val="24"/>
          <w:szCs w:val="24"/>
        </w:rPr>
        <w:t xml:space="preserve"> </w:t>
      </w:r>
      <w:proofErr w:type="spellStart"/>
      <w:r w:rsidRPr="001B197F">
        <w:rPr>
          <w:sz w:val="24"/>
          <w:szCs w:val="24"/>
        </w:rPr>
        <w:t>комиссияның</w:t>
      </w:r>
      <w:proofErr w:type="spellEnd"/>
      <w:r w:rsidRPr="001B197F">
        <w:rPr>
          <w:sz w:val="24"/>
          <w:szCs w:val="24"/>
        </w:rPr>
        <w:t xml:space="preserve"> </w:t>
      </w:r>
      <w:proofErr w:type="spellStart"/>
      <w:r w:rsidRPr="001B197F">
        <w:rPr>
          <w:sz w:val="24"/>
          <w:szCs w:val="24"/>
        </w:rPr>
        <w:t>мүшесі</w:t>
      </w:r>
      <w:proofErr w:type="spellEnd"/>
      <w:r w:rsidRPr="001B197F">
        <w:rPr>
          <w:sz w:val="24"/>
          <w:szCs w:val="24"/>
        </w:rPr>
        <w:t xml:space="preserve"> </w:t>
      </w:r>
      <w:proofErr w:type="spellStart"/>
      <w:r w:rsidRPr="001B197F">
        <w:rPr>
          <w:sz w:val="24"/>
          <w:szCs w:val="24"/>
        </w:rPr>
        <w:t>болып</w:t>
      </w:r>
      <w:proofErr w:type="spellEnd"/>
      <w:r w:rsidRPr="001B197F">
        <w:rPr>
          <w:sz w:val="24"/>
          <w:szCs w:val="24"/>
        </w:rPr>
        <w:t xml:space="preserve"> </w:t>
      </w:r>
      <w:proofErr w:type="spellStart"/>
      <w:r w:rsidRPr="001B197F">
        <w:rPr>
          <w:sz w:val="24"/>
          <w:szCs w:val="24"/>
        </w:rPr>
        <w:t>табылмайды</w:t>
      </w:r>
      <w:proofErr w:type="spellEnd"/>
      <w:r w:rsidRPr="001B197F">
        <w:rPr>
          <w:sz w:val="24"/>
          <w:szCs w:val="24"/>
        </w:rPr>
        <w:t>.</w:t>
      </w:r>
    </w:p>
    <w:p w14:paraId="5578B1CC" w14:textId="77777777" w:rsidR="00297735" w:rsidRPr="001B197F" w:rsidRDefault="00297735" w:rsidP="00297735">
      <w:pPr>
        <w:jc w:val="both"/>
        <w:rPr>
          <w:sz w:val="24"/>
          <w:szCs w:val="24"/>
        </w:rPr>
      </w:pPr>
      <w:r>
        <w:rPr>
          <w:sz w:val="24"/>
          <w:szCs w:val="24"/>
        </w:rPr>
        <w:tab/>
      </w:r>
      <w:r w:rsidRPr="001B197F">
        <w:rPr>
          <w:sz w:val="24"/>
          <w:szCs w:val="24"/>
        </w:rPr>
        <w:t xml:space="preserve">4. </w:t>
      </w:r>
      <w:proofErr w:type="spellStart"/>
      <w:r w:rsidRPr="001B197F">
        <w:rPr>
          <w:sz w:val="24"/>
          <w:szCs w:val="24"/>
        </w:rPr>
        <w:t>Апелляциялық</w:t>
      </w:r>
      <w:proofErr w:type="spellEnd"/>
      <w:r w:rsidRPr="001B197F">
        <w:rPr>
          <w:sz w:val="24"/>
          <w:szCs w:val="24"/>
        </w:rPr>
        <w:t xml:space="preserve"> </w:t>
      </w:r>
      <w:proofErr w:type="spellStart"/>
      <w:r w:rsidRPr="001B197F">
        <w:rPr>
          <w:sz w:val="24"/>
          <w:szCs w:val="24"/>
        </w:rPr>
        <w:t>комиссияның</w:t>
      </w:r>
      <w:proofErr w:type="spellEnd"/>
      <w:r w:rsidRPr="001B197F">
        <w:rPr>
          <w:sz w:val="24"/>
          <w:szCs w:val="24"/>
        </w:rPr>
        <w:t xml:space="preserve"> </w:t>
      </w:r>
      <w:proofErr w:type="spellStart"/>
      <w:r w:rsidRPr="001B197F">
        <w:rPr>
          <w:sz w:val="24"/>
          <w:szCs w:val="24"/>
        </w:rPr>
        <w:t>дербес</w:t>
      </w:r>
      <w:proofErr w:type="spellEnd"/>
      <w:r w:rsidRPr="001B197F">
        <w:rPr>
          <w:sz w:val="24"/>
          <w:szCs w:val="24"/>
        </w:rPr>
        <w:t xml:space="preserve"> </w:t>
      </w:r>
      <w:proofErr w:type="spellStart"/>
      <w:r w:rsidRPr="001B197F">
        <w:rPr>
          <w:sz w:val="24"/>
          <w:szCs w:val="24"/>
        </w:rPr>
        <w:t>құрамы</w:t>
      </w:r>
      <w:proofErr w:type="spellEnd"/>
      <w:r w:rsidRPr="001B197F">
        <w:rPr>
          <w:sz w:val="24"/>
          <w:szCs w:val="24"/>
        </w:rPr>
        <w:t xml:space="preserve"> Академия </w:t>
      </w:r>
      <w:proofErr w:type="spellStart"/>
      <w:r w:rsidRPr="001B197F">
        <w:rPr>
          <w:sz w:val="24"/>
          <w:szCs w:val="24"/>
        </w:rPr>
        <w:t>Ректорының</w:t>
      </w:r>
      <w:proofErr w:type="spellEnd"/>
      <w:r w:rsidRPr="001B197F">
        <w:rPr>
          <w:sz w:val="24"/>
          <w:szCs w:val="24"/>
        </w:rPr>
        <w:t xml:space="preserve"> </w:t>
      </w:r>
      <w:proofErr w:type="spellStart"/>
      <w:r w:rsidRPr="001B197F">
        <w:rPr>
          <w:sz w:val="24"/>
          <w:szCs w:val="24"/>
        </w:rPr>
        <w:t>бұйрығымен</w:t>
      </w:r>
      <w:proofErr w:type="spellEnd"/>
      <w:r w:rsidRPr="001B197F">
        <w:rPr>
          <w:sz w:val="24"/>
          <w:szCs w:val="24"/>
        </w:rPr>
        <w:t xml:space="preserve"> </w:t>
      </w:r>
      <w:proofErr w:type="spellStart"/>
      <w:r w:rsidRPr="001B197F">
        <w:rPr>
          <w:sz w:val="24"/>
          <w:szCs w:val="24"/>
        </w:rPr>
        <w:t>бекітіледі</w:t>
      </w:r>
      <w:proofErr w:type="spellEnd"/>
      <w:r w:rsidRPr="001B197F">
        <w:rPr>
          <w:sz w:val="24"/>
          <w:szCs w:val="24"/>
        </w:rPr>
        <w:t xml:space="preserve"> </w:t>
      </w:r>
      <w:proofErr w:type="spellStart"/>
      <w:r w:rsidRPr="001B197F">
        <w:rPr>
          <w:sz w:val="24"/>
          <w:szCs w:val="24"/>
        </w:rPr>
        <w:t>және</w:t>
      </w:r>
      <w:proofErr w:type="spellEnd"/>
      <w:r w:rsidRPr="001B197F">
        <w:rPr>
          <w:sz w:val="24"/>
          <w:szCs w:val="24"/>
        </w:rPr>
        <w:t xml:space="preserve"> оны </w:t>
      </w:r>
      <w:proofErr w:type="spellStart"/>
      <w:r w:rsidRPr="001B197F">
        <w:rPr>
          <w:sz w:val="24"/>
          <w:szCs w:val="24"/>
        </w:rPr>
        <w:t>төраға</w:t>
      </w:r>
      <w:proofErr w:type="spellEnd"/>
      <w:r w:rsidRPr="001B197F">
        <w:rPr>
          <w:sz w:val="24"/>
          <w:szCs w:val="24"/>
        </w:rPr>
        <w:t xml:space="preserve"> </w:t>
      </w:r>
      <w:proofErr w:type="spellStart"/>
      <w:r w:rsidRPr="001B197F">
        <w:rPr>
          <w:sz w:val="24"/>
          <w:szCs w:val="24"/>
        </w:rPr>
        <w:t>айқындайды</w:t>
      </w:r>
      <w:proofErr w:type="spellEnd"/>
      <w:r w:rsidRPr="001B197F">
        <w:rPr>
          <w:sz w:val="24"/>
          <w:szCs w:val="24"/>
        </w:rPr>
        <w:t>.</w:t>
      </w:r>
    </w:p>
    <w:p w14:paraId="1249B308" w14:textId="77777777" w:rsidR="00297735" w:rsidRPr="001B197F" w:rsidRDefault="00297735" w:rsidP="00297735">
      <w:pPr>
        <w:jc w:val="both"/>
        <w:rPr>
          <w:sz w:val="24"/>
          <w:szCs w:val="24"/>
        </w:rPr>
      </w:pPr>
      <w:r>
        <w:rPr>
          <w:sz w:val="24"/>
          <w:szCs w:val="24"/>
        </w:rPr>
        <w:tab/>
      </w:r>
      <w:r w:rsidRPr="001B197F">
        <w:rPr>
          <w:sz w:val="24"/>
          <w:szCs w:val="24"/>
        </w:rPr>
        <w:t xml:space="preserve">5. </w:t>
      </w:r>
      <w:proofErr w:type="spellStart"/>
      <w:r w:rsidRPr="001B197F">
        <w:rPr>
          <w:sz w:val="24"/>
          <w:szCs w:val="24"/>
        </w:rPr>
        <w:t>Апелляциялық</w:t>
      </w:r>
      <w:proofErr w:type="spellEnd"/>
      <w:r w:rsidRPr="001B197F">
        <w:rPr>
          <w:sz w:val="24"/>
          <w:szCs w:val="24"/>
        </w:rPr>
        <w:t xml:space="preserve"> комиссия </w:t>
      </w:r>
      <w:proofErr w:type="spellStart"/>
      <w:r w:rsidRPr="001B197F">
        <w:rPr>
          <w:sz w:val="24"/>
          <w:szCs w:val="24"/>
        </w:rPr>
        <w:t>мүшелерінің</w:t>
      </w:r>
      <w:proofErr w:type="spellEnd"/>
      <w:r w:rsidRPr="001B197F">
        <w:rPr>
          <w:sz w:val="24"/>
          <w:szCs w:val="24"/>
        </w:rPr>
        <w:t xml:space="preserve"> </w:t>
      </w:r>
      <w:proofErr w:type="spellStart"/>
      <w:r w:rsidRPr="001B197F">
        <w:rPr>
          <w:sz w:val="24"/>
          <w:szCs w:val="24"/>
        </w:rPr>
        <w:t>қызметін</w:t>
      </w:r>
      <w:proofErr w:type="spellEnd"/>
      <w:r w:rsidRPr="001B197F">
        <w:rPr>
          <w:sz w:val="24"/>
          <w:szCs w:val="24"/>
        </w:rPr>
        <w:t xml:space="preserve"> </w:t>
      </w:r>
      <w:proofErr w:type="spellStart"/>
      <w:r w:rsidRPr="001B197F">
        <w:rPr>
          <w:sz w:val="24"/>
          <w:szCs w:val="24"/>
        </w:rPr>
        <w:t>бақылауды</w:t>
      </w:r>
      <w:proofErr w:type="spellEnd"/>
      <w:r w:rsidRPr="001B197F">
        <w:rPr>
          <w:sz w:val="24"/>
          <w:szCs w:val="24"/>
        </w:rPr>
        <w:t xml:space="preserve"> </w:t>
      </w:r>
      <w:proofErr w:type="spellStart"/>
      <w:r w:rsidRPr="001B197F">
        <w:rPr>
          <w:sz w:val="24"/>
          <w:szCs w:val="24"/>
        </w:rPr>
        <w:t>қабылдау</w:t>
      </w:r>
      <w:proofErr w:type="spellEnd"/>
      <w:r w:rsidRPr="001B197F">
        <w:rPr>
          <w:sz w:val="24"/>
          <w:szCs w:val="24"/>
        </w:rPr>
        <w:t xml:space="preserve"> </w:t>
      </w:r>
      <w:proofErr w:type="spellStart"/>
      <w:r w:rsidRPr="001B197F">
        <w:rPr>
          <w:sz w:val="24"/>
          <w:szCs w:val="24"/>
        </w:rPr>
        <w:t>комиссиясының</w:t>
      </w:r>
      <w:proofErr w:type="spellEnd"/>
      <w:r w:rsidRPr="001B197F">
        <w:rPr>
          <w:sz w:val="24"/>
          <w:szCs w:val="24"/>
        </w:rPr>
        <w:t xml:space="preserve"> </w:t>
      </w:r>
      <w:proofErr w:type="spellStart"/>
      <w:r w:rsidRPr="001B197F">
        <w:rPr>
          <w:sz w:val="24"/>
          <w:szCs w:val="24"/>
        </w:rPr>
        <w:t>төрағасы</w:t>
      </w:r>
      <w:proofErr w:type="spellEnd"/>
      <w:r w:rsidRPr="001B197F">
        <w:rPr>
          <w:sz w:val="24"/>
          <w:szCs w:val="24"/>
        </w:rPr>
        <w:t xml:space="preserve"> </w:t>
      </w:r>
      <w:proofErr w:type="spellStart"/>
      <w:r w:rsidRPr="001B197F">
        <w:rPr>
          <w:sz w:val="24"/>
          <w:szCs w:val="24"/>
        </w:rPr>
        <w:t>жүзеге</w:t>
      </w:r>
      <w:proofErr w:type="spellEnd"/>
      <w:r w:rsidRPr="001B197F">
        <w:rPr>
          <w:sz w:val="24"/>
          <w:szCs w:val="24"/>
        </w:rPr>
        <w:t xml:space="preserve"> </w:t>
      </w:r>
      <w:proofErr w:type="spellStart"/>
      <w:r w:rsidRPr="001B197F">
        <w:rPr>
          <w:sz w:val="24"/>
          <w:szCs w:val="24"/>
        </w:rPr>
        <w:t>асырады</w:t>
      </w:r>
      <w:proofErr w:type="spellEnd"/>
      <w:r w:rsidRPr="001B197F">
        <w:rPr>
          <w:sz w:val="24"/>
          <w:szCs w:val="24"/>
        </w:rPr>
        <w:t>.</w:t>
      </w:r>
    </w:p>
    <w:p w14:paraId="3065FE2B" w14:textId="7A0C8857" w:rsidR="00297735" w:rsidRPr="001B197F" w:rsidRDefault="00297735" w:rsidP="00297735">
      <w:pPr>
        <w:jc w:val="both"/>
        <w:rPr>
          <w:sz w:val="24"/>
          <w:szCs w:val="24"/>
        </w:rPr>
      </w:pPr>
      <w:r>
        <w:rPr>
          <w:sz w:val="24"/>
          <w:szCs w:val="24"/>
        </w:rPr>
        <w:tab/>
      </w:r>
      <w:r w:rsidRPr="001B197F">
        <w:rPr>
          <w:sz w:val="24"/>
          <w:szCs w:val="24"/>
        </w:rPr>
        <w:t xml:space="preserve">6. </w:t>
      </w:r>
      <w:proofErr w:type="spellStart"/>
      <w:r w:rsidRPr="001B197F">
        <w:rPr>
          <w:sz w:val="24"/>
          <w:szCs w:val="24"/>
        </w:rPr>
        <w:t>Арнайы</w:t>
      </w:r>
      <w:proofErr w:type="spellEnd"/>
      <w:r w:rsidRPr="001B197F">
        <w:rPr>
          <w:sz w:val="24"/>
          <w:szCs w:val="24"/>
        </w:rPr>
        <w:t xml:space="preserve"> </w:t>
      </w:r>
      <w:proofErr w:type="spellStart"/>
      <w:r w:rsidRPr="001B197F">
        <w:rPr>
          <w:sz w:val="24"/>
          <w:szCs w:val="24"/>
        </w:rPr>
        <w:t>пәндер</w:t>
      </w:r>
      <w:proofErr w:type="spellEnd"/>
      <w:r w:rsidRPr="001B197F">
        <w:rPr>
          <w:sz w:val="24"/>
          <w:szCs w:val="24"/>
        </w:rPr>
        <w:t xml:space="preserve"> </w:t>
      </w:r>
      <w:proofErr w:type="spellStart"/>
      <w:r w:rsidRPr="001B197F">
        <w:rPr>
          <w:sz w:val="24"/>
          <w:szCs w:val="24"/>
        </w:rPr>
        <w:t>бойынша</w:t>
      </w:r>
      <w:proofErr w:type="spellEnd"/>
      <w:r w:rsidRPr="001B197F">
        <w:rPr>
          <w:sz w:val="24"/>
          <w:szCs w:val="24"/>
        </w:rPr>
        <w:t xml:space="preserve"> </w:t>
      </w:r>
      <w:proofErr w:type="spellStart"/>
      <w:r w:rsidRPr="001B197F">
        <w:rPr>
          <w:sz w:val="24"/>
          <w:szCs w:val="24"/>
        </w:rPr>
        <w:t>түсу</w:t>
      </w:r>
      <w:proofErr w:type="spellEnd"/>
      <w:r w:rsidRPr="001B197F">
        <w:rPr>
          <w:sz w:val="24"/>
          <w:szCs w:val="24"/>
        </w:rPr>
        <w:t xml:space="preserve"> </w:t>
      </w:r>
      <w:proofErr w:type="spellStart"/>
      <w:r w:rsidRPr="001B197F">
        <w:rPr>
          <w:sz w:val="24"/>
          <w:szCs w:val="24"/>
        </w:rPr>
        <w:t>емтиханының</w:t>
      </w:r>
      <w:proofErr w:type="spellEnd"/>
      <w:r w:rsidRPr="001B197F">
        <w:rPr>
          <w:sz w:val="24"/>
          <w:szCs w:val="24"/>
        </w:rPr>
        <w:t xml:space="preserve"> </w:t>
      </w:r>
      <w:proofErr w:type="spellStart"/>
      <w:r w:rsidRPr="001B197F">
        <w:rPr>
          <w:sz w:val="24"/>
          <w:szCs w:val="24"/>
        </w:rPr>
        <w:t>нәтижелері</w:t>
      </w:r>
      <w:proofErr w:type="spellEnd"/>
      <w:r w:rsidR="00B75D20">
        <w:rPr>
          <w:sz w:val="24"/>
          <w:szCs w:val="24"/>
          <w:lang w:val="kk-KZ"/>
        </w:rPr>
        <w:t xml:space="preserve">не келіспеген </w:t>
      </w:r>
      <w:proofErr w:type="spellStart"/>
      <w:r w:rsidRPr="001B197F">
        <w:rPr>
          <w:sz w:val="24"/>
          <w:szCs w:val="24"/>
        </w:rPr>
        <w:t>азамат</w:t>
      </w:r>
      <w:proofErr w:type="spellEnd"/>
      <w:r w:rsidRPr="001B197F">
        <w:rPr>
          <w:sz w:val="24"/>
          <w:szCs w:val="24"/>
        </w:rPr>
        <w:t xml:space="preserve"> </w:t>
      </w:r>
      <w:proofErr w:type="spellStart"/>
      <w:r w:rsidRPr="001B197F">
        <w:rPr>
          <w:sz w:val="24"/>
          <w:szCs w:val="24"/>
        </w:rPr>
        <w:t>апелляцияға</w:t>
      </w:r>
      <w:proofErr w:type="spellEnd"/>
      <w:r w:rsidRPr="001B197F">
        <w:rPr>
          <w:sz w:val="24"/>
          <w:szCs w:val="24"/>
        </w:rPr>
        <w:t xml:space="preserve"> </w:t>
      </w:r>
      <w:proofErr w:type="spellStart"/>
      <w:r w:rsidRPr="001B197F">
        <w:rPr>
          <w:sz w:val="24"/>
          <w:szCs w:val="24"/>
        </w:rPr>
        <w:t>бере</w:t>
      </w:r>
      <w:proofErr w:type="spellEnd"/>
      <w:r w:rsidRPr="001B197F">
        <w:rPr>
          <w:sz w:val="24"/>
          <w:szCs w:val="24"/>
        </w:rPr>
        <w:t xml:space="preserve"> </w:t>
      </w:r>
      <w:proofErr w:type="spellStart"/>
      <w:r w:rsidRPr="001B197F">
        <w:rPr>
          <w:sz w:val="24"/>
          <w:szCs w:val="24"/>
        </w:rPr>
        <w:t>алады</w:t>
      </w:r>
      <w:proofErr w:type="spellEnd"/>
      <w:r w:rsidRPr="001B197F">
        <w:rPr>
          <w:sz w:val="24"/>
          <w:szCs w:val="24"/>
        </w:rPr>
        <w:t xml:space="preserve">. Апелляция </w:t>
      </w:r>
      <w:proofErr w:type="spellStart"/>
      <w:r w:rsidRPr="001B197F">
        <w:rPr>
          <w:sz w:val="24"/>
          <w:szCs w:val="24"/>
        </w:rPr>
        <w:t>қабылдау</w:t>
      </w:r>
      <w:proofErr w:type="spellEnd"/>
      <w:r w:rsidRPr="001B197F">
        <w:rPr>
          <w:sz w:val="24"/>
          <w:szCs w:val="24"/>
        </w:rPr>
        <w:t xml:space="preserve"> </w:t>
      </w:r>
      <w:proofErr w:type="spellStart"/>
      <w:r w:rsidRPr="001B197F">
        <w:rPr>
          <w:sz w:val="24"/>
          <w:szCs w:val="24"/>
        </w:rPr>
        <w:t>комиссиясына</w:t>
      </w:r>
      <w:proofErr w:type="spellEnd"/>
      <w:r w:rsidRPr="001B197F">
        <w:rPr>
          <w:sz w:val="24"/>
          <w:szCs w:val="24"/>
        </w:rPr>
        <w:t xml:space="preserve"> </w:t>
      </w:r>
      <w:proofErr w:type="spellStart"/>
      <w:r w:rsidRPr="001B197F">
        <w:rPr>
          <w:sz w:val="24"/>
          <w:szCs w:val="24"/>
        </w:rPr>
        <w:t>түсу</w:t>
      </w:r>
      <w:proofErr w:type="spellEnd"/>
      <w:r w:rsidRPr="001B197F">
        <w:rPr>
          <w:sz w:val="24"/>
          <w:szCs w:val="24"/>
        </w:rPr>
        <w:t xml:space="preserve"> </w:t>
      </w:r>
      <w:proofErr w:type="spellStart"/>
      <w:r w:rsidRPr="001B197F">
        <w:rPr>
          <w:sz w:val="24"/>
          <w:szCs w:val="24"/>
        </w:rPr>
        <w:t>емтиханының</w:t>
      </w:r>
      <w:proofErr w:type="spellEnd"/>
      <w:r w:rsidRPr="001B197F">
        <w:rPr>
          <w:sz w:val="24"/>
          <w:szCs w:val="24"/>
        </w:rPr>
        <w:t xml:space="preserve"> (</w:t>
      </w:r>
      <w:proofErr w:type="spellStart"/>
      <w:r w:rsidRPr="001B197F">
        <w:rPr>
          <w:sz w:val="24"/>
          <w:szCs w:val="24"/>
        </w:rPr>
        <w:t>шығармашылық</w:t>
      </w:r>
      <w:proofErr w:type="spellEnd"/>
      <w:r w:rsidRPr="001B197F">
        <w:rPr>
          <w:sz w:val="24"/>
          <w:szCs w:val="24"/>
        </w:rPr>
        <w:t xml:space="preserve">) </w:t>
      </w:r>
      <w:proofErr w:type="spellStart"/>
      <w:r w:rsidRPr="001B197F">
        <w:rPr>
          <w:sz w:val="24"/>
          <w:szCs w:val="24"/>
        </w:rPr>
        <w:t>нәтижесі</w:t>
      </w:r>
      <w:proofErr w:type="spellEnd"/>
      <w:r w:rsidRPr="001B197F">
        <w:rPr>
          <w:sz w:val="24"/>
          <w:szCs w:val="24"/>
        </w:rPr>
        <w:t xml:space="preserve"> </w:t>
      </w:r>
      <w:proofErr w:type="spellStart"/>
      <w:r w:rsidRPr="001B197F">
        <w:rPr>
          <w:sz w:val="24"/>
          <w:szCs w:val="24"/>
        </w:rPr>
        <w:t>жарияланғаннан</w:t>
      </w:r>
      <w:proofErr w:type="spellEnd"/>
      <w:r w:rsidRPr="001B197F">
        <w:rPr>
          <w:sz w:val="24"/>
          <w:szCs w:val="24"/>
        </w:rPr>
        <w:t xml:space="preserve"> </w:t>
      </w:r>
      <w:proofErr w:type="spellStart"/>
      <w:r w:rsidRPr="001B197F">
        <w:rPr>
          <w:sz w:val="24"/>
          <w:szCs w:val="24"/>
        </w:rPr>
        <w:t>кейін</w:t>
      </w:r>
      <w:proofErr w:type="spellEnd"/>
      <w:r w:rsidRPr="001B197F">
        <w:rPr>
          <w:sz w:val="24"/>
          <w:szCs w:val="24"/>
        </w:rPr>
        <w:t xml:space="preserve"> </w:t>
      </w:r>
      <w:proofErr w:type="spellStart"/>
      <w:r w:rsidRPr="001B197F">
        <w:rPr>
          <w:sz w:val="24"/>
          <w:szCs w:val="24"/>
        </w:rPr>
        <w:t>келесі</w:t>
      </w:r>
      <w:proofErr w:type="spellEnd"/>
      <w:r w:rsidRPr="001B197F">
        <w:rPr>
          <w:sz w:val="24"/>
          <w:szCs w:val="24"/>
        </w:rPr>
        <w:t xml:space="preserve"> </w:t>
      </w:r>
      <w:proofErr w:type="spellStart"/>
      <w:r w:rsidRPr="001B197F">
        <w:rPr>
          <w:sz w:val="24"/>
          <w:szCs w:val="24"/>
        </w:rPr>
        <w:t>күні</w:t>
      </w:r>
      <w:proofErr w:type="spellEnd"/>
      <w:r w:rsidRPr="001B197F">
        <w:rPr>
          <w:sz w:val="24"/>
          <w:szCs w:val="24"/>
        </w:rPr>
        <w:t xml:space="preserve"> </w:t>
      </w:r>
      <w:proofErr w:type="spellStart"/>
      <w:r w:rsidRPr="001B197F">
        <w:rPr>
          <w:sz w:val="24"/>
          <w:szCs w:val="24"/>
        </w:rPr>
        <w:t>сағат</w:t>
      </w:r>
      <w:proofErr w:type="spellEnd"/>
      <w:r w:rsidRPr="001B197F">
        <w:rPr>
          <w:sz w:val="24"/>
          <w:szCs w:val="24"/>
        </w:rPr>
        <w:t xml:space="preserve"> 13:00-ге </w:t>
      </w:r>
      <w:proofErr w:type="spellStart"/>
      <w:r w:rsidRPr="001B197F">
        <w:rPr>
          <w:sz w:val="24"/>
          <w:szCs w:val="24"/>
        </w:rPr>
        <w:t>дейін</w:t>
      </w:r>
      <w:proofErr w:type="spellEnd"/>
      <w:r w:rsidRPr="001B197F">
        <w:rPr>
          <w:sz w:val="24"/>
          <w:szCs w:val="24"/>
        </w:rPr>
        <w:t xml:space="preserve"> </w:t>
      </w:r>
      <w:proofErr w:type="spellStart"/>
      <w:r w:rsidRPr="001B197F">
        <w:rPr>
          <w:sz w:val="24"/>
          <w:szCs w:val="24"/>
        </w:rPr>
        <w:t>беріледі</w:t>
      </w:r>
      <w:proofErr w:type="spellEnd"/>
      <w:r w:rsidRPr="001B197F">
        <w:rPr>
          <w:sz w:val="24"/>
          <w:szCs w:val="24"/>
        </w:rPr>
        <w:t xml:space="preserve"> </w:t>
      </w:r>
      <w:proofErr w:type="spellStart"/>
      <w:r w:rsidRPr="001B197F">
        <w:rPr>
          <w:sz w:val="24"/>
          <w:szCs w:val="24"/>
        </w:rPr>
        <w:t>және</w:t>
      </w:r>
      <w:proofErr w:type="spellEnd"/>
      <w:r w:rsidRPr="001B197F">
        <w:rPr>
          <w:sz w:val="24"/>
          <w:szCs w:val="24"/>
        </w:rPr>
        <w:t xml:space="preserve"> </w:t>
      </w:r>
      <w:proofErr w:type="spellStart"/>
      <w:r w:rsidRPr="001B197F">
        <w:rPr>
          <w:sz w:val="24"/>
          <w:szCs w:val="24"/>
        </w:rPr>
        <w:t>өтініш</w:t>
      </w:r>
      <w:proofErr w:type="spellEnd"/>
      <w:r w:rsidRPr="001B197F">
        <w:rPr>
          <w:sz w:val="24"/>
          <w:szCs w:val="24"/>
        </w:rPr>
        <w:t xml:space="preserve"> </w:t>
      </w:r>
      <w:proofErr w:type="spellStart"/>
      <w:r w:rsidRPr="001B197F">
        <w:rPr>
          <w:sz w:val="24"/>
          <w:szCs w:val="24"/>
        </w:rPr>
        <w:t>берушінің</w:t>
      </w:r>
      <w:proofErr w:type="spellEnd"/>
      <w:r w:rsidRPr="001B197F">
        <w:rPr>
          <w:sz w:val="24"/>
          <w:szCs w:val="24"/>
        </w:rPr>
        <w:t xml:space="preserve"> </w:t>
      </w:r>
      <w:proofErr w:type="spellStart"/>
      <w:r w:rsidRPr="001B197F">
        <w:rPr>
          <w:sz w:val="24"/>
          <w:szCs w:val="24"/>
        </w:rPr>
        <w:t>қатысуымен</w:t>
      </w:r>
      <w:proofErr w:type="spellEnd"/>
      <w:r w:rsidRPr="001B197F">
        <w:rPr>
          <w:sz w:val="24"/>
          <w:szCs w:val="24"/>
        </w:rPr>
        <w:t xml:space="preserve"> </w:t>
      </w:r>
      <w:proofErr w:type="spellStart"/>
      <w:r w:rsidRPr="001B197F">
        <w:rPr>
          <w:sz w:val="24"/>
          <w:szCs w:val="24"/>
        </w:rPr>
        <w:t>апелляциялық</w:t>
      </w:r>
      <w:proofErr w:type="spellEnd"/>
      <w:r w:rsidRPr="001B197F">
        <w:rPr>
          <w:sz w:val="24"/>
          <w:szCs w:val="24"/>
        </w:rPr>
        <w:t xml:space="preserve"> комиссия </w:t>
      </w:r>
      <w:proofErr w:type="spellStart"/>
      <w:r w:rsidRPr="001B197F">
        <w:rPr>
          <w:sz w:val="24"/>
          <w:szCs w:val="24"/>
        </w:rPr>
        <w:t>қарайды</w:t>
      </w:r>
      <w:proofErr w:type="spellEnd"/>
      <w:r w:rsidRPr="001B197F">
        <w:rPr>
          <w:sz w:val="24"/>
          <w:szCs w:val="24"/>
        </w:rPr>
        <w:t>.</w:t>
      </w:r>
    </w:p>
    <w:p w14:paraId="53D47D4E" w14:textId="77777777" w:rsidR="00297735" w:rsidRPr="001B197F" w:rsidRDefault="00297735" w:rsidP="00297735">
      <w:pPr>
        <w:jc w:val="both"/>
        <w:rPr>
          <w:sz w:val="24"/>
          <w:szCs w:val="24"/>
        </w:rPr>
      </w:pPr>
      <w:r>
        <w:rPr>
          <w:sz w:val="24"/>
          <w:szCs w:val="24"/>
        </w:rPr>
        <w:tab/>
      </w:r>
      <w:proofErr w:type="spellStart"/>
      <w:r w:rsidRPr="001B197F">
        <w:rPr>
          <w:sz w:val="24"/>
          <w:szCs w:val="24"/>
        </w:rPr>
        <w:t>Апелляциялық</w:t>
      </w:r>
      <w:proofErr w:type="spellEnd"/>
      <w:r w:rsidRPr="001B197F">
        <w:rPr>
          <w:sz w:val="24"/>
          <w:szCs w:val="24"/>
        </w:rPr>
        <w:t xml:space="preserve"> </w:t>
      </w:r>
      <w:proofErr w:type="spellStart"/>
      <w:r w:rsidRPr="001B197F">
        <w:rPr>
          <w:sz w:val="24"/>
          <w:szCs w:val="24"/>
        </w:rPr>
        <w:t>комиссияның</w:t>
      </w:r>
      <w:proofErr w:type="spellEnd"/>
      <w:r w:rsidRPr="001B197F">
        <w:rPr>
          <w:sz w:val="24"/>
          <w:szCs w:val="24"/>
        </w:rPr>
        <w:t xml:space="preserve"> </w:t>
      </w:r>
      <w:proofErr w:type="spellStart"/>
      <w:r w:rsidRPr="001B197F">
        <w:rPr>
          <w:sz w:val="24"/>
          <w:szCs w:val="24"/>
        </w:rPr>
        <w:t>шешімі</w:t>
      </w:r>
      <w:proofErr w:type="spellEnd"/>
      <w:r w:rsidRPr="001B197F">
        <w:rPr>
          <w:sz w:val="24"/>
          <w:szCs w:val="24"/>
        </w:rPr>
        <w:t xml:space="preserve"> </w:t>
      </w:r>
      <w:proofErr w:type="spellStart"/>
      <w:r w:rsidRPr="001B197F">
        <w:rPr>
          <w:sz w:val="24"/>
          <w:szCs w:val="24"/>
        </w:rPr>
        <w:t>комиссияның</w:t>
      </w:r>
      <w:proofErr w:type="spellEnd"/>
      <w:r w:rsidRPr="001B197F">
        <w:rPr>
          <w:sz w:val="24"/>
          <w:szCs w:val="24"/>
        </w:rPr>
        <w:t xml:space="preserve"> </w:t>
      </w:r>
      <w:proofErr w:type="spellStart"/>
      <w:r w:rsidRPr="001B197F">
        <w:rPr>
          <w:sz w:val="24"/>
          <w:szCs w:val="24"/>
        </w:rPr>
        <w:t>тізімдік</w:t>
      </w:r>
      <w:proofErr w:type="spellEnd"/>
      <w:r w:rsidRPr="001B197F">
        <w:rPr>
          <w:sz w:val="24"/>
          <w:szCs w:val="24"/>
        </w:rPr>
        <w:t xml:space="preserve"> </w:t>
      </w:r>
      <w:proofErr w:type="spellStart"/>
      <w:r w:rsidRPr="001B197F">
        <w:rPr>
          <w:sz w:val="24"/>
          <w:szCs w:val="24"/>
        </w:rPr>
        <w:t>құрамының</w:t>
      </w:r>
      <w:proofErr w:type="spellEnd"/>
      <w:r w:rsidRPr="001B197F">
        <w:rPr>
          <w:sz w:val="24"/>
          <w:szCs w:val="24"/>
        </w:rPr>
        <w:t xml:space="preserve"> </w:t>
      </w:r>
      <w:proofErr w:type="spellStart"/>
      <w:r w:rsidRPr="001B197F">
        <w:rPr>
          <w:sz w:val="24"/>
          <w:szCs w:val="24"/>
        </w:rPr>
        <w:t>көпшілік</w:t>
      </w:r>
      <w:proofErr w:type="spellEnd"/>
      <w:r w:rsidRPr="001B197F">
        <w:rPr>
          <w:sz w:val="24"/>
          <w:szCs w:val="24"/>
        </w:rPr>
        <w:t xml:space="preserve"> </w:t>
      </w:r>
      <w:proofErr w:type="spellStart"/>
      <w:r w:rsidRPr="001B197F">
        <w:rPr>
          <w:sz w:val="24"/>
          <w:szCs w:val="24"/>
        </w:rPr>
        <w:t>даусымен</w:t>
      </w:r>
      <w:proofErr w:type="spellEnd"/>
      <w:r w:rsidRPr="001B197F">
        <w:rPr>
          <w:sz w:val="24"/>
          <w:szCs w:val="24"/>
        </w:rPr>
        <w:t xml:space="preserve"> </w:t>
      </w:r>
      <w:proofErr w:type="spellStart"/>
      <w:r w:rsidRPr="001B197F">
        <w:rPr>
          <w:sz w:val="24"/>
          <w:szCs w:val="24"/>
        </w:rPr>
        <w:t>қабылданады</w:t>
      </w:r>
      <w:proofErr w:type="spellEnd"/>
      <w:r w:rsidRPr="001B197F">
        <w:rPr>
          <w:sz w:val="24"/>
          <w:szCs w:val="24"/>
        </w:rPr>
        <w:t xml:space="preserve">. </w:t>
      </w:r>
      <w:proofErr w:type="spellStart"/>
      <w:r w:rsidRPr="001B197F">
        <w:rPr>
          <w:sz w:val="24"/>
          <w:szCs w:val="24"/>
        </w:rPr>
        <w:t>Дауыстар</w:t>
      </w:r>
      <w:proofErr w:type="spellEnd"/>
      <w:r w:rsidRPr="001B197F">
        <w:rPr>
          <w:sz w:val="24"/>
          <w:szCs w:val="24"/>
        </w:rPr>
        <w:t xml:space="preserve"> </w:t>
      </w:r>
      <w:proofErr w:type="spellStart"/>
      <w:r w:rsidRPr="001B197F">
        <w:rPr>
          <w:sz w:val="24"/>
          <w:szCs w:val="24"/>
        </w:rPr>
        <w:t>тең</w:t>
      </w:r>
      <w:proofErr w:type="spellEnd"/>
      <w:r w:rsidRPr="001B197F">
        <w:rPr>
          <w:sz w:val="24"/>
          <w:szCs w:val="24"/>
        </w:rPr>
        <w:t xml:space="preserve"> </w:t>
      </w:r>
      <w:proofErr w:type="spellStart"/>
      <w:r w:rsidRPr="001B197F">
        <w:rPr>
          <w:sz w:val="24"/>
          <w:szCs w:val="24"/>
        </w:rPr>
        <w:t>болған</w:t>
      </w:r>
      <w:proofErr w:type="spellEnd"/>
      <w:r w:rsidRPr="001B197F">
        <w:rPr>
          <w:sz w:val="24"/>
          <w:szCs w:val="24"/>
        </w:rPr>
        <w:t xml:space="preserve"> </w:t>
      </w:r>
      <w:proofErr w:type="spellStart"/>
      <w:r w:rsidRPr="001B197F">
        <w:rPr>
          <w:sz w:val="24"/>
          <w:szCs w:val="24"/>
        </w:rPr>
        <w:t>жағдайда</w:t>
      </w:r>
      <w:proofErr w:type="spellEnd"/>
      <w:r w:rsidRPr="001B197F">
        <w:rPr>
          <w:sz w:val="24"/>
          <w:szCs w:val="24"/>
        </w:rPr>
        <w:t xml:space="preserve"> Комиссия </w:t>
      </w:r>
      <w:proofErr w:type="spellStart"/>
      <w:r w:rsidRPr="001B197F">
        <w:rPr>
          <w:sz w:val="24"/>
          <w:szCs w:val="24"/>
        </w:rPr>
        <w:t>төрағасының</w:t>
      </w:r>
      <w:proofErr w:type="spellEnd"/>
      <w:r w:rsidRPr="001B197F">
        <w:rPr>
          <w:sz w:val="24"/>
          <w:szCs w:val="24"/>
        </w:rPr>
        <w:t xml:space="preserve"> </w:t>
      </w:r>
      <w:proofErr w:type="spellStart"/>
      <w:r w:rsidRPr="001B197F">
        <w:rPr>
          <w:sz w:val="24"/>
          <w:szCs w:val="24"/>
        </w:rPr>
        <w:t>шешуші</w:t>
      </w:r>
      <w:proofErr w:type="spellEnd"/>
      <w:r w:rsidRPr="001B197F">
        <w:rPr>
          <w:sz w:val="24"/>
          <w:szCs w:val="24"/>
        </w:rPr>
        <w:t xml:space="preserve"> </w:t>
      </w:r>
      <w:proofErr w:type="spellStart"/>
      <w:r w:rsidRPr="001B197F">
        <w:rPr>
          <w:sz w:val="24"/>
          <w:szCs w:val="24"/>
        </w:rPr>
        <w:t>дауыс</w:t>
      </w:r>
      <w:proofErr w:type="spellEnd"/>
      <w:r w:rsidRPr="001B197F">
        <w:rPr>
          <w:sz w:val="24"/>
          <w:szCs w:val="24"/>
        </w:rPr>
        <w:t xml:space="preserve"> </w:t>
      </w:r>
      <w:proofErr w:type="spellStart"/>
      <w:r w:rsidRPr="001B197F">
        <w:rPr>
          <w:sz w:val="24"/>
          <w:szCs w:val="24"/>
        </w:rPr>
        <w:t>беруге</w:t>
      </w:r>
      <w:proofErr w:type="spellEnd"/>
      <w:r w:rsidRPr="001B197F">
        <w:rPr>
          <w:sz w:val="24"/>
          <w:szCs w:val="24"/>
        </w:rPr>
        <w:t xml:space="preserve"> </w:t>
      </w:r>
      <w:proofErr w:type="spellStart"/>
      <w:r w:rsidRPr="001B197F">
        <w:rPr>
          <w:sz w:val="24"/>
          <w:szCs w:val="24"/>
        </w:rPr>
        <w:t>құқығы</w:t>
      </w:r>
      <w:proofErr w:type="spellEnd"/>
      <w:r w:rsidRPr="001B197F">
        <w:rPr>
          <w:sz w:val="24"/>
          <w:szCs w:val="24"/>
        </w:rPr>
        <w:t xml:space="preserve"> бар. </w:t>
      </w:r>
      <w:proofErr w:type="spellStart"/>
      <w:r w:rsidRPr="001B197F">
        <w:rPr>
          <w:sz w:val="24"/>
          <w:szCs w:val="24"/>
        </w:rPr>
        <w:t>Комиссияның</w:t>
      </w:r>
      <w:proofErr w:type="spellEnd"/>
      <w:r w:rsidRPr="001B197F">
        <w:rPr>
          <w:sz w:val="24"/>
          <w:szCs w:val="24"/>
        </w:rPr>
        <w:t xml:space="preserve"> </w:t>
      </w:r>
      <w:proofErr w:type="spellStart"/>
      <w:r w:rsidRPr="001B197F">
        <w:rPr>
          <w:sz w:val="24"/>
          <w:szCs w:val="24"/>
        </w:rPr>
        <w:t>жұмысы</w:t>
      </w:r>
      <w:proofErr w:type="spellEnd"/>
      <w:r w:rsidRPr="001B197F">
        <w:rPr>
          <w:sz w:val="24"/>
          <w:szCs w:val="24"/>
        </w:rPr>
        <w:t xml:space="preserve"> </w:t>
      </w:r>
      <w:proofErr w:type="spellStart"/>
      <w:r w:rsidRPr="001B197F">
        <w:rPr>
          <w:sz w:val="24"/>
          <w:szCs w:val="24"/>
        </w:rPr>
        <w:t>хаттамалармен</w:t>
      </w:r>
      <w:proofErr w:type="spellEnd"/>
      <w:r w:rsidRPr="001B197F">
        <w:rPr>
          <w:sz w:val="24"/>
          <w:szCs w:val="24"/>
        </w:rPr>
        <w:t xml:space="preserve"> </w:t>
      </w:r>
      <w:proofErr w:type="spellStart"/>
      <w:r w:rsidRPr="001B197F">
        <w:rPr>
          <w:sz w:val="24"/>
          <w:szCs w:val="24"/>
        </w:rPr>
        <w:t>ресімделеді</w:t>
      </w:r>
      <w:proofErr w:type="spellEnd"/>
      <w:r w:rsidRPr="001B197F">
        <w:rPr>
          <w:sz w:val="24"/>
          <w:szCs w:val="24"/>
        </w:rPr>
        <w:t xml:space="preserve">, </w:t>
      </w:r>
      <w:proofErr w:type="spellStart"/>
      <w:r w:rsidRPr="001B197F">
        <w:rPr>
          <w:sz w:val="24"/>
          <w:szCs w:val="24"/>
        </w:rPr>
        <w:t>оған</w:t>
      </w:r>
      <w:proofErr w:type="spellEnd"/>
      <w:r w:rsidRPr="001B197F">
        <w:rPr>
          <w:sz w:val="24"/>
          <w:szCs w:val="24"/>
        </w:rPr>
        <w:t xml:space="preserve"> </w:t>
      </w:r>
      <w:proofErr w:type="spellStart"/>
      <w:r w:rsidRPr="001B197F">
        <w:rPr>
          <w:sz w:val="24"/>
          <w:szCs w:val="24"/>
        </w:rPr>
        <w:t>төраға</w:t>
      </w:r>
      <w:proofErr w:type="spellEnd"/>
      <w:r w:rsidRPr="001B197F">
        <w:rPr>
          <w:sz w:val="24"/>
          <w:szCs w:val="24"/>
        </w:rPr>
        <w:t xml:space="preserve"> </w:t>
      </w:r>
      <w:proofErr w:type="spellStart"/>
      <w:r w:rsidRPr="001B197F">
        <w:rPr>
          <w:sz w:val="24"/>
          <w:szCs w:val="24"/>
        </w:rPr>
        <w:t>және</w:t>
      </w:r>
      <w:proofErr w:type="spellEnd"/>
      <w:r w:rsidRPr="001B197F">
        <w:rPr>
          <w:sz w:val="24"/>
          <w:szCs w:val="24"/>
        </w:rPr>
        <w:t xml:space="preserve"> </w:t>
      </w:r>
      <w:proofErr w:type="spellStart"/>
      <w:r w:rsidRPr="001B197F">
        <w:rPr>
          <w:sz w:val="24"/>
          <w:szCs w:val="24"/>
        </w:rPr>
        <w:t>Комиссияның</w:t>
      </w:r>
      <w:proofErr w:type="spellEnd"/>
      <w:r w:rsidRPr="001B197F">
        <w:rPr>
          <w:sz w:val="24"/>
          <w:szCs w:val="24"/>
        </w:rPr>
        <w:t xml:space="preserve"> </w:t>
      </w:r>
      <w:proofErr w:type="spellStart"/>
      <w:r w:rsidRPr="001B197F">
        <w:rPr>
          <w:sz w:val="24"/>
          <w:szCs w:val="24"/>
        </w:rPr>
        <w:t>барлық</w:t>
      </w:r>
      <w:proofErr w:type="spellEnd"/>
      <w:r w:rsidRPr="001B197F">
        <w:rPr>
          <w:sz w:val="24"/>
          <w:szCs w:val="24"/>
        </w:rPr>
        <w:t xml:space="preserve"> </w:t>
      </w:r>
      <w:proofErr w:type="spellStart"/>
      <w:r w:rsidRPr="001B197F">
        <w:rPr>
          <w:sz w:val="24"/>
          <w:szCs w:val="24"/>
        </w:rPr>
        <w:t>мүшелері</w:t>
      </w:r>
      <w:proofErr w:type="spellEnd"/>
      <w:r w:rsidRPr="001B197F">
        <w:rPr>
          <w:sz w:val="24"/>
          <w:szCs w:val="24"/>
        </w:rPr>
        <w:t xml:space="preserve"> </w:t>
      </w:r>
      <w:proofErr w:type="spellStart"/>
      <w:r w:rsidRPr="001B197F">
        <w:rPr>
          <w:sz w:val="24"/>
          <w:szCs w:val="24"/>
        </w:rPr>
        <w:t>қол</w:t>
      </w:r>
      <w:proofErr w:type="spellEnd"/>
      <w:r w:rsidRPr="001B197F">
        <w:rPr>
          <w:sz w:val="24"/>
          <w:szCs w:val="24"/>
        </w:rPr>
        <w:t xml:space="preserve"> </w:t>
      </w:r>
      <w:proofErr w:type="spellStart"/>
      <w:r w:rsidRPr="001B197F">
        <w:rPr>
          <w:sz w:val="24"/>
          <w:szCs w:val="24"/>
        </w:rPr>
        <w:t>қояды</w:t>
      </w:r>
      <w:proofErr w:type="spellEnd"/>
      <w:r w:rsidRPr="001B197F">
        <w:rPr>
          <w:sz w:val="24"/>
          <w:szCs w:val="24"/>
        </w:rPr>
        <w:t>.</w:t>
      </w:r>
    </w:p>
    <w:p w14:paraId="19D7F055" w14:textId="77777777" w:rsidR="00297735" w:rsidRPr="001B197F" w:rsidRDefault="00297735" w:rsidP="00297735">
      <w:pPr>
        <w:jc w:val="both"/>
        <w:rPr>
          <w:sz w:val="24"/>
          <w:szCs w:val="24"/>
        </w:rPr>
      </w:pPr>
      <w:r>
        <w:rPr>
          <w:sz w:val="24"/>
          <w:szCs w:val="24"/>
        </w:rPr>
        <w:tab/>
      </w:r>
      <w:r w:rsidRPr="001B197F">
        <w:rPr>
          <w:sz w:val="24"/>
          <w:szCs w:val="24"/>
        </w:rPr>
        <w:t xml:space="preserve">7. </w:t>
      </w:r>
      <w:proofErr w:type="spellStart"/>
      <w:r w:rsidRPr="001B197F">
        <w:rPr>
          <w:sz w:val="24"/>
          <w:szCs w:val="24"/>
        </w:rPr>
        <w:t>Апелляциялық</w:t>
      </w:r>
      <w:proofErr w:type="spellEnd"/>
      <w:r w:rsidRPr="001B197F">
        <w:rPr>
          <w:sz w:val="24"/>
          <w:szCs w:val="24"/>
        </w:rPr>
        <w:t xml:space="preserve"> комиссия </w:t>
      </w:r>
      <w:proofErr w:type="spellStart"/>
      <w:r w:rsidRPr="001B197F">
        <w:rPr>
          <w:sz w:val="24"/>
          <w:szCs w:val="24"/>
        </w:rPr>
        <w:t>әрбір</w:t>
      </w:r>
      <w:proofErr w:type="spellEnd"/>
      <w:r w:rsidRPr="001B197F">
        <w:rPr>
          <w:sz w:val="24"/>
          <w:szCs w:val="24"/>
        </w:rPr>
        <w:t xml:space="preserve"> </w:t>
      </w:r>
      <w:proofErr w:type="spellStart"/>
      <w:r w:rsidRPr="001B197F">
        <w:rPr>
          <w:sz w:val="24"/>
          <w:szCs w:val="24"/>
        </w:rPr>
        <w:t>талапкермен</w:t>
      </w:r>
      <w:proofErr w:type="spellEnd"/>
      <w:r w:rsidRPr="001B197F">
        <w:rPr>
          <w:sz w:val="24"/>
          <w:szCs w:val="24"/>
        </w:rPr>
        <w:t xml:space="preserve"> </w:t>
      </w:r>
      <w:proofErr w:type="spellStart"/>
      <w:r w:rsidRPr="001B197F">
        <w:rPr>
          <w:sz w:val="24"/>
          <w:szCs w:val="24"/>
        </w:rPr>
        <w:t>жеке</w:t>
      </w:r>
      <w:proofErr w:type="spellEnd"/>
      <w:r w:rsidRPr="001B197F">
        <w:rPr>
          <w:sz w:val="24"/>
          <w:szCs w:val="24"/>
        </w:rPr>
        <w:t xml:space="preserve"> </w:t>
      </w:r>
      <w:proofErr w:type="spellStart"/>
      <w:r w:rsidRPr="001B197F">
        <w:rPr>
          <w:sz w:val="24"/>
          <w:szCs w:val="24"/>
        </w:rPr>
        <w:t>жұмыс</w:t>
      </w:r>
      <w:proofErr w:type="spellEnd"/>
      <w:r w:rsidRPr="001B197F">
        <w:rPr>
          <w:sz w:val="24"/>
          <w:szCs w:val="24"/>
        </w:rPr>
        <w:t xml:space="preserve"> </w:t>
      </w:r>
      <w:proofErr w:type="spellStart"/>
      <w:r w:rsidRPr="001B197F">
        <w:rPr>
          <w:sz w:val="24"/>
          <w:szCs w:val="24"/>
        </w:rPr>
        <w:t>істейді</w:t>
      </w:r>
      <w:proofErr w:type="spellEnd"/>
      <w:r w:rsidRPr="001B197F">
        <w:rPr>
          <w:sz w:val="24"/>
          <w:szCs w:val="24"/>
        </w:rPr>
        <w:t>.</w:t>
      </w:r>
    </w:p>
    <w:p w14:paraId="0C2B9BF0" w14:textId="77777777" w:rsidR="00297735" w:rsidRPr="001B197F" w:rsidRDefault="00297735" w:rsidP="00297735">
      <w:pPr>
        <w:jc w:val="both"/>
        <w:rPr>
          <w:sz w:val="24"/>
          <w:szCs w:val="24"/>
        </w:rPr>
      </w:pPr>
      <w:r>
        <w:rPr>
          <w:sz w:val="24"/>
          <w:szCs w:val="24"/>
        </w:rPr>
        <w:tab/>
      </w:r>
      <w:r w:rsidRPr="001B197F">
        <w:rPr>
          <w:sz w:val="24"/>
          <w:szCs w:val="24"/>
        </w:rPr>
        <w:t xml:space="preserve">8. </w:t>
      </w:r>
      <w:proofErr w:type="spellStart"/>
      <w:r w:rsidRPr="001B197F">
        <w:rPr>
          <w:sz w:val="24"/>
          <w:szCs w:val="24"/>
        </w:rPr>
        <w:t>Талапкер</w:t>
      </w:r>
      <w:proofErr w:type="spellEnd"/>
      <w:r w:rsidRPr="001B197F">
        <w:rPr>
          <w:sz w:val="24"/>
          <w:szCs w:val="24"/>
        </w:rPr>
        <w:t xml:space="preserve"> </w:t>
      </w:r>
      <w:proofErr w:type="spellStart"/>
      <w:r w:rsidRPr="001B197F">
        <w:rPr>
          <w:sz w:val="24"/>
          <w:szCs w:val="24"/>
        </w:rPr>
        <w:t>апелляциялық</w:t>
      </w:r>
      <w:proofErr w:type="spellEnd"/>
      <w:r w:rsidRPr="001B197F">
        <w:rPr>
          <w:sz w:val="24"/>
          <w:szCs w:val="24"/>
        </w:rPr>
        <w:t xml:space="preserve"> </w:t>
      </w:r>
      <w:proofErr w:type="spellStart"/>
      <w:r w:rsidRPr="001B197F">
        <w:rPr>
          <w:sz w:val="24"/>
          <w:szCs w:val="24"/>
        </w:rPr>
        <w:t>комиссияның</w:t>
      </w:r>
      <w:proofErr w:type="spellEnd"/>
      <w:r w:rsidRPr="001B197F">
        <w:rPr>
          <w:sz w:val="24"/>
          <w:szCs w:val="24"/>
        </w:rPr>
        <w:t xml:space="preserve"> </w:t>
      </w:r>
      <w:proofErr w:type="spellStart"/>
      <w:r w:rsidRPr="001B197F">
        <w:rPr>
          <w:sz w:val="24"/>
          <w:szCs w:val="24"/>
        </w:rPr>
        <w:t>отырысына</w:t>
      </w:r>
      <w:proofErr w:type="spellEnd"/>
      <w:r w:rsidRPr="001B197F">
        <w:rPr>
          <w:sz w:val="24"/>
          <w:szCs w:val="24"/>
        </w:rPr>
        <w:t xml:space="preserve"> </w:t>
      </w:r>
      <w:proofErr w:type="spellStart"/>
      <w:r w:rsidRPr="001B197F">
        <w:rPr>
          <w:sz w:val="24"/>
          <w:szCs w:val="24"/>
        </w:rPr>
        <w:t>келмеген</w:t>
      </w:r>
      <w:proofErr w:type="spellEnd"/>
      <w:r w:rsidRPr="001B197F">
        <w:rPr>
          <w:sz w:val="24"/>
          <w:szCs w:val="24"/>
        </w:rPr>
        <w:t xml:space="preserve"> </w:t>
      </w:r>
      <w:proofErr w:type="spellStart"/>
      <w:r w:rsidRPr="001B197F">
        <w:rPr>
          <w:sz w:val="24"/>
          <w:szCs w:val="24"/>
        </w:rPr>
        <w:t>жағдайда</w:t>
      </w:r>
      <w:proofErr w:type="spellEnd"/>
      <w:r w:rsidRPr="001B197F">
        <w:rPr>
          <w:sz w:val="24"/>
          <w:szCs w:val="24"/>
        </w:rPr>
        <w:t xml:space="preserve"> </w:t>
      </w:r>
      <w:proofErr w:type="spellStart"/>
      <w:r w:rsidRPr="001B197F">
        <w:rPr>
          <w:sz w:val="24"/>
          <w:szCs w:val="24"/>
        </w:rPr>
        <w:t>оның</w:t>
      </w:r>
      <w:proofErr w:type="spellEnd"/>
      <w:r w:rsidRPr="001B197F">
        <w:rPr>
          <w:sz w:val="24"/>
          <w:szCs w:val="24"/>
        </w:rPr>
        <w:t xml:space="preserve"> </w:t>
      </w:r>
      <w:proofErr w:type="spellStart"/>
      <w:r w:rsidRPr="001B197F">
        <w:rPr>
          <w:sz w:val="24"/>
          <w:szCs w:val="24"/>
        </w:rPr>
        <w:t>апелляцияға</w:t>
      </w:r>
      <w:proofErr w:type="spellEnd"/>
      <w:r w:rsidRPr="001B197F">
        <w:rPr>
          <w:sz w:val="24"/>
          <w:szCs w:val="24"/>
        </w:rPr>
        <w:t xml:space="preserve"> </w:t>
      </w:r>
      <w:proofErr w:type="spellStart"/>
      <w:r w:rsidRPr="001B197F">
        <w:rPr>
          <w:sz w:val="24"/>
          <w:szCs w:val="24"/>
        </w:rPr>
        <w:t>берген</w:t>
      </w:r>
      <w:proofErr w:type="spellEnd"/>
      <w:r w:rsidRPr="001B197F">
        <w:rPr>
          <w:sz w:val="24"/>
          <w:szCs w:val="24"/>
        </w:rPr>
        <w:t xml:space="preserve"> </w:t>
      </w:r>
      <w:proofErr w:type="spellStart"/>
      <w:r w:rsidRPr="001B197F">
        <w:rPr>
          <w:sz w:val="24"/>
          <w:szCs w:val="24"/>
        </w:rPr>
        <w:t>өтініші</w:t>
      </w:r>
      <w:proofErr w:type="spellEnd"/>
      <w:r w:rsidRPr="001B197F">
        <w:rPr>
          <w:sz w:val="24"/>
          <w:szCs w:val="24"/>
        </w:rPr>
        <w:t xml:space="preserve"> </w:t>
      </w:r>
      <w:proofErr w:type="spellStart"/>
      <w:r w:rsidRPr="001B197F">
        <w:rPr>
          <w:sz w:val="24"/>
          <w:szCs w:val="24"/>
        </w:rPr>
        <w:t>қаралмайды</w:t>
      </w:r>
      <w:proofErr w:type="spellEnd"/>
      <w:r w:rsidRPr="001B197F">
        <w:rPr>
          <w:sz w:val="24"/>
          <w:szCs w:val="24"/>
        </w:rPr>
        <w:t>.</w:t>
      </w:r>
    </w:p>
    <w:p w14:paraId="0009FC5D" w14:textId="77777777" w:rsidR="00297735" w:rsidRPr="001B197F" w:rsidRDefault="00297735" w:rsidP="00297735">
      <w:pPr>
        <w:rPr>
          <w:sz w:val="24"/>
          <w:szCs w:val="24"/>
          <w:lang w:val="kk-KZ"/>
        </w:rPr>
      </w:pPr>
      <w:r w:rsidRPr="001B197F">
        <w:rPr>
          <w:sz w:val="24"/>
          <w:szCs w:val="24"/>
          <w:lang w:val="kk-KZ"/>
        </w:rPr>
        <w:tab/>
        <w:t>9. Шешім талапкер апелляцияға енгізген шағым бойынша ғана қабылдануы мүмкін. Апелляцияға енгізілмеген шағымдарды қарауға тыйым салынады.</w:t>
      </w:r>
    </w:p>
    <w:p w14:paraId="1A233BC7" w14:textId="77777777" w:rsidR="00297735" w:rsidRPr="001B197F" w:rsidRDefault="00297735" w:rsidP="00297735">
      <w:pPr>
        <w:rPr>
          <w:sz w:val="24"/>
          <w:szCs w:val="24"/>
          <w:lang w:val="kk-KZ"/>
        </w:rPr>
      </w:pPr>
      <w:r w:rsidRPr="001B197F">
        <w:rPr>
          <w:sz w:val="24"/>
          <w:szCs w:val="24"/>
          <w:lang w:val="kk-KZ"/>
        </w:rPr>
        <w:tab/>
        <w:t>10. Апелляциялық комиссия өтінішті қарағаннан кейін бір тәулік ішінде хаттама жасайды және талапкерге оның емтихан нәтижелері туралы түсініктеме береді.</w:t>
      </w:r>
    </w:p>
    <w:p w14:paraId="54B8F96A" w14:textId="77777777" w:rsidR="00297735" w:rsidRPr="001B197F" w:rsidRDefault="00297735" w:rsidP="00297735">
      <w:pPr>
        <w:rPr>
          <w:sz w:val="24"/>
          <w:szCs w:val="24"/>
          <w:lang w:val="kk-KZ"/>
        </w:rPr>
      </w:pPr>
      <w:r w:rsidRPr="001B197F">
        <w:rPr>
          <w:sz w:val="24"/>
          <w:szCs w:val="24"/>
          <w:lang w:val="kk-KZ"/>
        </w:rPr>
        <w:tab/>
        <w:t>11. Талапкерлердің емтихан жұмыстары қайтарылмайды.</w:t>
      </w:r>
    </w:p>
    <w:p w14:paraId="574540E0" w14:textId="77777777" w:rsidR="00297735" w:rsidRPr="001B197F" w:rsidRDefault="00297735" w:rsidP="00297735">
      <w:pPr>
        <w:rPr>
          <w:sz w:val="24"/>
          <w:szCs w:val="24"/>
          <w:lang w:val="kk-KZ"/>
        </w:rPr>
      </w:pPr>
      <w:r w:rsidRPr="001B197F">
        <w:rPr>
          <w:sz w:val="24"/>
          <w:szCs w:val="24"/>
          <w:lang w:val="kk-KZ"/>
        </w:rPr>
        <w:tab/>
        <w:t>12. Басқа талапкерлердің жұмыстары салыстыруға жатпайды.</w:t>
      </w:r>
    </w:p>
    <w:p w14:paraId="16D6B22F" w14:textId="77777777" w:rsidR="00297735" w:rsidRPr="001B197F" w:rsidRDefault="00297735" w:rsidP="00297735">
      <w:pPr>
        <w:rPr>
          <w:sz w:val="24"/>
          <w:szCs w:val="24"/>
          <w:lang w:val="kk-KZ"/>
        </w:rPr>
      </w:pPr>
      <w:r w:rsidRPr="001B197F">
        <w:rPr>
          <w:sz w:val="24"/>
          <w:szCs w:val="24"/>
          <w:lang w:val="kk-KZ"/>
        </w:rPr>
        <w:tab/>
        <w:t>13. Апелляцияға берілген жұмыстарды талқылауда бөгде адамдарға (талапкердің ата-анасынан басқа) жол берілмейді.</w:t>
      </w:r>
    </w:p>
    <w:p w14:paraId="25261999" w14:textId="6E254E51" w:rsidR="002A2519" w:rsidRPr="00A47209" w:rsidRDefault="00297735" w:rsidP="00297735">
      <w:pPr>
        <w:rPr>
          <w:sz w:val="26"/>
          <w:szCs w:val="26"/>
          <w:lang w:val="kk-KZ"/>
        </w:rPr>
      </w:pPr>
      <w:r w:rsidRPr="001B197F">
        <w:rPr>
          <w:sz w:val="24"/>
          <w:szCs w:val="24"/>
          <w:lang w:val="kk-KZ"/>
        </w:rPr>
        <w:tab/>
        <w:t xml:space="preserve">14. Темірбек Жүргенов атындағы Қазақ </w:t>
      </w:r>
      <w:r>
        <w:rPr>
          <w:sz w:val="24"/>
          <w:szCs w:val="24"/>
          <w:lang w:val="kk-KZ"/>
        </w:rPr>
        <w:t>ұ</w:t>
      </w:r>
      <w:r w:rsidRPr="001B197F">
        <w:rPr>
          <w:sz w:val="24"/>
          <w:szCs w:val="24"/>
          <w:lang w:val="kk-KZ"/>
        </w:rPr>
        <w:t xml:space="preserve">лттық </w:t>
      </w:r>
      <w:r>
        <w:rPr>
          <w:sz w:val="24"/>
          <w:szCs w:val="24"/>
          <w:lang w:val="kk-KZ"/>
        </w:rPr>
        <w:t>ө</w:t>
      </w:r>
      <w:r w:rsidRPr="001B197F">
        <w:rPr>
          <w:sz w:val="24"/>
          <w:szCs w:val="24"/>
          <w:lang w:val="kk-KZ"/>
        </w:rPr>
        <w:t>нер академиясының ректоры ішкі бұйрығының негізінде апелляциялық комиссияның құрамына жетекші педагогтер енгізіледі .</w:t>
      </w:r>
    </w:p>
    <w:sectPr w:rsidR="002A2519" w:rsidRPr="00A47209" w:rsidSect="00A4105C">
      <w:headerReference w:type="default" r:id="rId8"/>
      <w:footerReference w:type="even" r:id="rId9"/>
      <w:footerReference w:type="default" r:id="rId10"/>
      <w:headerReference w:type="first" r:id="rId11"/>
      <w:pgSz w:w="11906" w:h="16838" w:code="9"/>
      <w:pgMar w:top="2835" w:right="851" w:bottom="680" w:left="1418" w:header="720" w:footer="720" w:gutter="0"/>
      <w:cols w:space="720"/>
      <w:titlePg/>
      <w:docGrid w:linePitch="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9F298" w14:textId="77777777" w:rsidR="00886725" w:rsidRDefault="00886725" w:rsidP="00E36781">
      <w:r>
        <w:separator/>
      </w:r>
    </w:p>
  </w:endnote>
  <w:endnote w:type="continuationSeparator" w:id="0">
    <w:p w14:paraId="0F0C3E5A" w14:textId="77777777" w:rsidR="00886725" w:rsidRDefault="00886725" w:rsidP="00E3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abic Transparent">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85C59" w14:textId="77777777" w:rsidR="00747CF1" w:rsidRDefault="00C24220">
    <w:pPr>
      <w:pStyle w:val="a3"/>
      <w:framePr w:wrap="around" w:vAnchor="text" w:hAnchor="margin" w:xAlign="center" w:y="1"/>
      <w:rPr>
        <w:rStyle w:val="a5"/>
      </w:rPr>
    </w:pPr>
    <w:r>
      <w:rPr>
        <w:rStyle w:val="a5"/>
      </w:rPr>
      <w:fldChar w:fldCharType="begin"/>
    </w:r>
    <w:r w:rsidR="00747CF1">
      <w:rPr>
        <w:rStyle w:val="a5"/>
      </w:rPr>
      <w:instrText xml:space="preserve">PAGE  </w:instrText>
    </w:r>
    <w:r>
      <w:rPr>
        <w:rStyle w:val="a5"/>
      </w:rPr>
      <w:fldChar w:fldCharType="end"/>
    </w:r>
  </w:p>
  <w:p w14:paraId="730B60FA" w14:textId="77777777" w:rsidR="00747CF1" w:rsidRDefault="00747C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F02F" w14:textId="77777777" w:rsidR="00747CF1" w:rsidRDefault="00C24220">
    <w:pPr>
      <w:pStyle w:val="a3"/>
      <w:framePr w:wrap="around" w:vAnchor="text" w:hAnchor="margin" w:xAlign="center" w:y="1"/>
      <w:rPr>
        <w:rStyle w:val="a5"/>
        <w:sz w:val="24"/>
      </w:rPr>
    </w:pPr>
    <w:r>
      <w:rPr>
        <w:rStyle w:val="a5"/>
        <w:sz w:val="24"/>
      </w:rPr>
      <w:fldChar w:fldCharType="begin"/>
    </w:r>
    <w:r w:rsidR="00747CF1">
      <w:rPr>
        <w:rStyle w:val="a5"/>
        <w:sz w:val="24"/>
      </w:rPr>
      <w:instrText xml:space="preserve">PAGE  </w:instrText>
    </w:r>
    <w:r>
      <w:rPr>
        <w:rStyle w:val="a5"/>
        <w:sz w:val="24"/>
      </w:rPr>
      <w:fldChar w:fldCharType="separate"/>
    </w:r>
    <w:r w:rsidR="002A2519">
      <w:rPr>
        <w:rStyle w:val="a5"/>
        <w:noProof/>
        <w:sz w:val="24"/>
      </w:rPr>
      <w:t>15</w:t>
    </w:r>
    <w:r>
      <w:rPr>
        <w:rStyle w:val="a5"/>
        <w:sz w:val="24"/>
      </w:rPr>
      <w:fldChar w:fldCharType="end"/>
    </w:r>
  </w:p>
  <w:p w14:paraId="44560F72" w14:textId="77777777" w:rsidR="00747CF1" w:rsidRDefault="00747C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26B8D" w14:textId="77777777" w:rsidR="00886725" w:rsidRDefault="00886725" w:rsidP="00E36781">
      <w:r>
        <w:separator/>
      </w:r>
    </w:p>
  </w:footnote>
  <w:footnote w:type="continuationSeparator" w:id="0">
    <w:p w14:paraId="48C39C4B" w14:textId="77777777" w:rsidR="00886725" w:rsidRDefault="00886725" w:rsidP="00E3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176" w:tblpY="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5946"/>
      <w:gridCol w:w="2092"/>
    </w:tblGrid>
    <w:tr w:rsidR="00895A7C" w:rsidRPr="005C1460" w14:paraId="5FB48C4E" w14:textId="77777777" w:rsidTr="006E0B01">
      <w:trPr>
        <w:trHeight w:val="339"/>
      </w:trPr>
      <w:tc>
        <w:tcPr>
          <w:tcW w:w="1668" w:type="dxa"/>
          <w:vMerge w:val="restart"/>
          <w:vAlign w:val="center"/>
        </w:tcPr>
        <w:p w14:paraId="551D0DC2" w14:textId="77777777" w:rsidR="00895A7C" w:rsidRDefault="00895A7C" w:rsidP="00895A7C">
          <w:pPr>
            <w:rPr>
              <w:sz w:val="24"/>
              <w:szCs w:val="28"/>
            </w:rPr>
          </w:pPr>
          <w:r w:rsidRPr="00F20088">
            <w:rPr>
              <w:noProof/>
            </w:rPr>
            <w:drawing>
              <wp:inline distT="0" distB="0" distL="0" distR="0" wp14:anchorId="1773C1C5" wp14:editId="4EDD5DAF">
                <wp:extent cx="1038225" cy="1028700"/>
                <wp:effectExtent l="0" t="0" r="0" b="0"/>
                <wp:docPr id="1" name="Рисунок 1" descr="PHOTO-2022-12-02-12-54-4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HOTO-2022-12-02-12-54-44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p>
        <w:p w14:paraId="56A5B3A0" w14:textId="77777777" w:rsidR="00895A7C" w:rsidRPr="005C1460" w:rsidRDefault="00895A7C" w:rsidP="00895A7C">
          <w:pPr>
            <w:rPr>
              <w:sz w:val="24"/>
              <w:szCs w:val="28"/>
            </w:rPr>
          </w:pPr>
        </w:p>
      </w:tc>
      <w:tc>
        <w:tcPr>
          <w:tcW w:w="6095" w:type="dxa"/>
          <w:vMerge w:val="restart"/>
        </w:tcPr>
        <w:p w14:paraId="2DE8ED66" w14:textId="77777777" w:rsidR="00895A7C" w:rsidRPr="00895A7C" w:rsidRDefault="00895A7C" w:rsidP="00895A7C">
          <w:pPr>
            <w:pStyle w:val="1"/>
            <w:spacing w:before="0" w:beforeAutospacing="0" w:after="0" w:afterAutospacing="0"/>
            <w:ind w:left="5"/>
            <w:jc w:val="center"/>
            <w:rPr>
              <w:b/>
              <w:bCs/>
              <w:sz w:val="26"/>
              <w:szCs w:val="26"/>
              <w:lang w:val="kk-KZ"/>
            </w:rPr>
          </w:pPr>
          <w:r w:rsidRPr="00895A7C">
            <w:rPr>
              <w:b/>
              <w:bCs/>
              <w:sz w:val="26"/>
              <w:szCs w:val="26"/>
            </w:rPr>
            <w:t xml:space="preserve">ҚАЗАҚСТАН РЕСПУБЛИКАСЫ МӘДЕНИЕТ ЖӘНЕ </w:t>
          </w:r>
          <w:r>
            <w:rPr>
              <w:b/>
              <w:bCs/>
              <w:sz w:val="26"/>
              <w:szCs w:val="26"/>
              <w:lang w:val="kk-KZ"/>
            </w:rPr>
            <w:t>АҚПАРА</w:t>
          </w:r>
          <w:r w:rsidRPr="00895A7C">
            <w:rPr>
              <w:b/>
              <w:bCs/>
              <w:sz w:val="26"/>
              <w:szCs w:val="26"/>
            </w:rPr>
            <w:t xml:space="preserve">Т МИНИСТРЛІГІ </w:t>
          </w:r>
        </w:p>
        <w:p w14:paraId="5BE82796" w14:textId="77777777" w:rsidR="00895A7C" w:rsidRPr="00895A7C" w:rsidRDefault="00895A7C" w:rsidP="00895A7C">
          <w:pPr>
            <w:pStyle w:val="1"/>
            <w:spacing w:before="0" w:beforeAutospacing="0" w:after="0" w:afterAutospacing="0"/>
            <w:ind w:left="5"/>
            <w:jc w:val="center"/>
            <w:rPr>
              <w:bCs/>
              <w:sz w:val="26"/>
              <w:szCs w:val="26"/>
              <w:lang w:val="kk-KZ"/>
            </w:rPr>
          </w:pPr>
          <w:r w:rsidRPr="00895A7C">
            <w:rPr>
              <w:b/>
              <w:bCs/>
              <w:sz w:val="26"/>
              <w:szCs w:val="26"/>
              <w:lang w:val="kk-KZ"/>
            </w:rPr>
            <w:t>ТЕМІРБЕК ЖҮРГЕНОВ АТЫНДАҒЫ ҚАЗАҚ ҰЛТТЫҚ ӨНЕР АКАДЕМИЯСЫ</w:t>
          </w:r>
        </w:p>
      </w:tc>
      <w:tc>
        <w:tcPr>
          <w:tcW w:w="2126" w:type="dxa"/>
          <w:vAlign w:val="center"/>
        </w:tcPr>
        <w:p w14:paraId="744394E8" w14:textId="25BAF55F" w:rsidR="00895A7C" w:rsidRPr="00895A7C" w:rsidRDefault="00895A7C" w:rsidP="00895A7C">
          <w:pPr>
            <w:tabs>
              <w:tab w:val="center" w:pos="4677"/>
              <w:tab w:val="right" w:pos="9355"/>
            </w:tabs>
            <w:jc w:val="center"/>
            <w:rPr>
              <w:b/>
              <w:sz w:val="24"/>
              <w:szCs w:val="24"/>
              <w:highlight w:val="yellow"/>
              <w:lang w:val="kk-KZ"/>
            </w:rPr>
          </w:pPr>
          <w:r>
            <w:rPr>
              <w:sz w:val="24"/>
              <w:szCs w:val="24"/>
            </w:rPr>
            <w:t>П 017-1</w:t>
          </w:r>
          <w:r>
            <w:rPr>
              <w:sz w:val="24"/>
              <w:szCs w:val="24"/>
              <w:lang w:val="kk-KZ"/>
            </w:rPr>
            <w:t>2</w:t>
          </w:r>
          <w:r>
            <w:rPr>
              <w:sz w:val="24"/>
              <w:szCs w:val="24"/>
            </w:rPr>
            <w:t>.1</w:t>
          </w:r>
          <w:r w:rsidR="00D4263B">
            <w:rPr>
              <w:sz w:val="24"/>
              <w:szCs w:val="24"/>
            </w:rPr>
            <w:t>6</w:t>
          </w:r>
          <w:r>
            <w:rPr>
              <w:sz w:val="24"/>
              <w:szCs w:val="24"/>
            </w:rPr>
            <w:t>-202</w:t>
          </w:r>
          <w:r>
            <w:rPr>
              <w:sz w:val="24"/>
              <w:szCs w:val="24"/>
              <w:lang w:val="kk-KZ"/>
            </w:rPr>
            <w:t>4</w:t>
          </w:r>
        </w:p>
      </w:tc>
    </w:tr>
    <w:tr w:rsidR="00895A7C" w:rsidRPr="00A55B06" w14:paraId="2BC5283C" w14:textId="77777777" w:rsidTr="006E0B01">
      <w:trPr>
        <w:trHeight w:val="624"/>
      </w:trPr>
      <w:tc>
        <w:tcPr>
          <w:tcW w:w="1668" w:type="dxa"/>
          <w:vMerge/>
        </w:tcPr>
        <w:p w14:paraId="2C776846" w14:textId="77777777" w:rsidR="00895A7C" w:rsidRPr="005B1F6B" w:rsidRDefault="00895A7C" w:rsidP="00895A7C">
          <w:pPr>
            <w:tabs>
              <w:tab w:val="center" w:pos="4677"/>
              <w:tab w:val="right" w:pos="9355"/>
            </w:tabs>
            <w:jc w:val="center"/>
            <w:rPr>
              <w:b/>
              <w:sz w:val="24"/>
              <w:szCs w:val="28"/>
            </w:rPr>
          </w:pPr>
        </w:p>
      </w:tc>
      <w:tc>
        <w:tcPr>
          <w:tcW w:w="6095" w:type="dxa"/>
          <w:vMerge/>
        </w:tcPr>
        <w:p w14:paraId="7BE81A65" w14:textId="77777777" w:rsidR="00895A7C" w:rsidRPr="005C1460" w:rsidRDefault="00895A7C" w:rsidP="00895A7C">
          <w:pPr>
            <w:tabs>
              <w:tab w:val="center" w:pos="4677"/>
              <w:tab w:val="right" w:pos="9355"/>
            </w:tabs>
            <w:jc w:val="center"/>
            <w:rPr>
              <w:b/>
              <w:sz w:val="24"/>
              <w:szCs w:val="24"/>
            </w:rPr>
          </w:pPr>
        </w:p>
      </w:tc>
      <w:tc>
        <w:tcPr>
          <w:tcW w:w="2126" w:type="dxa"/>
        </w:tcPr>
        <w:p w14:paraId="12499426" w14:textId="36D76216" w:rsidR="00895A7C" w:rsidRPr="002355A8" w:rsidRDefault="00D4263B" w:rsidP="00895A7C">
          <w:pPr>
            <w:tabs>
              <w:tab w:val="center" w:pos="4677"/>
              <w:tab w:val="right" w:pos="9355"/>
            </w:tabs>
            <w:jc w:val="center"/>
            <w:rPr>
              <w:b/>
              <w:sz w:val="24"/>
              <w:szCs w:val="24"/>
              <w:lang w:val="kk-KZ"/>
            </w:rPr>
          </w:pPr>
          <w:r>
            <w:rPr>
              <w:sz w:val="24"/>
              <w:szCs w:val="24"/>
              <w:lang w:val="kk-KZ"/>
            </w:rPr>
            <w:t>28</w:t>
          </w:r>
          <w:r w:rsidR="00895A7C" w:rsidRPr="002355A8">
            <w:rPr>
              <w:sz w:val="24"/>
              <w:szCs w:val="24"/>
              <w:lang w:val="kk-KZ"/>
            </w:rPr>
            <w:t>.1</w:t>
          </w:r>
          <w:r w:rsidR="00895A7C">
            <w:rPr>
              <w:sz w:val="24"/>
              <w:szCs w:val="24"/>
              <w:lang w:val="kk-KZ"/>
            </w:rPr>
            <w:t>1</w:t>
          </w:r>
          <w:r w:rsidR="00895A7C" w:rsidRPr="002355A8">
            <w:rPr>
              <w:sz w:val="24"/>
              <w:szCs w:val="24"/>
              <w:lang w:val="kk-KZ"/>
            </w:rPr>
            <w:t>.202</w:t>
          </w:r>
          <w:r w:rsidR="00895A7C">
            <w:rPr>
              <w:sz w:val="24"/>
              <w:szCs w:val="24"/>
              <w:lang w:val="kk-KZ"/>
            </w:rPr>
            <w:t>4</w:t>
          </w:r>
          <w:r w:rsidR="00895A7C" w:rsidRPr="002355A8">
            <w:rPr>
              <w:sz w:val="24"/>
              <w:szCs w:val="24"/>
              <w:lang w:val="kk-KZ"/>
            </w:rPr>
            <w:t xml:space="preserve"> ж.</w:t>
          </w:r>
        </w:p>
      </w:tc>
    </w:tr>
    <w:tr w:rsidR="00895A7C" w:rsidRPr="00DD715F" w14:paraId="0E9223CA" w14:textId="77777777" w:rsidTr="006E0B01">
      <w:trPr>
        <w:trHeight w:val="431"/>
      </w:trPr>
      <w:tc>
        <w:tcPr>
          <w:tcW w:w="1668" w:type="dxa"/>
          <w:vMerge/>
        </w:tcPr>
        <w:p w14:paraId="45A542A3" w14:textId="77777777" w:rsidR="00895A7C" w:rsidRPr="005B1F6B" w:rsidRDefault="00895A7C" w:rsidP="00895A7C">
          <w:pPr>
            <w:jc w:val="center"/>
            <w:rPr>
              <w:szCs w:val="28"/>
              <w:lang w:val="kk-KZ"/>
            </w:rPr>
          </w:pPr>
        </w:p>
      </w:tc>
      <w:tc>
        <w:tcPr>
          <w:tcW w:w="6095" w:type="dxa"/>
        </w:tcPr>
        <w:p w14:paraId="6FFA53EF" w14:textId="77777777" w:rsidR="00895A7C" w:rsidRPr="004C54E1" w:rsidRDefault="00895A7C" w:rsidP="00895A7C">
          <w:pPr>
            <w:jc w:val="center"/>
            <w:rPr>
              <w:szCs w:val="24"/>
              <w:lang w:val="kk-KZ"/>
            </w:rPr>
          </w:pPr>
          <w:r>
            <w:rPr>
              <w:sz w:val="24"/>
              <w:szCs w:val="24"/>
              <w:u w:val="single"/>
              <w:lang w:val="kk-KZ"/>
            </w:rPr>
            <w:t>Ереже</w:t>
          </w:r>
          <w:r w:rsidRPr="004C54E1">
            <w:rPr>
              <w:b/>
              <w:sz w:val="24"/>
              <w:szCs w:val="24"/>
              <w:u w:val="single"/>
              <w:lang w:val="kk-KZ"/>
            </w:rPr>
            <w:t xml:space="preserve"> </w:t>
          </w:r>
          <w:r w:rsidRPr="004C54E1">
            <w:rPr>
              <w:szCs w:val="24"/>
              <w:lang w:val="kk-KZ"/>
            </w:rPr>
            <w:t xml:space="preserve"> </w:t>
          </w:r>
        </w:p>
        <w:p w14:paraId="7172E72A" w14:textId="77777777" w:rsidR="00895A7C" w:rsidRPr="005C1460" w:rsidRDefault="00895A7C" w:rsidP="00895A7C">
          <w:pPr>
            <w:jc w:val="center"/>
            <w:rPr>
              <w:b/>
              <w:sz w:val="24"/>
              <w:szCs w:val="24"/>
              <w:lang w:val="kk-KZ"/>
            </w:rPr>
          </w:pPr>
          <w:r w:rsidRPr="004C54E1">
            <w:rPr>
              <w:szCs w:val="24"/>
              <w:lang w:val="kk-KZ"/>
            </w:rPr>
            <w:t>Нормативтік құжат түрі</w:t>
          </w:r>
        </w:p>
      </w:tc>
      <w:tc>
        <w:tcPr>
          <w:tcW w:w="2126" w:type="dxa"/>
        </w:tcPr>
        <w:p w14:paraId="601B3376" w14:textId="77777777" w:rsidR="00895A7C" w:rsidRPr="00DD715F" w:rsidRDefault="00895A7C" w:rsidP="00895A7C">
          <w:pPr>
            <w:pStyle w:val="a3"/>
            <w:jc w:val="center"/>
            <w:rPr>
              <w:sz w:val="24"/>
              <w:szCs w:val="24"/>
            </w:rPr>
          </w:pPr>
          <w:r>
            <w:rPr>
              <w:sz w:val="24"/>
              <w:szCs w:val="24"/>
              <w:lang w:val="kk-KZ"/>
            </w:rPr>
            <w:t>Бет</w:t>
          </w:r>
          <w:r w:rsidRPr="00DD715F">
            <w:rPr>
              <w:sz w:val="24"/>
              <w:szCs w:val="24"/>
            </w:rPr>
            <w:t xml:space="preserve"> </w:t>
          </w:r>
          <w:r w:rsidRPr="00DD715F">
            <w:rPr>
              <w:bCs/>
              <w:sz w:val="24"/>
              <w:szCs w:val="24"/>
            </w:rPr>
            <w:fldChar w:fldCharType="begin"/>
          </w:r>
          <w:r w:rsidRPr="00DD715F">
            <w:rPr>
              <w:bCs/>
              <w:sz w:val="24"/>
              <w:szCs w:val="24"/>
            </w:rPr>
            <w:instrText>PAGE</w:instrText>
          </w:r>
          <w:r w:rsidRPr="00DD715F">
            <w:rPr>
              <w:bCs/>
              <w:sz w:val="24"/>
              <w:szCs w:val="24"/>
            </w:rPr>
            <w:fldChar w:fldCharType="separate"/>
          </w:r>
          <w:r>
            <w:rPr>
              <w:bCs/>
              <w:noProof/>
              <w:sz w:val="24"/>
              <w:szCs w:val="24"/>
            </w:rPr>
            <w:t>1</w:t>
          </w:r>
          <w:r w:rsidRPr="00DD715F">
            <w:rPr>
              <w:bCs/>
              <w:sz w:val="24"/>
              <w:szCs w:val="24"/>
            </w:rPr>
            <w:fldChar w:fldCharType="end"/>
          </w:r>
          <w:r>
            <w:rPr>
              <w:sz w:val="24"/>
              <w:szCs w:val="24"/>
              <w:lang w:val="kk-KZ"/>
            </w:rPr>
            <w:t>-</w:t>
          </w:r>
          <w:r w:rsidRPr="00DD715F">
            <w:rPr>
              <w:bCs/>
              <w:sz w:val="24"/>
              <w:szCs w:val="24"/>
            </w:rPr>
            <w:fldChar w:fldCharType="begin"/>
          </w:r>
          <w:r w:rsidRPr="00DD715F">
            <w:rPr>
              <w:bCs/>
              <w:sz w:val="24"/>
              <w:szCs w:val="24"/>
            </w:rPr>
            <w:instrText>NUMPAGES</w:instrText>
          </w:r>
          <w:r w:rsidRPr="00DD715F">
            <w:rPr>
              <w:bCs/>
              <w:sz w:val="24"/>
              <w:szCs w:val="24"/>
            </w:rPr>
            <w:fldChar w:fldCharType="separate"/>
          </w:r>
          <w:r>
            <w:rPr>
              <w:bCs/>
              <w:noProof/>
              <w:sz w:val="24"/>
              <w:szCs w:val="24"/>
            </w:rPr>
            <w:t>15</w:t>
          </w:r>
          <w:r w:rsidRPr="00DD715F">
            <w:rPr>
              <w:bCs/>
              <w:sz w:val="24"/>
              <w:szCs w:val="24"/>
            </w:rPr>
            <w:fldChar w:fldCharType="end"/>
          </w:r>
        </w:p>
      </w:tc>
    </w:tr>
  </w:tbl>
  <w:p w14:paraId="5DF72A72" w14:textId="77777777" w:rsidR="002A2519" w:rsidRDefault="002A251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176" w:tblpY="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5946"/>
      <w:gridCol w:w="2092"/>
    </w:tblGrid>
    <w:tr w:rsidR="002A2519" w:rsidRPr="005C1460" w14:paraId="0CFBCB38" w14:textId="77777777" w:rsidTr="00556EBA">
      <w:trPr>
        <w:trHeight w:val="339"/>
      </w:trPr>
      <w:tc>
        <w:tcPr>
          <w:tcW w:w="1668" w:type="dxa"/>
          <w:vMerge w:val="restart"/>
          <w:vAlign w:val="center"/>
        </w:tcPr>
        <w:p w14:paraId="455D8895" w14:textId="77777777" w:rsidR="002A2519" w:rsidRDefault="002A2519" w:rsidP="002A2519">
          <w:pPr>
            <w:rPr>
              <w:sz w:val="24"/>
              <w:szCs w:val="28"/>
            </w:rPr>
          </w:pPr>
          <w:r w:rsidRPr="00F20088">
            <w:rPr>
              <w:noProof/>
            </w:rPr>
            <w:drawing>
              <wp:inline distT="0" distB="0" distL="0" distR="0" wp14:anchorId="4E0A92A4" wp14:editId="06A88EE0">
                <wp:extent cx="1038225" cy="1028700"/>
                <wp:effectExtent l="0" t="0" r="0" b="0"/>
                <wp:docPr id="27" name="Рисунок 27" descr="PHOTO-2022-12-02-12-54-4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HOTO-2022-12-02-12-54-44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p>
        <w:p w14:paraId="304D955F" w14:textId="77777777" w:rsidR="002A2519" w:rsidRPr="005C1460" w:rsidRDefault="002A2519" w:rsidP="002A2519">
          <w:pPr>
            <w:rPr>
              <w:sz w:val="24"/>
              <w:szCs w:val="28"/>
            </w:rPr>
          </w:pPr>
        </w:p>
      </w:tc>
      <w:tc>
        <w:tcPr>
          <w:tcW w:w="6095" w:type="dxa"/>
          <w:vMerge w:val="restart"/>
        </w:tcPr>
        <w:p w14:paraId="2B681DCD" w14:textId="0882313C" w:rsidR="002A2519" w:rsidRPr="00895A7C" w:rsidRDefault="002A2519" w:rsidP="002A2519">
          <w:pPr>
            <w:pStyle w:val="1"/>
            <w:spacing w:before="0" w:beforeAutospacing="0" w:after="0" w:afterAutospacing="0"/>
            <w:ind w:left="5"/>
            <w:jc w:val="center"/>
            <w:rPr>
              <w:b/>
              <w:bCs/>
              <w:sz w:val="26"/>
              <w:szCs w:val="26"/>
              <w:lang w:val="kk-KZ"/>
            </w:rPr>
          </w:pPr>
          <w:r w:rsidRPr="00895A7C">
            <w:rPr>
              <w:b/>
              <w:bCs/>
              <w:sz w:val="26"/>
              <w:szCs w:val="26"/>
            </w:rPr>
            <w:t xml:space="preserve">ҚАЗАҚСТАН РЕСПУБЛИКАСЫ МӘДЕНИЕТ ЖӘНЕ </w:t>
          </w:r>
          <w:r w:rsidR="00895A7C">
            <w:rPr>
              <w:b/>
              <w:bCs/>
              <w:sz w:val="26"/>
              <w:szCs w:val="26"/>
              <w:lang w:val="kk-KZ"/>
            </w:rPr>
            <w:t>АҚПАРА</w:t>
          </w:r>
          <w:r w:rsidRPr="00895A7C">
            <w:rPr>
              <w:b/>
              <w:bCs/>
              <w:sz w:val="26"/>
              <w:szCs w:val="26"/>
            </w:rPr>
            <w:t xml:space="preserve">Т МИНИСТРЛІГІ </w:t>
          </w:r>
        </w:p>
        <w:p w14:paraId="544C1577" w14:textId="77777777" w:rsidR="002A2519" w:rsidRPr="00895A7C" w:rsidRDefault="002A2519" w:rsidP="002A2519">
          <w:pPr>
            <w:pStyle w:val="1"/>
            <w:spacing w:before="0" w:beforeAutospacing="0" w:after="0" w:afterAutospacing="0"/>
            <w:ind w:left="5"/>
            <w:jc w:val="center"/>
            <w:rPr>
              <w:bCs/>
              <w:sz w:val="26"/>
              <w:szCs w:val="26"/>
              <w:lang w:val="kk-KZ"/>
            </w:rPr>
          </w:pPr>
          <w:r w:rsidRPr="00895A7C">
            <w:rPr>
              <w:b/>
              <w:bCs/>
              <w:sz w:val="26"/>
              <w:szCs w:val="26"/>
              <w:lang w:val="kk-KZ"/>
            </w:rPr>
            <w:t>ТЕМІРБЕК ЖҮРГЕНОВ АТЫНДАҒЫ ҚАЗАҚ ҰЛТТЫҚ ӨНЕР АКАДЕМИЯСЫ</w:t>
          </w:r>
        </w:p>
      </w:tc>
      <w:tc>
        <w:tcPr>
          <w:tcW w:w="2126" w:type="dxa"/>
          <w:vAlign w:val="center"/>
        </w:tcPr>
        <w:p w14:paraId="05E067D3" w14:textId="0606D9A2" w:rsidR="002A2519" w:rsidRPr="00895A7C" w:rsidRDefault="002A2519" w:rsidP="00BD5563">
          <w:pPr>
            <w:tabs>
              <w:tab w:val="center" w:pos="4677"/>
              <w:tab w:val="right" w:pos="9355"/>
            </w:tabs>
            <w:jc w:val="center"/>
            <w:rPr>
              <w:b/>
              <w:sz w:val="24"/>
              <w:szCs w:val="24"/>
              <w:highlight w:val="yellow"/>
              <w:lang w:val="kk-KZ"/>
            </w:rPr>
          </w:pPr>
          <w:r>
            <w:rPr>
              <w:sz w:val="24"/>
              <w:szCs w:val="24"/>
            </w:rPr>
            <w:t>П 017-1</w:t>
          </w:r>
          <w:r w:rsidR="00895A7C">
            <w:rPr>
              <w:sz w:val="24"/>
              <w:szCs w:val="24"/>
              <w:lang w:val="kk-KZ"/>
            </w:rPr>
            <w:t>2</w:t>
          </w:r>
          <w:r>
            <w:rPr>
              <w:sz w:val="24"/>
              <w:szCs w:val="24"/>
            </w:rPr>
            <w:t>.1</w:t>
          </w:r>
          <w:r w:rsidR="00D4263B">
            <w:rPr>
              <w:sz w:val="24"/>
              <w:szCs w:val="24"/>
            </w:rPr>
            <w:t>6</w:t>
          </w:r>
          <w:r>
            <w:rPr>
              <w:sz w:val="24"/>
              <w:szCs w:val="24"/>
            </w:rPr>
            <w:t>-202</w:t>
          </w:r>
          <w:r w:rsidR="00895A7C">
            <w:rPr>
              <w:sz w:val="24"/>
              <w:szCs w:val="24"/>
              <w:lang w:val="kk-KZ"/>
            </w:rPr>
            <w:t>4</w:t>
          </w:r>
        </w:p>
      </w:tc>
    </w:tr>
    <w:tr w:rsidR="002A2519" w:rsidRPr="00A55B06" w14:paraId="2DB02703" w14:textId="77777777" w:rsidTr="00556EBA">
      <w:trPr>
        <w:trHeight w:val="624"/>
      </w:trPr>
      <w:tc>
        <w:tcPr>
          <w:tcW w:w="1668" w:type="dxa"/>
          <w:vMerge/>
        </w:tcPr>
        <w:p w14:paraId="32AFD459" w14:textId="77777777" w:rsidR="002A2519" w:rsidRPr="005B1F6B" w:rsidRDefault="002A2519" w:rsidP="002A2519">
          <w:pPr>
            <w:tabs>
              <w:tab w:val="center" w:pos="4677"/>
              <w:tab w:val="right" w:pos="9355"/>
            </w:tabs>
            <w:jc w:val="center"/>
            <w:rPr>
              <w:b/>
              <w:sz w:val="24"/>
              <w:szCs w:val="28"/>
            </w:rPr>
          </w:pPr>
        </w:p>
      </w:tc>
      <w:tc>
        <w:tcPr>
          <w:tcW w:w="6095" w:type="dxa"/>
          <w:vMerge/>
        </w:tcPr>
        <w:p w14:paraId="1E722C3B" w14:textId="77777777" w:rsidR="002A2519" w:rsidRPr="005C1460" w:rsidRDefault="002A2519" w:rsidP="002A2519">
          <w:pPr>
            <w:tabs>
              <w:tab w:val="center" w:pos="4677"/>
              <w:tab w:val="right" w:pos="9355"/>
            </w:tabs>
            <w:jc w:val="center"/>
            <w:rPr>
              <w:b/>
              <w:sz w:val="24"/>
              <w:szCs w:val="24"/>
            </w:rPr>
          </w:pPr>
        </w:p>
      </w:tc>
      <w:tc>
        <w:tcPr>
          <w:tcW w:w="2126" w:type="dxa"/>
        </w:tcPr>
        <w:p w14:paraId="1D179B5E" w14:textId="3D7A5890" w:rsidR="002A2519" w:rsidRPr="002355A8" w:rsidRDefault="00D4263B" w:rsidP="00BD5563">
          <w:pPr>
            <w:tabs>
              <w:tab w:val="center" w:pos="4677"/>
              <w:tab w:val="right" w:pos="9355"/>
            </w:tabs>
            <w:jc w:val="center"/>
            <w:rPr>
              <w:b/>
              <w:sz w:val="24"/>
              <w:szCs w:val="24"/>
              <w:lang w:val="kk-KZ"/>
            </w:rPr>
          </w:pPr>
          <w:r>
            <w:rPr>
              <w:sz w:val="24"/>
              <w:szCs w:val="24"/>
              <w:lang w:val="kk-KZ"/>
            </w:rPr>
            <w:t>28</w:t>
          </w:r>
          <w:r w:rsidR="002A2519" w:rsidRPr="002355A8">
            <w:rPr>
              <w:sz w:val="24"/>
              <w:szCs w:val="24"/>
              <w:lang w:val="kk-KZ"/>
            </w:rPr>
            <w:t>.1</w:t>
          </w:r>
          <w:r w:rsidR="00895A7C">
            <w:rPr>
              <w:sz w:val="24"/>
              <w:szCs w:val="24"/>
              <w:lang w:val="kk-KZ"/>
            </w:rPr>
            <w:t>1</w:t>
          </w:r>
          <w:r w:rsidR="002A2519" w:rsidRPr="002355A8">
            <w:rPr>
              <w:sz w:val="24"/>
              <w:szCs w:val="24"/>
              <w:lang w:val="kk-KZ"/>
            </w:rPr>
            <w:t>.202</w:t>
          </w:r>
          <w:r w:rsidR="00895A7C">
            <w:rPr>
              <w:sz w:val="24"/>
              <w:szCs w:val="24"/>
              <w:lang w:val="kk-KZ"/>
            </w:rPr>
            <w:t>4</w:t>
          </w:r>
          <w:r w:rsidR="002A2519" w:rsidRPr="002355A8">
            <w:rPr>
              <w:sz w:val="24"/>
              <w:szCs w:val="24"/>
              <w:lang w:val="kk-KZ"/>
            </w:rPr>
            <w:t xml:space="preserve"> ж.</w:t>
          </w:r>
        </w:p>
      </w:tc>
    </w:tr>
    <w:tr w:rsidR="002A2519" w:rsidRPr="00DD715F" w14:paraId="24EA6F2B" w14:textId="77777777" w:rsidTr="00556EBA">
      <w:trPr>
        <w:trHeight w:val="431"/>
      </w:trPr>
      <w:tc>
        <w:tcPr>
          <w:tcW w:w="1668" w:type="dxa"/>
          <w:vMerge/>
        </w:tcPr>
        <w:p w14:paraId="59D56AF7" w14:textId="77777777" w:rsidR="002A2519" w:rsidRPr="005B1F6B" w:rsidRDefault="002A2519" w:rsidP="002A2519">
          <w:pPr>
            <w:jc w:val="center"/>
            <w:rPr>
              <w:szCs w:val="28"/>
              <w:lang w:val="kk-KZ"/>
            </w:rPr>
          </w:pPr>
        </w:p>
      </w:tc>
      <w:tc>
        <w:tcPr>
          <w:tcW w:w="6095" w:type="dxa"/>
        </w:tcPr>
        <w:p w14:paraId="6B756D81" w14:textId="77777777" w:rsidR="002A2519" w:rsidRPr="004C54E1" w:rsidRDefault="002A2519" w:rsidP="002A2519">
          <w:pPr>
            <w:jc w:val="center"/>
            <w:rPr>
              <w:szCs w:val="24"/>
              <w:lang w:val="kk-KZ"/>
            </w:rPr>
          </w:pPr>
          <w:r>
            <w:rPr>
              <w:sz w:val="24"/>
              <w:szCs w:val="24"/>
              <w:u w:val="single"/>
              <w:lang w:val="kk-KZ"/>
            </w:rPr>
            <w:t>Ереже</w:t>
          </w:r>
          <w:r w:rsidRPr="004C54E1">
            <w:rPr>
              <w:b/>
              <w:sz w:val="24"/>
              <w:szCs w:val="24"/>
              <w:u w:val="single"/>
              <w:lang w:val="kk-KZ"/>
            </w:rPr>
            <w:t xml:space="preserve"> </w:t>
          </w:r>
          <w:r w:rsidRPr="004C54E1">
            <w:rPr>
              <w:szCs w:val="24"/>
              <w:lang w:val="kk-KZ"/>
            </w:rPr>
            <w:t xml:space="preserve"> </w:t>
          </w:r>
        </w:p>
        <w:p w14:paraId="12F6DDA9" w14:textId="77777777" w:rsidR="002A2519" w:rsidRPr="005C1460" w:rsidRDefault="002A2519" w:rsidP="002A2519">
          <w:pPr>
            <w:jc w:val="center"/>
            <w:rPr>
              <w:b/>
              <w:sz w:val="24"/>
              <w:szCs w:val="24"/>
              <w:lang w:val="kk-KZ"/>
            </w:rPr>
          </w:pPr>
          <w:r w:rsidRPr="004C54E1">
            <w:rPr>
              <w:szCs w:val="24"/>
              <w:lang w:val="kk-KZ"/>
            </w:rPr>
            <w:t>Нормативтік құжат түрі</w:t>
          </w:r>
        </w:p>
      </w:tc>
      <w:tc>
        <w:tcPr>
          <w:tcW w:w="2126" w:type="dxa"/>
        </w:tcPr>
        <w:p w14:paraId="23A2502C" w14:textId="77777777" w:rsidR="002A2519" w:rsidRPr="00DD715F" w:rsidRDefault="002A2519" w:rsidP="00BD5563">
          <w:pPr>
            <w:pStyle w:val="a3"/>
            <w:jc w:val="center"/>
            <w:rPr>
              <w:sz w:val="24"/>
              <w:szCs w:val="24"/>
            </w:rPr>
          </w:pPr>
          <w:r>
            <w:rPr>
              <w:sz w:val="24"/>
              <w:szCs w:val="24"/>
              <w:lang w:val="kk-KZ"/>
            </w:rPr>
            <w:t>Бет</w:t>
          </w:r>
          <w:r w:rsidRPr="00DD715F">
            <w:rPr>
              <w:sz w:val="24"/>
              <w:szCs w:val="24"/>
            </w:rPr>
            <w:t xml:space="preserve"> </w:t>
          </w:r>
          <w:r w:rsidRPr="00DD715F">
            <w:rPr>
              <w:bCs/>
              <w:sz w:val="24"/>
              <w:szCs w:val="24"/>
            </w:rPr>
            <w:fldChar w:fldCharType="begin"/>
          </w:r>
          <w:r w:rsidRPr="00DD715F">
            <w:rPr>
              <w:bCs/>
              <w:sz w:val="24"/>
              <w:szCs w:val="24"/>
            </w:rPr>
            <w:instrText>PAGE</w:instrText>
          </w:r>
          <w:r w:rsidRPr="00DD715F">
            <w:rPr>
              <w:bCs/>
              <w:sz w:val="24"/>
              <w:szCs w:val="24"/>
            </w:rPr>
            <w:fldChar w:fldCharType="separate"/>
          </w:r>
          <w:r>
            <w:rPr>
              <w:bCs/>
              <w:noProof/>
              <w:sz w:val="24"/>
              <w:szCs w:val="24"/>
            </w:rPr>
            <w:t>1</w:t>
          </w:r>
          <w:r w:rsidRPr="00DD715F">
            <w:rPr>
              <w:bCs/>
              <w:sz w:val="24"/>
              <w:szCs w:val="24"/>
            </w:rPr>
            <w:fldChar w:fldCharType="end"/>
          </w:r>
          <w:r>
            <w:rPr>
              <w:sz w:val="24"/>
              <w:szCs w:val="24"/>
              <w:lang w:val="kk-KZ"/>
            </w:rPr>
            <w:t>-</w:t>
          </w:r>
          <w:r w:rsidRPr="00DD715F">
            <w:rPr>
              <w:bCs/>
              <w:sz w:val="24"/>
              <w:szCs w:val="24"/>
            </w:rPr>
            <w:fldChar w:fldCharType="begin"/>
          </w:r>
          <w:r w:rsidRPr="00DD715F">
            <w:rPr>
              <w:bCs/>
              <w:sz w:val="24"/>
              <w:szCs w:val="24"/>
            </w:rPr>
            <w:instrText>NUMPAGES</w:instrText>
          </w:r>
          <w:r w:rsidRPr="00DD715F">
            <w:rPr>
              <w:bCs/>
              <w:sz w:val="24"/>
              <w:szCs w:val="24"/>
            </w:rPr>
            <w:fldChar w:fldCharType="separate"/>
          </w:r>
          <w:r>
            <w:rPr>
              <w:bCs/>
              <w:noProof/>
              <w:sz w:val="24"/>
              <w:szCs w:val="24"/>
            </w:rPr>
            <w:t>15</w:t>
          </w:r>
          <w:r w:rsidRPr="00DD715F">
            <w:rPr>
              <w:bCs/>
              <w:sz w:val="24"/>
              <w:szCs w:val="24"/>
            </w:rPr>
            <w:fldChar w:fldCharType="end"/>
          </w:r>
        </w:p>
      </w:tc>
    </w:tr>
  </w:tbl>
  <w:p w14:paraId="50B78D87" w14:textId="77777777" w:rsidR="002A2519" w:rsidRDefault="002A2519">
    <w:pPr>
      <w:pStyle w:val="a9"/>
    </w:pPr>
  </w:p>
  <w:p w14:paraId="2CBD43C5" w14:textId="77777777" w:rsidR="00747CF1" w:rsidRDefault="00747C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312F"/>
    <w:multiLevelType w:val="multilevel"/>
    <w:tmpl w:val="45AE9AF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76B7B"/>
    <w:multiLevelType w:val="multilevel"/>
    <w:tmpl w:val="2D6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28A3"/>
    <w:multiLevelType w:val="hybridMultilevel"/>
    <w:tmpl w:val="E91A4AD0"/>
    <w:lvl w:ilvl="0" w:tplc="C39851F8">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0E2D7976"/>
    <w:multiLevelType w:val="hybridMultilevel"/>
    <w:tmpl w:val="EC4CA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4530F7"/>
    <w:multiLevelType w:val="hybridMultilevel"/>
    <w:tmpl w:val="2A9E3FF8"/>
    <w:lvl w:ilvl="0" w:tplc="23F004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D6002B"/>
    <w:multiLevelType w:val="hybridMultilevel"/>
    <w:tmpl w:val="BA643096"/>
    <w:lvl w:ilvl="0" w:tplc="8ED2B942">
      <w:start w:val="1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B4E332C"/>
    <w:multiLevelType w:val="multilevel"/>
    <w:tmpl w:val="17BE4846"/>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851"/>
        </w:tabs>
        <w:ind w:left="851" w:hanging="851"/>
      </w:pPr>
      <w:rPr>
        <w:rFonts w:hint="default"/>
        <w:b/>
      </w:rPr>
    </w:lvl>
    <w:lvl w:ilvl="2">
      <w:start w:val="1"/>
      <w:numFmt w:val="decimal"/>
      <w:lvlText w:val="%1.%2.%3."/>
      <w:lvlJc w:val="left"/>
      <w:pPr>
        <w:tabs>
          <w:tab w:val="num" w:pos="3130"/>
        </w:tabs>
        <w:ind w:left="3130" w:hanging="1440"/>
      </w:pPr>
      <w:rPr>
        <w:rFonts w:hint="default"/>
        <w:b/>
      </w:rPr>
    </w:lvl>
    <w:lvl w:ilvl="3">
      <w:start w:val="1"/>
      <w:numFmt w:val="decimal"/>
      <w:lvlText w:val="%1.%2.%3.%4."/>
      <w:lvlJc w:val="left"/>
      <w:pPr>
        <w:tabs>
          <w:tab w:val="num" w:pos="3975"/>
        </w:tabs>
        <w:ind w:left="3975" w:hanging="1440"/>
      </w:pPr>
      <w:rPr>
        <w:rFonts w:hint="default"/>
        <w:b/>
      </w:rPr>
    </w:lvl>
    <w:lvl w:ilvl="4">
      <w:start w:val="1"/>
      <w:numFmt w:val="decimal"/>
      <w:lvlText w:val="%1.%2.%3.%4.%5."/>
      <w:lvlJc w:val="left"/>
      <w:pPr>
        <w:tabs>
          <w:tab w:val="num" w:pos="4820"/>
        </w:tabs>
        <w:ind w:left="4820" w:hanging="1440"/>
      </w:pPr>
      <w:rPr>
        <w:rFonts w:hint="default"/>
        <w:b/>
      </w:rPr>
    </w:lvl>
    <w:lvl w:ilvl="5">
      <w:start w:val="1"/>
      <w:numFmt w:val="decimal"/>
      <w:lvlText w:val="%1.%2.%3.%4.%5.%6."/>
      <w:lvlJc w:val="left"/>
      <w:pPr>
        <w:tabs>
          <w:tab w:val="num" w:pos="5665"/>
        </w:tabs>
        <w:ind w:left="5665" w:hanging="1440"/>
      </w:pPr>
      <w:rPr>
        <w:rFonts w:hint="default"/>
        <w:b/>
      </w:rPr>
    </w:lvl>
    <w:lvl w:ilvl="6">
      <w:start w:val="1"/>
      <w:numFmt w:val="decimal"/>
      <w:lvlText w:val="%1.%2.%3.%4.%5.%6.%7."/>
      <w:lvlJc w:val="left"/>
      <w:pPr>
        <w:tabs>
          <w:tab w:val="num" w:pos="6870"/>
        </w:tabs>
        <w:ind w:left="6870" w:hanging="1800"/>
      </w:pPr>
      <w:rPr>
        <w:rFonts w:hint="default"/>
        <w:b/>
      </w:rPr>
    </w:lvl>
    <w:lvl w:ilvl="7">
      <w:start w:val="1"/>
      <w:numFmt w:val="decimal"/>
      <w:lvlText w:val="%1.%2.%3.%4.%5.%6.%7.%8."/>
      <w:lvlJc w:val="left"/>
      <w:pPr>
        <w:tabs>
          <w:tab w:val="num" w:pos="7715"/>
        </w:tabs>
        <w:ind w:left="7715" w:hanging="1800"/>
      </w:pPr>
      <w:rPr>
        <w:rFonts w:hint="default"/>
        <w:b/>
      </w:rPr>
    </w:lvl>
    <w:lvl w:ilvl="8">
      <w:start w:val="1"/>
      <w:numFmt w:val="decimal"/>
      <w:lvlText w:val="%1.%2.%3.%4.%5.%6.%7.%8.%9."/>
      <w:lvlJc w:val="left"/>
      <w:pPr>
        <w:tabs>
          <w:tab w:val="num" w:pos="8920"/>
        </w:tabs>
        <w:ind w:left="8920" w:hanging="2160"/>
      </w:pPr>
      <w:rPr>
        <w:rFonts w:hint="default"/>
        <w:b/>
      </w:rPr>
    </w:lvl>
  </w:abstractNum>
  <w:abstractNum w:abstractNumId="7" w15:restartNumberingAfterBreak="0">
    <w:nsid w:val="1F23478A"/>
    <w:multiLevelType w:val="hybridMultilevel"/>
    <w:tmpl w:val="8892D6C2"/>
    <w:lvl w:ilvl="0" w:tplc="8AB26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DF7A74"/>
    <w:multiLevelType w:val="hybridMultilevel"/>
    <w:tmpl w:val="467449E8"/>
    <w:lvl w:ilvl="0" w:tplc="D20CA534">
      <w:start w:val="1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DB4AA7"/>
    <w:multiLevelType w:val="hybridMultilevel"/>
    <w:tmpl w:val="D1C63DA4"/>
    <w:lvl w:ilvl="0" w:tplc="07E4098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FF4E77"/>
    <w:multiLevelType w:val="hybridMultilevel"/>
    <w:tmpl w:val="F4C0230E"/>
    <w:lvl w:ilvl="0" w:tplc="C1BE0E6E">
      <w:start w:val="1"/>
      <w:numFmt w:val="decimal"/>
      <w:lvlText w:val="%1."/>
      <w:lvlJc w:val="left"/>
      <w:pPr>
        <w:ind w:left="1140" w:hanging="4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F15448"/>
    <w:multiLevelType w:val="hybridMultilevel"/>
    <w:tmpl w:val="29BEE124"/>
    <w:lvl w:ilvl="0" w:tplc="26C808C8">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FB70DBC"/>
    <w:multiLevelType w:val="hybridMultilevel"/>
    <w:tmpl w:val="FAE4884E"/>
    <w:lvl w:ilvl="0" w:tplc="A66024D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B862BD"/>
    <w:multiLevelType w:val="hybridMultilevel"/>
    <w:tmpl w:val="0B8C3A6A"/>
    <w:lvl w:ilvl="0" w:tplc="01B8639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6352116"/>
    <w:multiLevelType w:val="multilevel"/>
    <w:tmpl w:val="F10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A5A40"/>
    <w:multiLevelType w:val="hybridMultilevel"/>
    <w:tmpl w:val="6F942476"/>
    <w:lvl w:ilvl="0" w:tplc="77265A8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460C0"/>
    <w:multiLevelType w:val="hybridMultilevel"/>
    <w:tmpl w:val="CA24733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7" w15:restartNumberingAfterBreak="0">
    <w:nsid w:val="4E72388E"/>
    <w:multiLevelType w:val="hybridMultilevel"/>
    <w:tmpl w:val="72744ECA"/>
    <w:lvl w:ilvl="0" w:tplc="77AEF160">
      <w:start w:val="2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D34CE"/>
    <w:multiLevelType w:val="hybridMultilevel"/>
    <w:tmpl w:val="07C8E8B0"/>
    <w:lvl w:ilvl="0" w:tplc="DB3C0B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1328F5"/>
    <w:multiLevelType w:val="multilevel"/>
    <w:tmpl w:val="DB328E44"/>
    <w:lvl w:ilvl="0">
      <w:start w:val="1"/>
      <w:numFmt w:val="decimal"/>
      <w:lvlText w:val="%1."/>
      <w:lvlJc w:val="left"/>
      <w:pPr>
        <w:tabs>
          <w:tab w:val="num" w:pos="1440"/>
        </w:tabs>
        <w:ind w:left="1440" w:hanging="1440"/>
      </w:pPr>
      <w:rPr>
        <w:rFonts w:hint="default"/>
        <w:b/>
      </w:rPr>
    </w:lvl>
    <w:lvl w:ilvl="1">
      <w:start w:val="1"/>
      <w:numFmt w:val="decimal"/>
      <w:lvlText w:val="2.%2."/>
      <w:lvlJc w:val="left"/>
      <w:pPr>
        <w:tabs>
          <w:tab w:val="num" w:pos="851"/>
        </w:tabs>
        <w:ind w:left="851" w:hanging="851"/>
      </w:pPr>
      <w:rPr>
        <w:rFonts w:hint="default"/>
        <w:b/>
      </w:rPr>
    </w:lvl>
    <w:lvl w:ilvl="2">
      <w:start w:val="1"/>
      <w:numFmt w:val="decimal"/>
      <w:lvlText w:val="%1.%2.%3."/>
      <w:lvlJc w:val="left"/>
      <w:pPr>
        <w:tabs>
          <w:tab w:val="num" w:pos="3130"/>
        </w:tabs>
        <w:ind w:left="3130" w:hanging="1440"/>
      </w:pPr>
      <w:rPr>
        <w:rFonts w:hint="default"/>
        <w:b/>
      </w:rPr>
    </w:lvl>
    <w:lvl w:ilvl="3">
      <w:start w:val="1"/>
      <w:numFmt w:val="decimal"/>
      <w:lvlText w:val="%1.%2.%3.%4."/>
      <w:lvlJc w:val="left"/>
      <w:pPr>
        <w:tabs>
          <w:tab w:val="num" w:pos="3975"/>
        </w:tabs>
        <w:ind w:left="3975" w:hanging="1440"/>
      </w:pPr>
      <w:rPr>
        <w:rFonts w:hint="default"/>
        <w:b/>
      </w:rPr>
    </w:lvl>
    <w:lvl w:ilvl="4">
      <w:start w:val="1"/>
      <w:numFmt w:val="decimal"/>
      <w:lvlText w:val="%1.%2.%3.%4.%5."/>
      <w:lvlJc w:val="left"/>
      <w:pPr>
        <w:tabs>
          <w:tab w:val="num" w:pos="4820"/>
        </w:tabs>
        <w:ind w:left="4820" w:hanging="1440"/>
      </w:pPr>
      <w:rPr>
        <w:rFonts w:hint="default"/>
        <w:b/>
      </w:rPr>
    </w:lvl>
    <w:lvl w:ilvl="5">
      <w:start w:val="1"/>
      <w:numFmt w:val="decimal"/>
      <w:lvlText w:val="%1.%2.%3.%4.%5.%6."/>
      <w:lvlJc w:val="left"/>
      <w:pPr>
        <w:tabs>
          <w:tab w:val="num" w:pos="5665"/>
        </w:tabs>
        <w:ind w:left="5665" w:hanging="1440"/>
      </w:pPr>
      <w:rPr>
        <w:rFonts w:hint="default"/>
        <w:b/>
      </w:rPr>
    </w:lvl>
    <w:lvl w:ilvl="6">
      <w:start w:val="1"/>
      <w:numFmt w:val="decimal"/>
      <w:lvlText w:val="%1.%2.%3.%4.%5.%6.%7."/>
      <w:lvlJc w:val="left"/>
      <w:pPr>
        <w:tabs>
          <w:tab w:val="num" w:pos="6870"/>
        </w:tabs>
        <w:ind w:left="6870" w:hanging="1800"/>
      </w:pPr>
      <w:rPr>
        <w:rFonts w:hint="default"/>
        <w:b/>
      </w:rPr>
    </w:lvl>
    <w:lvl w:ilvl="7">
      <w:start w:val="1"/>
      <w:numFmt w:val="decimal"/>
      <w:lvlText w:val="%1.%2.%3.%4.%5.%6.%7.%8."/>
      <w:lvlJc w:val="left"/>
      <w:pPr>
        <w:tabs>
          <w:tab w:val="num" w:pos="7715"/>
        </w:tabs>
        <w:ind w:left="7715" w:hanging="1800"/>
      </w:pPr>
      <w:rPr>
        <w:rFonts w:hint="default"/>
        <w:b/>
      </w:rPr>
    </w:lvl>
    <w:lvl w:ilvl="8">
      <w:start w:val="1"/>
      <w:numFmt w:val="decimal"/>
      <w:lvlText w:val="%1.%2.%3.%4.%5.%6.%7.%8.%9."/>
      <w:lvlJc w:val="left"/>
      <w:pPr>
        <w:tabs>
          <w:tab w:val="num" w:pos="8920"/>
        </w:tabs>
        <w:ind w:left="8920" w:hanging="2160"/>
      </w:pPr>
      <w:rPr>
        <w:rFonts w:hint="default"/>
        <w:b/>
      </w:rPr>
    </w:lvl>
  </w:abstractNum>
  <w:abstractNum w:abstractNumId="20" w15:restartNumberingAfterBreak="0">
    <w:nsid w:val="59C11467"/>
    <w:multiLevelType w:val="hybridMultilevel"/>
    <w:tmpl w:val="FF0AC05E"/>
    <w:lvl w:ilvl="0" w:tplc="970C3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D276664"/>
    <w:multiLevelType w:val="hybridMultilevel"/>
    <w:tmpl w:val="BFEC7834"/>
    <w:lvl w:ilvl="0" w:tplc="5030A232">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E313789"/>
    <w:multiLevelType w:val="hybridMultilevel"/>
    <w:tmpl w:val="90EC3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676348"/>
    <w:multiLevelType w:val="hybridMultilevel"/>
    <w:tmpl w:val="0FA48D28"/>
    <w:lvl w:ilvl="0" w:tplc="B22857BA">
      <w:start w:val="3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9CC058E"/>
    <w:multiLevelType w:val="multilevel"/>
    <w:tmpl w:val="A2C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8160ED"/>
    <w:multiLevelType w:val="multilevel"/>
    <w:tmpl w:val="3EC6A7EE"/>
    <w:lvl w:ilvl="0">
      <w:start w:val="1"/>
      <w:numFmt w:val="decimal"/>
      <w:lvlText w:val="4.1"/>
      <w:lvlJc w:val="left"/>
      <w:pPr>
        <w:tabs>
          <w:tab w:val="num" w:pos="1440"/>
        </w:tabs>
        <w:ind w:left="1440" w:hanging="1440"/>
      </w:pPr>
      <w:rPr>
        <w:rFonts w:hint="default"/>
        <w:b/>
      </w:rPr>
    </w:lvl>
    <w:lvl w:ilvl="1">
      <w:start w:val="1"/>
      <w:numFmt w:val="decimal"/>
      <w:lvlText w:val="4.%2."/>
      <w:lvlJc w:val="left"/>
      <w:pPr>
        <w:tabs>
          <w:tab w:val="num" w:pos="851"/>
        </w:tabs>
        <w:ind w:left="851" w:hanging="851"/>
      </w:pPr>
      <w:rPr>
        <w:rFonts w:hint="default"/>
        <w:b/>
      </w:rPr>
    </w:lvl>
    <w:lvl w:ilvl="2">
      <w:start w:val="1"/>
      <w:numFmt w:val="decimal"/>
      <w:lvlText w:val="%1.%2.%3."/>
      <w:lvlJc w:val="left"/>
      <w:pPr>
        <w:tabs>
          <w:tab w:val="num" w:pos="3130"/>
        </w:tabs>
        <w:ind w:left="3130" w:hanging="1440"/>
      </w:pPr>
      <w:rPr>
        <w:rFonts w:hint="default"/>
        <w:b/>
      </w:rPr>
    </w:lvl>
    <w:lvl w:ilvl="3">
      <w:start w:val="1"/>
      <w:numFmt w:val="decimal"/>
      <w:lvlText w:val="%1.%2.%3.%4."/>
      <w:lvlJc w:val="left"/>
      <w:pPr>
        <w:tabs>
          <w:tab w:val="num" w:pos="3975"/>
        </w:tabs>
        <w:ind w:left="3975" w:hanging="1440"/>
      </w:pPr>
      <w:rPr>
        <w:rFonts w:hint="default"/>
        <w:b/>
      </w:rPr>
    </w:lvl>
    <w:lvl w:ilvl="4">
      <w:start w:val="1"/>
      <w:numFmt w:val="decimal"/>
      <w:lvlText w:val="%1.%2.%3.%4.%5."/>
      <w:lvlJc w:val="left"/>
      <w:pPr>
        <w:tabs>
          <w:tab w:val="num" w:pos="4820"/>
        </w:tabs>
        <w:ind w:left="4820" w:hanging="1440"/>
      </w:pPr>
      <w:rPr>
        <w:rFonts w:hint="default"/>
        <w:b/>
      </w:rPr>
    </w:lvl>
    <w:lvl w:ilvl="5">
      <w:start w:val="1"/>
      <w:numFmt w:val="decimal"/>
      <w:lvlText w:val="%1.%2.%3.%4.%5.%6."/>
      <w:lvlJc w:val="left"/>
      <w:pPr>
        <w:tabs>
          <w:tab w:val="num" w:pos="5665"/>
        </w:tabs>
        <w:ind w:left="5665" w:hanging="1440"/>
      </w:pPr>
      <w:rPr>
        <w:rFonts w:hint="default"/>
        <w:b/>
      </w:rPr>
    </w:lvl>
    <w:lvl w:ilvl="6">
      <w:start w:val="1"/>
      <w:numFmt w:val="decimal"/>
      <w:lvlText w:val="%1.%2.%3.%4.%5.%6.%7."/>
      <w:lvlJc w:val="left"/>
      <w:pPr>
        <w:tabs>
          <w:tab w:val="num" w:pos="6870"/>
        </w:tabs>
        <w:ind w:left="6870" w:hanging="1800"/>
      </w:pPr>
      <w:rPr>
        <w:rFonts w:hint="default"/>
        <w:b/>
      </w:rPr>
    </w:lvl>
    <w:lvl w:ilvl="7">
      <w:start w:val="1"/>
      <w:numFmt w:val="decimal"/>
      <w:lvlText w:val="%1.%2.%3.%4.%5.%6.%7.%8."/>
      <w:lvlJc w:val="left"/>
      <w:pPr>
        <w:tabs>
          <w:tab w:val="num" w:pos="7715"/>
        </w:tabs>
        <w:ind w:left="7715" w:hanging="1800"/>
      </w:pPr>
      <w:rPr>
        <w:rFonts w:hint="default"/>
        <w:b/>
      </w:rPr>
    </w:lvl>
    <w:lvl w:ilvl="8">
      <w:start w:val="1"/>
      <w:numFmt w:val="decimal"/>
      <w:lvlText w:val="%1.%2.%3.%4.%5.%6.%7.%8.%9."/>
      <w:lvlJc w:val="left"/>
      <w:pPr>
        <w:tabs>
          <w:tab w:val="num" w:pos="8920"/>
        </w:tabs>
        <w:ind w:left="8920" w:hanging="2160"/>
      </w:pPr>
      <w:rPr>
        <w:rFonts w:hint="default"/>
        <w:b/>
      </w:rPr>
    </w:lvl>
  </w:abstractNum>
  <w:abstractNum w:abstractNumId="26" w15:restartNumberingAfterBreak="0">
    <w:nsid w:val="73890E17"/>
    <w:multiLevelType w:val="multilevel"/>
    <w:tmpl w:val="8CB4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5653FF"/>
    <w:multiLevelType w:val="hybridMultilevel"/>
    <w:tmpl w:val="498AB852"/>
    <w:lvl w:ilvl="0" w:tplc="8A66D322">
      <w:start w:val="1"/>
      <w:numFmt w:val="bullet"/>
      <w:lvlText w:val=""/>
      <w:lvlJc w:val="left"/>
      <w:pPr>
        <w:tabs>
          <w:tab w:val="num" w:pos="1985"/>
        </w:tabs>
        <w:ind w:left="1985" w:hanging="567"/>
      </w:pPr>
      <w:rPr>
        <w:rFonts w:ascii="Symbol" w:hAnsi="Symbol" w:hint="default"/>
      </w:rPr>
    </w:lvl>
    <w:lvl w:ilvl="1" w:tplc="A8D43640">
      <w:numFmt w:val="bullet"/>
      <w:lvlText w:val="-"/>
      <w:lvlJc w:val="left"/>
      <w:pPr>
        <w:tabs>
          <w:tab w:val="num" w:pos="1440"/>
        </w:tabs>
        <w:ind w:left="1440" w:hanging="360"/>
      </w:pPr>
      <w:rPr>
        <w:rFonts w:ascii="Times New Roman" w:eastAsia="Times New Roman" w:hAnsi="Times New Roman" w:cs="Times New Roman" w:hint="default"/>
      </w:rPr>
    </w:lvl>
    <w:lvl w:ilvl="2" w:tplc="B3821F60">
      <w:start w:val="1"/>
      <w:numFmt w:val="bullet"/>
      <w:lvlText w:val=""/>
      <w:lvlJc w:val="left"/>
      <w:pPr>
        <w:tabs>
          <w:tab w:val="num" w:pos="1985"/>
        </w:tabs>
        <w:ind w:left="1985" w:hanging="567"/>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B4574"/>
    <w:multiLevelType w:val="multilevel"/>
    <w:tmpl w:val="FBBCFDE6"/>
    <w:lvl w:ilvl="0">
      <w:start w:val="1"/>
      <w:numFmt w:val="decimal"/>
      <w:lvlText w:val="3.1"/>
      <w:lvlJc w:val="left"/>
      <w:pPr>
        <w:tabs>
          <w:tab w:val="num" w:pos="1440"/>
        </w:tabs>
        <w:ind w:left="1440" w:hanging="1440"/>
      </w:pPr>
      <w:rPr>
        <w:rFonts w:hint="default"/>
        <w:b/>
      </w:rPr>
    </w:lvl>
    <w:lvl w:ilvl="1">
      <w:start w:val="1"/>
      <w:numFmt w:val="decimal"/>
      <w:lvlText w:val="3.%2."/>
      <w:lvlJc w:val="left"/>
      <w:pPr>
        <w:tabs>
          <w:tab w:val="num" w:pos="851"/>
        </w:tabs>
        <w:ind w:left="851" w:hanging="851"/>
      </w:pPr>
      <w:rPr>
        <w:rFonts w:hint="default"/>
        <w:b/>
      </w:rPr>
    </w:lvl>
    <w:lvl w:ilvl="2">
      <w:start w:val="1"/>
      <w:numFmt w:val="decimal"/>
      <w:lvlText w:val="%1.%2.%3."/>
      <w:lvlJc w:val="left"/>
      <w:pPr>
        <w:tabs>
          <w:tab w:val="num" w:pos="3130"/>
        </w:tabs>
        <w:ind w:left="3130" w:hanging="1440"/>
      </w:pPr>
      <w:rPr>
        <w:rFonts w:hint="default"/>
        <w:b/>
      </w:rPr>
    </w:lvl>
    <w:lvl w:ilvl="3">
      <w:start w:val="1"/>
      <w:numFmt w:val="decimal"/>
      <w:lvlText w:val="%1.%2.%3.%4."/>
      <w:lvlJc w:val="left"/>
      <w:pPr>
        <w:tabs>
          <w:tab w:val="num" w:pos="3975"/>
        </w:tabs>
        <w:ind w:left="3975" w:hanging="1440"/>
      </w:pPr>
      <w:rPr>
        <w:rFonts w:hint="default"/>
        <w:b/>
      </w:rPr>
    </w:lvl>
    <w:lvl w:ilvl="4">
      <w:start w:val="1"/>
      <w:numFmt w:val="decimal"/>
      <w:lvlText w:val="%1.%2.%3.%4.%5."/>
      <w:lvlJc w:val="left"/>
      <w:pPr>
        <w:tabs>
          <w:tab w:val="num" w:pos="4820"/>
        </w:tabs>
        <w:ind w:left="4820" w:hanging="1440"/>
      </w:pPr>
      <w:rPr>
        <w:rFonts w:hint="default"/>
        <w:b/>
      </w:rPr>
    </w:lvl>
    <w:lvl w:ilvl="5">
      <w:start w:val="1"/>
      <w:numFmt w:val="decimal"/>
      <w:lvlText w:val="%1.%2.%3.%4.%5.%6."/>
      <w:lvlJc w:val="left"/>
      <w:pPr>
        <w:tabs>
          <w:tab w:val="num" w:pos="5665"/>
        </w:tabs>
        <w:ind w:left="5665" w:hanging="1440"/>
      </w:pPr>
      <w:rPr>
        <w:rFonts w:hint="default"/>
        <w:b/>
      </w:rPr>
    </w:lvl>
    <w:lvl w:ilvl="6">
      <w:start w:val="1"/>
      <w:numFmt w:val="decimal"/>
      <w:lvlText w:val="%1.%2.%3.%4.%5.%6.%7."/>
      <w:lvlJc w:val="left"/>
      <w:pPr>
        <w:tabs>
          <w:tab w:val="num" w:pos="6870"/>
        </w:tabs>
        <w:ind w:left="6870" w:hanging="1800"/>
      </w:pPr>
      <w:rPr>
        <w:rFonts w:hint="default"/>
        <w:b/>
      </w:rPr>
    </w:lvl>
    <w:lvl w:ilvl="7">
      <w:start w:val="1"/>
      <w:numFmt w:val="decimal"/>
      <w:lvlText w:val="%1.%2.%3.%4.%5.%6.%7.%8."/>
      <w:lvlJc w:val="left"/>
      <w:pPr>
        <w:tabs>
          <w:tab w:val="num" w:pos="7715"/>
        </w:tabs>
        <w:ind w:left="7715" w:hanging="1800"/>
      </w:pPr>
      <w:rPr>
        <w:rFonts w:hint="default"/>
        <w:b/>
      </w:rPr>
    </w:lvl>
    <w:lvl w:ilvl="8">
      <w:start w:val="1"/>
      <w:numFmt w:val="decimal"/>
      <w:lvlText w:val="%1.%2.%3.%4.%5.%6.%7.%8.%9."/>
      <w:lvlJc w:val="left"/>
      <w:pPr>
        <w:tabs>
          <w:tab w:val="num" w:pos="8920"/>
        </w:tabs>
        <w:ind w:left="8920" w:hanging="2160"/>
      </w:pPr>
      <w:rPr>
        <w:rFonts w:hint="default"/>
        <w:b/>
      </w:rPr>
    </w:lvl>
  </w:abstractNum>
  <w:abstractNum w:abstractNumId="29" w15:restartNumberingAfterBreak="0">
    <w:nsid w:val="7C396D7B"/>
    <w:multiLevelType w:val="multilevel"/>
    <w:tmpl w:val="92E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28"/>
  </w:num>
  <w:num w:numId="4">
    <w:abstractNumId w:val="27"/>
  </w:num>
  <w:num w:numId="5">
    <w:abstractNumId w:val="25"/>
  </w:num>
  <w:num w:numId="6">
    <w:abstractNumId w:val="7"/>
  </w:num>
  <w:num w:numId="7">
    <w:abstractNumId w:val="10"/>
  </w:num>
  <w:num w:numId="8">
    <w:abstractNumId w:val="29"/>
  </w:num>
  <w:num w:numId="9">
    <w:abstractNumId w:val="13"/>
  </w:num>
  <w:num w:numId="10">
    <w:abstractNumId w:val="21"/>
  </w:num>
  <w:num w:numId="11">
    <w:abstractNumId w:val="5"/>
  </w:num>
  <w:num w:numId="12">
    <w:abstractNumId w:val="18"/>
  </w:num>
  <w:num w:numId="13">
    <w:abstractNumId w:val="9"/>
  </w:num>
  <w:num w:numId="14">
    <w:abstractNumId w:val="8"/>
  </w:num>
  <w:num w:numId="15">
    <w:abstractNumId w:val="17"/>
  </w:num>
  <w:num w:numId="16">
    <w:abstractNumId w:val="4"/>
  </w:num>
  <w:num w:numId="17">
    <w:abstractNumId w:val="0"/>
  </w:num>
  <w:num w:numId="18">
    <w:abstractNumId w:val="1"/>
  </w:num>
  <w:num w:numId="19">
    <w:abstractNumId w:val="14"/>
  </w:num>
  <w:num w:numId="20">
    <w:abstractNumId w:val="24"/>
  </w:num>
  <w:num w:numId="21">
    <w:abstractNumId w:val="12"/>
  </w:num>
  <w:num w:numId="22">
    <w:abstractNumId w:val="26"/>
  </w:num>
  <w:num w:numId="23">
    <w:abstractNumId w:val="23"/>
  </w:num>
  <w:num w:numId="24">
    <w:abstractNumId w:val="11"/>
  </w:num>
  <w:num w:numId="25">
    <w:abstractNumId w:val="15"/>
  </w:num>
  <w:num w:numId="26">
    <w:abstractNumId w:val="2"/>
  </w:num>
  <w:num w:numId="27">
    <w:abstractNumId w:val="16"/>
  </w:num>
  <w:num w:numId="28">
    <w:abstractNumId w:val="3"/>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1F9E"/>
    <w:rsid w:val="00001BC0"/>
    <w:rsid w:val="00004FE8"/>
    <w:rsid w:val="00016B44"/>
    <w:rsid w:val="000275D4"/>
    <w:rsid w:val="00037AB5"/>
    <w:rsid w:val="000413C8"/>
    <w:rsid w:val="00042EFE"/>
    <w:rsid w:val="00046C7B"/>
    <w:rsid w:val="00047A2A"/>
    <w:rsid w:val="00067EC9"/>
    <w:rsid w:val="00070231"/>
    <w:rsid w:val="0007704E"/>
    <w:rsid w:val="000A4596"/>
    <w:rsid w:val="000A4A33"/>
    <w:rsid w:val="000A581B"/>
    <w:rsid w:val="000B5372"/>
    <w:rsid w:val="000D4E49"/>
    <w:rsid w:val="000D53C3"/>
    <w:rsid w:val="000E6D03"/>
    <w:rsid w:val="000E7FFE"/>
    <w:rsid w:val="000F1F9E"/>
    <w:rsid w:val="000F719C"/>
    <w:rsid w:val="00100456"/>
    <w:rsid w:val="00100F3D"/>
    <w:rsid w:val="00112704"/>
    <w:rsid w:val="001224FE"/>
    <w:rsid w:val="00126834"/>
    <w:rsid w:val="0016332B"/>
    <w:rsid w:val="0018017D"/>
    <w:rsid w:val="00183FB4"/>
    <w:rsid w:val="00190E7D"/>
    <w:rsid w:val="001A0A77"/>
    <w:rsid w:val="001A4C1C"/>
    <w:rsid w:val="001C41BB"/>
    <w:rsid w:val="001C6A8E"/>
    <w:rsid w:val="001E0837"/>
    <w:rsid w:val="001E1451"/>
    <w:rsid w:val="001E2D90"/>
    <w:rsid w:val="001F143D"/>
    <w:rsid w:val="001F52A5"/>
    <w:rsid w:val="002002BA"/>
    <w:rsid w:val="002107FB"/>
    <w:rsid w:val="00213366"/>
    <w:rsid w:val="00214EB3"/>
    <w:rsid w:val="00225C81"/>
    <w:rsid w:val="002671A8"/>
    <w:rsid w:val="002677A4"/>
    <w:rsid w:val="0027110F"/>
    <w:rsid w:val="00281B52"/>
    <w:rsid w:val="00292777"/>
    <w:rsid w:val="002956F1"/>
    <w:rsid w:val="00297296"/>
    <w:rsid w:val="00297735"/>
    <w:rsid w:val="002A1415"/>
    <w:rsid w:val="002A2519"/>
    <w:rsid w:val="002A79C6"/>
    <w:rsid w:val="002B2387"/>
    <w:rsid w:val="002B6E3C"/>
    <w:rsid w:val="002C0CEA"/>
    <w:rsid w:val="002C3A6F"/>
    <w:rsid w:val="002C4F38"/>
    <w:rsid w:val="002C7659"/>
    <w:rsid w:val="002D0B53"/>
    <w:rsid w:val="002D2270"/>
    <w:rsid w:val="002D5A8A"/>
    <w:rsid w:val="002D5C5D"/>
    <w:rsid w:val="002E0343"/>
    <w:rsid w:val="002E0463"/>
    <w:rsid w:val="002E49E6"/>
    <w:rsid w:val="002F3A37"/>
    <w:rsid w:val="002F7BD3"/>
    <w:rsid w:val="0030042E"/>
    <w:rsid w:val="00300709"/>
    <w:rsid w:val="0030355C"/>
    <w:rsid w:val="0030508A"/>
    <w:rsid w:val="00311DFC"/>
    <w:rsid w:val="0031279D"/>
    <w:rsid w:val="003177C4"/>
    <w:rsid w:val="00317C6D"/>
    <w:rsid w:val="00320F7A"/>
    <w:rsid w:val="00326957"/>
    <w:rsid w:val="00327A12"/>
    <w:rsid w:val="0033433B"/>
    <w:rsid w:val="00350617"/>
    <w:rsid w:val="003529CF"/>
    <w:rsid w:val="00362AA1"/>
    <w:rsid w:val="0037034C"/>
    <w:rsid w:val="003703AE"/>
    <w:rsid w:val="003746DE"/>
    <w:rsid w:val="00391CB4"/>
    <w:rsid w:val="003A531E"/>
    <w:rsid w:val="003B1ACE"/>
    <w:rsid w:val="003B6BB0"/>
    <w:rsid w:val="003B7854"/>
    <w:rsid w:val="003C04F5"/>
    <w:rsid w:val="003D060D"/>
    <w:rsid w:val="003D23F6"/>
    <w:rsid w:val="003E4D50"/>
    <w:rsid w:val="003F2196"/>
    <w:rsid w:val="003F4CCD"/>
    <w:rsid w:val="003F5E5B"/>
    <w:rsid w:val="004017FA"/>
    <w:rsid w:val="0040496A"/>
    <w:rsid w:val="004110FE"/>
    <w:rsid w:val="00417A83"/>
    <w:rsid w:val="00420505"/>
    <w:rsid w:val="00430724"/>
    <w:rsid w:val="00433003"/>
    <w:rsid w:val="00435B2A"/>
    <w:rsid w:val="004440A4"/>
    <w:rsid w:val="00450750"/>
    <w:rsid w:val="004510EC"/>
    <w:rsid w:val="00454B82"/>
    <w:rsid w:val="00456EC0"/>
    <w:rsid w:val="00464CFF"/>
    <w:rsid w:val="00466829"/>
    <w:rsid w:val="00481390"/>
    <w:rsid w:val="00483F23"/>
    <w:rsid w:val="004929CA"/>
    <w:rsid w:val="00495AA7"/>
    <w:rsid w:val="00496AFF"/>
    <w:rsid w:val="004974D6"/>
    <w:rsid w:val="004A3849"/>
    <w:rsid w:val="004A4F6E"/>
    <w:rsid w:val="004A6786"/>
    <w:rsid w:val="004A737C"/>
    <w:rsid w:val="004B089C"/>
    <w:rsid w:val="004B28F7"/>
    <w:rsid w:val="004B3A72"/>
    <w:rsid w:val="004B4120"/>
    <w:rsid w:val="004C21BA"/>
    <w:rsid w:val="004C23C1"/>
    <w:rsid w:val="004E18BC"/>
    <w:rsid w:val="004F132B"/>
    <w:rsid w:val="004F3CC8"/>
    <w:rsid w:val="00521CBB"/>
    <w:rsid w:val="00522053"/>
    <w:rsid w:val="005221AF"/>
    <w:rsid w:val="00522DF4"/>
    <w:rsid w:val="00532625"/>
    <w:rsid w:val="005406FD"/>
    <w:rsid w:val="005558CC"/>
    <w:rsid w:val="0056257F"/>
    <w:rsid w:val="005651D6"/>
    <w:rsid w:val="00565F84"/>
    <w:rsid w:val="00573DDE"/>
    <w:rsid w:val="00573F51"/>
    <w:rsid w:val="005879FD"/>
    <w:rsid w:val="0059038F"/>
    <w:rsid w:val="005A0BC6"/>
    <w:rsid w:val="005A1E40"/>
    <w:rsid w:val="005B088E"/>
    <w:rsid w:val="005C7A16"/>
    <w:rsid w:val="005D1761"/>
    <w:rsid w:val="006012F6"/>
    <w:rsid w:val="00603EE1"/>
    <w:rsid w:val="00612DA5"/>
    <w:rsid w:val="0062353D"/>
    <w:rsid w:val="0062751A"/>
    <w:rsid w:val="006317FB"/>
    <w:rsid w:val="0063303B"/>
    <w:rsid w:val="00643D49"/>
    <w:rsid w:val="00654540"/>
    <w:rsid w:val="00656C6E"/>
    <w:rsid w:val="0066021D"/>
    <w:rsid w:val="00680170"/>
    <w:rsid w:val="00696E7A"/>
    <w:rsid w:val="006A5CEE"/>
    <w:rsid w:val="006C2C6A"/>
    <w:rsid w:val="006C6106"/>
    <w:rsid w:val="006D0BF5"/>
    <w:rsid w:val="006D3F2F"/>
    <w:rsid w:val="006D46D8"/>
    <w:rsid w:val="006E01B7"/>
    <w:rsid w:val="006E1AE9"/>
    <w:rsid w:val="006E1F15"/>
    <w:rsid w:val="006E45A4"/>
    <w:rsid w:val="006E5F90"/>
    <w:rsid w:val="006F1C85"/>
    <w:rsid w:val="006F3D8B"/>
    <w:rsid w:val="00703D41"/>
    <w:rsid w:val="00706DA0"/>
    <w:rsid w:val="00710347"/>
    <w:rsid w:val="00712026"/>
    <w:rsid w:val="0072394A"/>
    <w:rsid w:val="007258EF"/>
    <w:rsid w:val="007316F1"/>
    <w:rsid w:val="00734B85"/>
    <w:rsid w:val="007361F9"/>
    <w:rsid w:val="00747CF1"/>
    <w:rsid w:val="007540F5"/>
    <w:rsid w:val="00766B75"/>
    <w:rsid w:val="007677CB"/>
    <w:rsid w:val="00767B77"/>
    <w:rsid w:val="00767E54"/>
    <w:rsid w:val="00777262"/>
    <w:rsid w:val="00781439"/>
    <w:rsid w:val="007879F1"/>
    <w:rsid w:val="0079301D"/>
    <w:rsid w:val="00796481"/>
    <w:rsid w:val="0079719E"/>
    <w:rsid w:val="007B2E37"/>
    <w:rsid w:val="007B6E97"/>
    <w:rsid w:val="007C0BAC"/>
    <w:rsid w:val="007C397F"/>
    <w:rsid w:val="007D42F8"/>
    <w:rsid w:val="007E3C4A"/>
    <w:rsid w:val="007F294D"/>
    <w:rsid w:val="008017C7"/>
    <w:rsid w:val="00802465"/>
    <w:rsid w:val="00802AE6"/>
    <w:rsid w:val="0080791C"/>
    <w:rsid w:val="00814EE1"/>
    <w:rsid w:val="00816D48"/>
    <w:rsid w:val="008256D5"/>
    <w:rsid w:val="00831023"/>
    <w:rsid w:val="00831467"/>
    <w:rsid w:val="00835F92"/>
    <w:rsid w:val="00853B9E"/>
    <w:rsid w:val="008545E0"/>
    <w:rsid w:val="00854CA7"/>
    <w:rsid w:val="0085672F"/>
    <w:rsid w:val="00856B1B"/>
    <w:rsid w:val="0086557B"/>
    <w:rsid w:val="00871CCA"/>
    <w:rsid w:val="00877AEF"/>
    <w:rsid w:val="00882FED"/>
    <w:rsid w:val="00886725"/>
    <w:rsid w:val="00890877"/>
    <w:rsid w:val="00891B99"/>
    <w:rsid w:val="00893DF1"/>
    <w:rsid w:val="00895A7C"/>
    <w:rsid w:val="008A0059"/>
    <w:rsid w:val="008A006F"/>
    <w:rsid w:val="008A03CD"/>
    <w:rsid w:val="008A3366"/>
    <w:rsid w:val="008A7502"/>
    <w:rsid w:val="008C077C"/>
    <w:rsid w:val="008C460C"/>
    <w:rsid w:val="008D0E86"/>
    <w:rsid w:val="008D3F0A"/>
    <w:rsid w:val="008E1F27"/>
    <w:rsid w:val="0090167B"/>
    <w:rsid w:val="00902B1D"/>
    <w:rsid w:val="00905B85"/>
    <w:rsid w:val="00916F7E"/>
    <w:rsid w:val="00921175"/>
    <w:rsid w:val="009339C7"/>
    <w:rsid w:val="0093488E"/>
    <w:rsid w:val="00936D06"/>
    <w:rsid w:val="0094005F"/>
    <w:rsid w:val="009405EC"/>
    <w:rsid w:val="009462A0"/>
    <w:rsid w:val="009528F6"/>
    <w:rsid w:val="0095444E"/>
    <w:rsid w:val="00955DA4"/>
    <w:rsid w:val="00961B00"/>
    <w:rsid w:val="0096281A"/>
    <w:rsid w:val="0097183D"/>
    <w:rsid w:val="0097333A"/>
    <w:rsid w:val="0097423C"/>
    <w:rsid w:val="00975C6C"/>
    <w:rsid w:val="0097795D"/>
    <w:rsid w:val="00984232"/>
    <w:rsid w:val="009868DC"/>
    <w:rsid w:val="00987A28"/>
    <w:rsid w:val="00987E50"/>
    <w:rsid w:val="009B0492"/>
    <w:rsid w:val="009B4A9D"/>
    <w:rsid w:val="009E3D24"/>
    <w:rsid w:val="009E763F"/>
    <w:rsid w:val="009F0C6A"/>
    <w:rsid w:val="009F50F8"/>
    <w:rsid w:val="00A10753"/>
    <w:rsid w:val="00A10D72"/>
    <w:rsid w:val="00A16A63"/>
    <w:rsid w:val="00A202D1"/>
    <w:rsid w:val="00A37ADF"/>
    <w:rsid w:val="00A4105C"/>
    <w:rsid w:val="00A412AF"/>
    <w:rsid w:val="00A41CAC"/>
    <w:rsid w:val="00A43584"/>
    <w:rsid w:val="00A47209"/>
    <w:rsid w:val="00A54CC6"/>
    <w:rsid w:val="00A5744E"/>
    <w:rsid w:val="00A7202E"/>
    <w:rsid w:val="00A76F39"/>
    <w:rsid w:val="00A91087"/>
    <w:rsid w:val="00A943CA"/>
    <w:rsid w:val="00AA5C2E"/>
    <w:rsid w:val="00AB168F"/>
    <w:rsid w:val="00AB263B"/>
    <w:rsid w:val="00AB79B3"/>
    <w:rsid w:val="00AC28C9"/>
    <w:rsid w:val="00AC6D3C"/>
    <w:rsid w:val="00AC79A6"/>
    <w:rsid w:val="00AC7DF5"/>
    <w:rsid w:val="00AD45B4"/>
    <w:rsid w:val="00AE10CE"/>
    <w:rsid w:val="00AF069B"/>
    <w:rsid w:val="00AF2B4E"/>
    <w:rsid w:val="00AF4C2F"/>
    <w:rsid w:val="00B06A5F"/>
    <w:rsid w:val="00B070D5"/>
    <w:rsid w:val="00B109A8"/>
    <w:rsid w:val="00B1515B"/>
    <w:rsid w:val="00B32B58"/>
    <w:rsid w:val="00B3757C"/>
    <w:rsid w:val="00B439B2"/>
    <w:rsid w:val="00B43CBA"/>
    <w:rsid w:val="00B45183"/>
    <w:rsid w:val="00B46242"/>
    <w:rsid w:val="00B568BD"/>
    <w:rsid w:val="00B65E55"/>
    <w:rsid w:val="00B67B31"/>
    <w:rsid w:val="00B7098F"/>
    <w:rsid w:val="00B727CB"/>
    <w:rsid w:val="00B72DAE"/>
    <w:rsid w:val="00B75D20"/>
    <w:rsid w:val="00B8170B"/>
    <w:rsid w:val="00B8582D"/>
    <w:rsid w:val="00B8599E"/>
    <w:rsid w:val="00B91019"/>
    <w:rsid w:val="00B9356B"/>
    <w:rsid w:val="00B94050"/>
    <w:rsid w:val="00BA7CAE"/>
    <w:rsid w:val="00BB144E"/>
    <w:rsid w:val="00BB63CF"/>
    <w:rsid w:val="00BC0562"/>
    <w:rsid w:val="00BC13F4"/>
    <w:rsid w:val="00BC489D"/>
    <w:rsid w:val="00BD19BC"/>
    <w:rsid w:val="00BD5563"/>
    <w:rsid w:val="00BF5F96"/>
    <w:rsid w:val="00C065EF"/>
    <w:rsid w:val="00C16C0C"/>
    <w:rsid w:val="00C2403B"/>
    <w:rsid w:val="00C24220"/>
    <w:rsid w:val="00C3065F"/>
    <w:rsid w:val="00C348AE"/>
    <w:rsid w:val="00C35F68"/>
    <w:rsid w:val="00C4458B"/>
    <w:rsid w:val="00C71E63"/>
    <w:rsid w:val="00C86F7D"/>
    <w:rsid w:val="00CA39F0"/>
    <w:rsid w:val="00CB0F14"/>
    <w:rsid w:val="00CB5375"/>
    <w:rsid w:val="00CB5DEA"/>
    <w:rsid w:val="00CB6FED"/>
    <w:rsid w:val="00CD231A"/>
    <w:rsid w:val="00CD7805"/>
    <w:rsid w:val="00CE0A5F"/>
    <w:rsid w:val="00CE295D"/>
    <w:rsid w:val="00CE50E4"/>
    <w:rsid w:val="00CF31DA"/>
    <w:rsid w:val="00CF384B"/>
    <w:rsid w:val="00D07743"/>
    <w:rsid w:val="00D21A49"/>
    <w:rsid w:val="00D25F5D"/>
    <w:rsid w:val="00D265FF"/>
    <w:rsid w:val="00D2787C"/>
    <w:rsid w:val="00D32E15"/>
    <w:rsid w:val="00D4263B"/>
    <w:rsid w:val="00D42773"/>
    <w:rsid w:val="00D56750"/>
    <w:rsid w:val="00D600D2"/>
    <w:rsid w:val="00D614EA"/>
    <w:rsid w:val="00D62AB9"/>
    <w:rsid w:val="00D64849"/>
    <w:rsid w:val="00D77275"/>
    <w:rsid w:val="00DA286B"/>
    <w:rsid w:val="00DA3935"/>
    <w:rsid w:val="00DA5B6F"/>
    <w:rsid w:val="00DB229C"/>
    <w:rsid w:val="00DD043E"/>
    <w:rsid w:val="00DE3540"/>
    <w:rsid w:val="00DE3F2E"/>
    <w:rsid w:val="00DE60C6"/>
    <w:rsid w:val="00DE7F75"/>
    <w:rsid w:val="00DF6691"/>
    <w:rsid w:val="00E153EC"/>
    <w:rsid w:val="00E2189C"/>
    <w:rsid w:val="00E23C52"/>
    <w:rsid w:val="00E26D6E"/>
    <w:rsid w:val="00E312F8"/>
    <w:rsid w:val="00E33446"/>
    <w:rsid w:val="00E36781"/>
    <w:rsid w:val="00E400FA"/>
    <w:rsid w:val="00E40664"/>
    <w:rsid w:val="00E42F0D"/>
    <w:rsid w:val="00E4406E"/>
    <w:rsid w:val="00E53A4D"/>
    <w:rsid w:val="00E62508"/>
    <w:rsid w:val="00E74DA7"/>
    <w:rsid w:val="00E81CDA"/>
    <w:rsid w:val="00E860FD"/>
    <w:rsid w:val="00E93031"/>
    <w:rsid w:val="00E97640"/>
    <w:rsid w:val="00E97C01"/>
    <w:rsid w:val="00EA5D22"/>
    <w:rsid w:val="00EB57B7"/>
    <w:rsid w:val="00EB58B7"/>
    <w:rsid w:val="00EC6C52"/>
    <w:rsid w:val="00ED72B6"/>
    <w:rsid w:val="00EE08A5"/>
    <w:rsid w:val="00EE1E9A"/>
    <w:rsid w:val="00EE3C5C"/>
    <w:rsid w:val="00EE64AE"/>
    <w:rsid w:val="00EF1B51"/>
    <w:rsid w:val="00F17ED9"/>
    <w:rsid w:val="00F23D3D"/>
    <w:rsid w:val="00F24E18"/>
    <w:rsid w:val="00F336DB"/>
    <w:rsid w:val="00F43222"/>
    <w:rsid w:val="00F45F67"/>
    <w:rsid w:val="00F464B5"/>
    <w:rsid w:val="00F534BA"/>
    <w:rsid w:val="00F54902"/>
    <w:rsid w:val="00F54CDB"/>
    <w:rsid w:val="00F57452"/>
    <w:rsid w:val="00F7010A"/>
    <w:rsid w:val="00F71651"/>
    <w:rsid w:val="00F76B54"/>
    <w:rsid w:val="00F76D19"/>
    <w:rsid w:val="00F84C7F"/>
    <w:rsid w:val="00F91D41"/>
    <w:rsid w:val="00FA3A67"/>
    <w:rsid w:val="00FB1E89"/>
    <w:rsid w:val="00FD5DD0"/>
    <w:rsid w:val="00FD6ABA"/>
    <w:rsid w:val="00FE215B"/>
    <w:rsid w:val="00FE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0C6A9"/>
  <w15:docId w15:val="{9E01EFC1-4FB8-497B-9B38-3EE0100B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F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1F9E"/>
    <w:pPr>
      <w:tabs>
        <w:tab w:val="center" w:pos="4677"/>
        <w:tab w:val="right" w:pos="9355"/>
      </w:tabs>
    </w:pPr>
  </w:style>
  <w:style w:type="character" w:customStyle="1" w:styleId="a4">
    <w:name w:val="Нижний колонтитул Знак"/>
    <w:basedOn w:val="a0"/>
    <w:link w:val="a3"/>
    <w:rsid w:val="000F1F9E"/>
    <w:rPr>
      <w:rFonts w:ascii="Times New Roman" w:eastAsia="Times New Roman" w:hAnsi="Times New Roman" w:cs="Times New Roman"/>
      <w:sz w:val="20"/>
      <w:szCs w:val="20"/>
      <w:lang w:eastAsia="ru-RU"/>
    </w:rPr>
  </w:style>
  <w:style w:type="character" w:styleId="a5">
    <w:name w:val="page number"/>
    <w:basedOn w:val="a0"/>
    <w:semiHidden/>
    <w:rsid w:val="000F1F9E"/>
  </w:style>
  <w:style w:type="paragraph" w:styleId="a6">
    <w:name w:val="Body Text"/>
    <w:basedOn w:val="a"/>
    <w:link w:val="a7"/>
    <w:semiHidden/>
    <w:rsid w:val="000F1F9E"/>
    <w:pPr>
      <w:spacing w:before="120" w:after="120"/>
      <w:jc w:val="center"/>
    </w:pPr>
    <w:rPr>
      <w:b/>
      <w:bCs/>
      <w:sz w:val="30"/>
    </w:rPr>
  </w:style>
  <w:style w:type="character" w:customStyle="1" w:styleId="a7">
    <w:name w:val="Основной текст Знак"/>
    <w:basedOn w:val="a0"/>
    <w:link w:val="a6"/>
    <w:semiHidden/>
    <w:rsid w:val="000F1F9E"/>
    <w:rPr>
      <w:rFonts w:ascii="Times New Roman" w:eastAsia="Times New Roman" w:hAnsi="Times New Roman" w:cs="Times New Roman"/>
      <w:b/>
      <w:bCs/>
      <w:sz w:val="30"/>
      <w:szCs w:val="20"/>
      <w:lang w:eastAsia="ru-RU"/>
    </w:rPr>
  </w:style>
  <w:style w:type="paragraph" w:styleId="a8">
    <w:name w:val="List Paragraph"/>
    <w:basedOn w:val="a"/>
    <w:uiPriority w:val="34"/>
    <w:qFormat/>
    <w:rsid w:val="00AC7DF5"/>
    <w:pPr>
      <w:ind w:left="720"/>
      <w:contextualSpacing/>
    </w:pPr>
  </w:style>
  <w:style w:type="paragraph" w:styleId="a9">
    <w:name w:val="header"/>
    <w:basedOn w:val="a"/>
    <w:link w:val="aa"/>
    <w:uiPriority w:val="99"/>
    <w:unhideWhenUsed/>
    <w:rsid w:val="00F91D41"/>
    <w:pPr>
      <w:tabs>
        <w:tab w:val="center" w:pos="4677"/>
        <w:tab w:val="right" w:pos="9355"/>
      </w:tabs>
    </w:pPr>
  </w:style>
  <w:style w:type="character" w:customStyle="1" w:styleId="aa">
    <w:name w:val="Верхний колонтитул Знак"/>
    <w:basedOn w:val="a0"/>
    <w:link w:val="a9"/>
    <w:uiPriority w:val="99"/>
    <w:rsid w:val="00F91D41"/>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91D41"/>
    <w:rPr>
      <w:rFonts w:ascii="Tahoma" w:hAnsi="Tahoma" w:cs="Tahoma"/>
      <w:sz w:val="16"/>
      <w:szCs w:val="16"/>
    </w:rPr>
  </w:style>
  <w:style w:type="character" w:customStyle="1" w:styleId="ac">
    <w:name w:val="Текст выноски Знак"/>
    <w:basedOn w:val="a0"/>
    <w:link w:val="ab"/>
    <w:uiPriority w:val="99"/>
    <w:semiHidden/>
    <w:rsid w:val="00F91D41"/>
    <w:rPr>
      <w:rFonts w:ascii="Tahoma" w:eastAsia="Times New Roman" w:hAnsi="Tahoma" w:cs="Tahoma"/>
      <w:sz w:val="16"/>
      <w:szCs w:val="16"/>
      <w:lang w:eastAsia="ru-RU"/>
    </w:rPr>
  </w:style>
  <w:style w:type="table" w:styleId="ad">
    <w:name w:val="Table Grid"/>
    <w:basedOn w:val="a1"/>
    <w:uiPriority w:val="59"/>
    <w:rsid w:val="00F9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984232"/>
    <w:pPr>
      <w:spacing w:after="0" w:line="240" w:lineRule="auto"/>
    </w:p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f1"/>
    <w:uiPriority w:val="99"/>
    <w:unhideWhenUsed/>
    <w:qFormat/>
    <w:rsid w:val="00984232"/>
    <w:pPr>
      <w:spacing w:before="100" w:beforeAutospacing="1" w:after="100" w:afterAutospacing="1"/>
    </w:pPr>
    <w:rPr>
      <w:sz w:val="24"/>
      <w:szCs w:val="24"/>
    </w:rPr>
  </w:style>
  <w:style w:type="character" w:customStyle="1" w:styleId="af1">
    <w:name w:val="Обычный (Интернет)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link w:val="af0"/>
    <w:uiPriority w:val="99"/>
    <w:locked/>
    <w:rsid w:val="00984232"/>
    <w:rPr>
      <w:rFonts w:ascii="Times New Roman" w:eastAsia="Times New Roman" w:hAnsi="Times New Roman" w:cs="Times New Roman"/>
      <w:sz w:val="24"/>
      <w:szCs w:val="24"/>
      <w:lang w:eastAsia="ru-RU"/>
    </w:rPr>
  </w:style>
  <w:style w:type="character" w:customStyle="1" w:styleId="af">
    <w:name w:val="Без интервала Знак"/>
    <w:basedOn w:val="a0"/>
    <w:link w:val="ae"/>
    <w:uiPriority w:val="1"/>
    <w:rsid w:val="00984232"/>
  </w:style>
  <w:style w:type="character" w:styleId="af2">
    <w:name w:val="Strong"/>
    <w:basedOn w:val="a0"/>
    <w:uiPriority w:val="22"/>
    <w:qFormat/>
    <w:rsid w:val="00890877"/>
    <w:rPr>
      <w:b/>
      <w:bCs/>
    </w:rPr>
  </w:style>
  <w:style w:type="character" w:customStyle="1" w:styleId="s0">
    <w:name w:val="s0"/>
    <w:rsid w:val="00747CF1"/>
    <w:rPr>
      <w:rFonts w:ascii="Times New Roman" w:hAnsi="Times New Roman" w:cs="Times New Roman"/>
      <w:b w:val="0"/>
      <w:bCs w:val="0"/>
      <w:i w:val="0"/>
      <w:iCs w:val="0"/>
      <w:strike w:val="0"/>
      <w:dstrike w:val="0"/>
      <w:color w:val="000000"/>
      <w:sz w:val="28"/>
      <w:szCs w:val="28"/>
      <w:u w:val="none"/>
    </w:rPr>
  </w:style>
  <w:style w:type="paragraph" w:styleId="2">
    <w:name w:val="Body Text Indent 2"/>
    <w:basedOn w:val="a"/>
    <w:link w:val="20"/>
    <w:uiPriority w:val="99"/>
    <w:semiHidden/>
    <w:unhideWhenUsed/>
    <w:rsid w:val="009F0C6A"/>
    <w:pPr>
      <w:spacing w:after="120" w:line="480" w:lineRule="auto"/>
      <w:ind w:left="283"/>
    </w:pPr>
  </w:style>
  <w:style w:type="character" w:customStyle="1" w:styleId="20">
    <w:name w:val="Основной текст с отступом 2 Знак"/>
    <w:basedOn w:val="a0"/>
    <w:link w:val="2"/>
    <w:uiPriority w:val="99"/>
    <w:semiHidden/>
    <w:rsid w:val="009F0C6A"/>
    <w:rPr>
      <w:rFonts w:ascii="Times New Roman" w:eastAsia="Times New Roman" w:hAnsi="Times New Roman" w:cs="Times New Roman"/>
      <w:sz w:val="20"/>
      <w:szCs w:val="20"/>
      <w:lang w:eastAsia="ru-RU"/>
    </w:rPr>
  </w:style>
  <w:style w:type="paragraph" w:customStyle="1" w:styleId="Style3">
    <w:name w:val="Style3"/>
    <w:basedOn w:val="a"/>
    <w:uiPriority w:val="99"/>
    <w:rsid w:val="009F0C6A"/>
    <w:pPr>
      <w:widowControl w:val="0"/>
      <w:autoSpaceDE w:val="0"/>
      <w:autoSpaceDN w:val="0"/>
      <w:adjustRightInd w:val="0"/>
      <w:spacing w:line="295" w:lineRule="exact"/>
      <w:jc w:val="both"/>
    </w:pPr>
    <w:rPr>
      <w:rFonts w:ascii="Arabic Transparent" w:eastAsiaTheme="minorEastAsia" w:hAnsi="Arabic Transparent" w:cs="Arabic Transparent"/>
      <w:sz w:val="24"/>
      <w:szCs w:val="24"/>
    </w:rPr>
  </w:style>
  <w:style w:type="character" w:customStyle="1" w:styleId="FontStyle33">
    <w:name w:val="Font Style33"/>
    <w:basedOn w:val="a0"/>
    <w:uiPriority w:val="99"/>
    <w:rsid w:val="009F0C6A"/>
    <w:rPr>
      <w:rFonts w:ascii="Times New Roman" w:hAnsi="Times New Roman" w:cs="Times New Roman"/>
      <w:sz w:val="28"/>
      <w:szCs w:val="28"/>
    </w:rPr>
  </w:style>
  <w:style w:type="character" w:customStyle="1" w:styleId="y2iqfc">
    <w:name w:val="y2iqfc"/>
    <w:basedOn w:val="a0"/>
    <w:rsid w:val="007258EF"/>
  </w:style>
  <w:style w:type="paragraph" w:styleId="HTML">
    <w:name w:val="HTML Preformatted"/>
    <w:basedOn w:val="a"/>
    <w:link w:val="HTML0"/>
    <w:uiPriority w:val="99"/>
    <w:unhideWhenUsed/>
    <w:rsid w:val="0072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258EF"/>
    <w:rPr>
      <w:rFonts w:ascii="Courier New" w:eastAsia="Times New Roman" w:hAnsi="Courier New" w:cs="Courier New"/>
      <w:sz w:val="20"/>
      <w:szCs w:val="20"/>
      <w:lang w:eastAsia="ru-RU"/>
    </w:rPr>
  </w:style>
  <w:style w:type="paragraph" w:customStyle="1" w:styleId="1">
    <w:name w:val="Обычный (веб) Знак1"/>
    <w:aliases w:val="Обычный (веб) Знак Знак1,Знак Знак1 Знак,Обычный (веб) Знак Знак Знак,Знак Знак1 Знак Знак,Обычный (веб) Знак Знак Знак Знак,Обычный (Web)1,Знак Знак Знак Знак Зн"/>
    <w:basedOn w:val="a"/>
    <w:next w:val="af0"/>
    <w:uiPriority w:val="99"/>
    <w:unhideWhenUsed/>
    <w:qFormat/>
    <w:rsid w:val="002A2519"/>
    <w:pPr>
      <w:spacing w:before="100" w:beforeAutospacing="1" w:after="100" w:afterAutospacing="1"/>
    </w:pPr>
    <w:rPr>
      <w:sz w:val="24"/>
      <w:szCs w:val="24"/>
    </w:rPr>
  </w:style>
  <w:style w:type="character" w:customStyle="1" w:styleId="ezkurwreuab5ozgtqnkl">
    <w:name w:val="ezkurwreuab5ozgtqnkl"/>
    <w:basedOn w:val="a0"/>
    <w:rsid w:val="0095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3935">
      <w:bodyDiv w:val="1"/>
      <w:marLeft w:val="0"/>
      <w:marRight w:val="0"/>
      <w:marTop w:val="0"/>
      <w:marBottom w:val="0"/>
      <w:divBdr>
        <w:top w:val="none" w:sz="0" w:space="0" w:color="auto"/>
        <w:left w:val="none" w:sz="0" w:space="0" w:color="auto"/>
        <w:bottom w:val="none" w:sz="0" w:space="0" w:color="auto"/>
        <w:right w:val="none" w:sz="0" w:space="0" w:color="auto"/>
      </w:divBdr>
    </w:div>
    <w:div w:id="498733158">
      <w:bodyDiv w:val="1"/>
      <w:marLeft w:val="0"/>
      <w:marRight w:val="0"/>
      <w:marTop w:val="0"/>
      <w:marBottom w:val="0"/>
      <w:divBdr>
        <w:top w:val="none" w:sz="0" w:space="0" w:color="auto"/>
        <w:left w:val="none" w:sz="0" w:space="0" w:color="auto"/>
        <w:bottom w:val="none" w:sz="0" w:space="0" w:color="auto"/>
        <w:right w:val="none" w:sz="0" w:space="0" w:color="auto"/>
      </w:divBdr>
    </w:div>
    <w:div w:id="1304122038">
      <w:bodyDiv w:val="1"/>
      <w:marLeft w:val="0"/>
      <w:marRight w:val="0"/>
      <w:marTop w:val="0"/>
      <w:marBottom w:val="0"/>
      <w:divBdr>
        <w:top w:val="none" w:sz="0" w:space="0" w:color="auto"/>
        <w:left w:val="none" w:sz="0" w:space="0" w:color="auto"/>
        <w:bottom w:val="none" w:sz="0" w:space="0" w:color="auto"/>
        <w:right w:val="none" w:sz="0" w:space="0" w:color="auto"/>
      </w:divBdr>
    </w:div>
    <w:div w:id="1361280626">
      <w:bodyDiv w:val="1"/>
      <w:marLeft w:val="0"/>
      <w:marRight w:val="0"/>
      <w:marTop w:val="0"/>
      <w:marBottom w:val="0"/>
      <w:divBdr>
        <w:top w:val="none" w:sz="0" w:space="0" w:color="auto"/>
        <w:left w:val="none" w:sz="0" w:space="0" w:color="auto"/>
        <w:bottom w:val="none" w:sz="0" w:space="0" w:color="auto"/>
        <w:right w:val="none" w:sz="0" w:space="0" w:color="auto"/>
      </w:divBdr>
    </w:div>
    <w:div w:id="1863669616">
      <w:bodyDiv w:val="1"/>
      <w:marLeft w:val="0"/>
      <w:marRight w:val="0"/>
      <w:marTop w:val="0"/>
      <w:marBottom w:val="0"/>
      <w:divBdr>
        <w:top w:val="none" w:sz="0" w:space="0" w:color="auto"/>
        <w:left w:val="none" w:sz="0" w:space="0" w:color="auto"/>
        <w:bottom w:val="none" w:sz="0" w:space="0" w:color="auto"/>
        <w:right w:val="none" w:sz="0" w:space="0" w:color="auto"/>
      </w:divBdr>
    </w:div>
    <w:div w:id="1869491366">
      <w:bodyDiv w:val="1"/>
      <w:marLeft w:val="0"/>
      <w:marRight w:val="0"/>
      <w:marTop w:val="0"/>
      <w:marBottom w:val="0"/>
      <w:divBdr>
        <w:top w:val="none" w:sz="0" w:space="0" w:color="auto"/>
        <w:left w:val="none" w:sz="0" w:space="0" w:color="auto"/>
        <w:bottom w:val="none" w:sz="0" w:space="0" w:color="auto"/>
        <w:right w:val="none" w:sz="0" w:space="0" w:color="auto"/>
      </w:divBdr>
    </w:div>
    <w:div w:id="2139760532">
      <w:bodyDiv w:val="1"/>
      <w:marLeft w:val="0"/>
      <w:marRight w:val="0"/>
      <w:marTop w:val="0"/>
      <w:marBottom w:val="0"/>
      <w:divBdr>
        <w:top w:val="none" w:sz="0" w:space="0" w:color="auto"/>
        <w:left w:val="none" w:sz="0" w:space="0" w:color="auto"/>
        <w:bottom w:val="none" w:sz="0" w:space="0" w:color="auto"/>
        <w:right w:val="none" w:sz="0" w:space="0" w:color="auto"/>
      </w:divBdr>
    </w:div>
    <w:div w:id="21431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A081-FF98-4F28-9D09-97D05580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4677</Words>
  <Characters>26663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205</cp:revision>
  <cp:lastPrinted>2025-08-01T06:19:00Z</cp:lastPrinted>
  <dcterms:created xsi:type="dcterms:W3CDTF">2020-04-27T18:57:00Z</dcterms:created>
  <dcterms:modified xsi:type="dcterms:W3CDTF">2025-08-01T06:36:00Z</dcterms:modified>
</cp:coreProperties>
</file>