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EC0AE" w14:textId="77777777" w:rsidR="00984232" w:rsidRPr="00803396" w:rsidRDefault="00984232" w:rsidP="000F1F9E">
      <w:pPr>
        <w:jc w:val="center"/>
        <w:rPr>
          <w:b/>
          <w:bCs/>
          <w:sz w:val="26"/>
          <w:szCs w:val="26"/>
        </w:rPr>
      </w:pPr>
    </w:p>
    <w:p w14:paraId="0502BE23" w14:textId="77777777" w:rsidR="00984232" w:rsidRPr="00803396" w:rsidRDefault="00984232" w:rsidP="000F1F9E">
      <w:pPr>
        <w:jc w:val="center"/>
        <w:rPr>
          <w:b/>
          <w:bCs/>
          <w:sz w:val="26"/>
          <w:szCs w:val="26"/>
        </w:rPr>
      </w:pPr>
    </w:p>
    <w:p w14:paraId="5544FFE8" w14:textId="77777777" w:rsidR="00984232" w:rsidRPr="00803396" w:rsidRDefault="00984232" w:rsidP="000F1F9E">
      <w:pPr>
        <w:jc w:val="center"/>
        <w:rPr>
          <w:b/>
          <w:bCs/>
          <w:sz w:val="26"/>
          <w:szCs w:val="26"/>
        </w:rPr>
      </w:pPr>
    </w:p>
    <w:p w14:paraId="531A5427" w14:textId="77777777" w:rsidR="00984232" w:rsidRPr="00803396" w:rsidRDefault="00984232" w:rsidP="000F1F9E">
      <w:pPr>
        <w:jc w:val="center"/>
        <w:rPr>
          <w:b/>
          <w:bCs/>
          <w:sz w:val="26"/>
          <w:szCs w:val="26"/>
        </w:rPr>
      </w:pPr>
    </w:p>
    <w:p w14:paraId="341B3316" w14:textId="77777777" w:rsidR="00984232" w:rsidRPr="00803396" w:rsidRDefault="00984232" w:rsidP="000F1F9E">
      <w:pPr>
        <w:jc w:val="center"/>
        <w:rPr>
          <w:b/>
          <w:bCs/>
          <w:sz w:val="26"/>
          <w:szCs w:val="26"/>
        </w:rPr>
      </w:pPr>
    </w:p>
    <w:p w14:paraId="1283A172" w14:textId="77777777" w:rsidR="005A1E40" w:rsidRPr="00803396" w:rsidRDefault="005A1E40" w:rsidP="000F1F9E">
      <w:pPr>
        <w:jc w:val="center"/>
        <w:rPr>
          <w:b/>
          <w:bCs/>
          <w:sz w:val="26"/>
          <w:szCs w:val="26"/>
        </w:rPr>
      </w:pPr>
    </w:p>
    <w:p w14:paraId="5ED54CB5" w14:textId="77777777" w:rsidR="005A1E40" w:rsidRPr="00803396" w:rsidRDefault="005A1E40" w:rsidP="000F1F9E">
      <w:pPr>
        <w:jc w:val="center"/>
        <w:rPr>
          <w:b/>
          <w:bCs/>
          <w:sz w:val="26"/>
          <w:szCs w:val="26"/>
        </w:rPr>
      </w:pPr>
    </w:p>
    <w:p w14:paraId="37ECA1BB" w14:textId="77777777" w:rsidR="005A1E40" w:rsidRPr="00803396" w:rsidRDefault="005A1E40" w:rsidP="000F1F9E">
      <w:pPr>
        <w:jc w:val="center"/>
        <w:rPr>
          <w:b/>
          <w:bCs/>
          <w:sz w:val="26"/>
          <w:szCs w:val="26"/>
        </w:rPr>
      </w:pPr>
    </w:p>
    <w:p w14:paraId="0C0564F1" w14:textId="77777777" w:rsidR="00A412AF" w:rsidRPr="00803396" w:rsidRDefault="00A412AF" w:rsidP="000F1F9E">
      <w:pPr>
        <w:jc w:val="center"/>
        <w:rPr>
          <w:b/>
          <w:bCs/>
          <w:sz w:val="26"/>
          <w:szCs w:val="26"/>
        </w:rPr>
      </w:pPr>
    </w:p>
    <w:p w14:paraId="45FE3B81" w14:textId="77777777" w:rsidR="00A412AF" w:rsidRPr="00803396" w:rsidRDefault="00A412AF" w:rsidP="000F1F9E">
      <w:pPr>
        <w:jc w:val="center"/>
        <w:rPr>
          <w:b/>
          <w:bCs/>
          <w:sz w:val="26"/>
          <w:szCs w:val="26"/>
        </w:rPr>
      </w:pPr>
    </w:p>
    <w:p w14:paraId="453DA86B" w14:textId="77777777" w:rsidR="008D3F0A" w:rsidRPr="00803396" w:rsidRDefault="008D3F0A" w:rsidP="000F1F9E">
      <w:pPr>
        <w:jc w:val="center"/>
        <w:rPr>
          <w:b/>
          <w:bCs/>
          <w:sz w:val="26"/>
          <w:szCs w:val="26"/>
        </w:rPr>
      </w:pPr>
    </w:p>
    <w:p w14:paraId="6972E191" w14:textId="77777777" w:rsidR="004F132B" w:rsidRPr="00803396" w:rsidRDefault="004F132B" w:rsidP="004F132B">
      <w:pPr>
        <w:jc w:val="center"/>
        <w:rPr>
          <w:b/>
          <w:bCs/>
          <w:sz w:val="26"/>
          <w:szCs w:val="26"/>
        </w:rPr>
      </w:pPr>
      <w:r w:rsidRPr="00803396">
        <w:rPr>
          <w:b/>
          <w:bCs/>
          <w:sz w:val="26"/>
          <w:szCs w:val="26"/>
        </w:rPr>
        <w:t>ПОЛОЖЕНИЕ</w:t>
      </w:r>
    </w:p>
    <w:p w14:paraId="77446990" w14:textId="77777777" w:rsidR="004F132B" w:rsidRPr="00803396" w:rsidRDefault="004F132B" w:rsidP="004F132B">
      <w:pPr>
        <w:jc w:val="center"/>
        <w:rPr>
          <w:b/>
          <w:sz w:val="26"/>
          <w:szCs w:val="26"/>
        </w:rPr>
      </w:pPr>
      <w:r w:rsidRPr="00803396">
        <w:rPr>
          <w:b/>
          <w:bCs/>
          <w:sz w:val="26"/>
          <w:szCs w:val="26"/>
        </w:rPr>
        <w:t xml:space="preserve"> О ПРИЕМНОЙ КОМИССИИ </w:t>
      </w:r>
      <w:r w:rsidRPr="00803396">
        <w:rPr>
          <w:b/>
          <w:sz w:val="26"/>
          <w:szCs w:val="26"/>
        </w:rPr>
        <w:t xml:space="preserve">ПО ВИДАМ ОБРАЗОВАТЕЛЬНОЙ ДЕЯТЕЛЬНОСТИ ТЕХНИЧЕСКОГО И ПРОФЕССИОНАЛЬНОГО ОБРАЗОВАНИЯ </w:t>
      </w:r>
    </w:p>
    <w:p w14:paraId="1692BD1D" w14:textId="2D0E0C55" w:rsidR="004F132B" w:rsidRPr="00803396" w:rsidRDefault="004F132B" w:rsidP="004F132B">
      <w:pPr>
        <w:jc w:val="center"/>
        <w:rPr>
          <w:b/>
          <w:bCs/>
          <w:sz w:val="26"/>
          <w:szCs w:val="26"/>
          <w:lang w:val="kk-KZ"/>
        </w:rPr>
      </w:pPr>
      <w:r w:rsidRPr="00803396">
        <w:rPr>
          <w:b/>
          <w:bCs/>
          <w:sz w:val="26"/>
          <w:szCs w:val="26"/>
          <w:lang w:val="kk-KZ"/>
        </w:rPr>
        <w:t>РГУ «</w:t>
      </w:r>
      <w:r w:rsidR="00D56750" w:rsidRPr="00803396">
        <w:rPr>
          <w:b/>
          <w:bCs/>
          <w:sz w:val="26"/>
          <w:szCs w:val="26"/>
          <w:lang w:val="kk-KZ"/>
        </w:rPr>
        <w:t>К</w:t>
      </w:r>
      <w:proofErr w:type="spellStart"/>
      <w:r w:rsidR="00D56750" w:rsidRPr="00803396">
        <w:rPr>
          <w:b/>
          <w:bCs/>
          <w:sz w:val="26"/>
          <w:szCs w:val="26"/>
        </w:rPr>
        <w:t>азахск</w:t>
      </w:r>
      <w:proofErr w:type="spellEnd"/>
      <w:r w:rsidR="00D56750" w:rsidRPr="00803396">
        <w:rPr>
          <w:b/>
          <w:bCs/>
          <w:sz w:val="26"/>
          <w:szCs w:val="26"/>
          <w:lang w:val="kk-KZ"/>
        </w:rPr>
        <w:t>ая</w:t>
      </w:r>
      <w:r w:rsidR="00D56750" w:rsidRPr="00803396">
        <w:rPr>
          <w:b/>
          <w:bCs/>
          <w:sz w:val="26"/>
          <w:szCs w:val="26"/>
        </w:rPr>
        <w:t xml:space="preserve"> национальная академия  искусств </w:t>
      </w:r>
      <w:r w:rsidRPr="00803396">
        <w:rPr>
          <w:b/>
          <w:bCs/>
          <w:sz w:val="26"/>
          <w:szCs w:val="26"/>
        </w:rPr>
        <w:t xml:space="preserve">имени </w:t>
      </w:r>
      <w:r w:rsidR="00D56750" w:rsidRPr="00803396">
        <w:rPr>
          <w:b/>
          <w:bCs/>
          <w:sz w:val="26"/>
          <w:szCs w:val="26"/>
        </w:rPr>
        <w:t xml:space="preserve">                                  </w:t>
      </w:r>
      <w:r w:rsidRPr="00803396">
        <w:rPr>
          <w:b/>
          <w:bCs/>
          <w:sz w:val="26"/>
          <w:szCs w:val="26"/>
        </w:rPr>
        <w:t>Т</w:t>
      </w:r>
      <w:r w:rsidR="00D56750" w:rsidRPr="00803396">
        <w:rPr>
          <w:b/>
          <w:bCs/>
          <w:sz w:val="26"/>
          <w:szCs w:val="26"/>
        </w:rPr>
        <w:t>емирбека</w:t>
      </w:r>
      <w:r w:rsidR="00A943CA" w:rsidRPr="00803396">
        <w:rPr>
          <w:b/>
          <w:bCs/>
          <w:sz w:val="26"/>
          <w:szCs w:val="26"/>
        </w:rPr>
        <w:t xml:space="preserve"> </w:t>
      </w:r>
      <w:proofErr w:type="spellStart"/>
      <w:r w:rsidRPr="00803396">
        <w:rPr>
          <w:b/>
          <w:bCs/>
          <w:sz w:val="26"/>
          <w:szCs w:val="26"/>
        </w:rPr>
        <w:t>Ж</w:t>
      </w:r>
      <w:r w:rsidR="00D56750" w:rsidRPr="00803396">
        <w:rPr>
          <w:b/>
          <w:bCs/>
          <w:sz w:val="26"/>
          <w:szCs w:val="26"/>
        </w:rPr>
        <w:t>ургенова</w:t>
      </w:r>
      <w:proofErr w:type="spellEnd"/>
      <w:r w:rsidRPr="00803396">
        <w:rPr>
          <w:b/>
          <w:bCs/>
          <w:sz w:val="26"/>
          <w:szCs w:val="26"/>
          <w:lang w:val="kk-KZ"/>
        </w:rPr>
        <w:t>»</w:t>
      </w:r>
      <w:r w:rsidR="009868DC" w:rsidRPr="00803396">
        <w:rPr>
          <w:b/>
          <w:bCs/>
          <w:sz w:val="26"/>
          <w:szCs w:val="26"/>
          <w:lang w:val="kk-KZ"/>
        </w:rPr>
        <w:t xml:space="preserve"> </w:t>
      </w:r>
    </w:p>
    <w:p w14:paraId="166DC87F" w14:textId="77777777" w:rsidR="00984232" w:rsidRPr="00803396" w:rsidRDefault="00984232" w:rsidP="000F1F9E">
      <w:pPr>
        <w:jc w:val="center"/>
        <w:rPr>
          <w:b/>
          <w:bCs/>
          <w:sz w:val="26"/>
          <w:szCs w:val="26"/>
          <w:lang w:val="kk-KZ"/>
        </w:rPr>
      </w:pPr>
    </w:p>
    <w:p w14:paraId="0CB16424" w14:textId="77777777" w:rsidR="00984232" w:rsidRPr="00803396" w:rsidRDefault="00984232" w:rsidP="000F1F9E">
      <w:pPr>
        <w:jc w:val="center"/>
        <w:rPr>
          <w:b/>
          <w:bCs/>
          <w:sz w:val="26"/>
          <w:szCs w:val="26"/>
        </w:rPr>
      </w:pPr>
    </w:p>
    <w:p w14:paraId="0C5B6ECE" w14:textId="77777777" w:rsidR="00984232" w:rsidRPr="00803396" w:rsidRDefault="00984232" w:rsidP="000F1F9E">
      <w:pPr>
        <w:jc w:val="center"/>
        <w:rPr>
          <w:b/>
          <w:bCs/>
          <w:sz w:val="26"/>
          <w:szCs w:val="26"/>
        </w:rPr>
      </w:pPr>
    </w:p>
    <w:p w14:paraId="2AB69161" w14:textId="77777777" w:rsidR="00984232" w:rsidRPr="00803396" w:rsidRDefault="00984232" w:rsidP="000F1F9E">
      <w:pPr>
        <w:jc w:val="center"/>
        <w:rPr>
          <w:b/>
          <w:bCs/>
          <w:sz w:val="26"/>
          <w:szCs w:val="26"/>
        </w:rPr>
      </w:pPr>
    </w:p>
    <w:p w14:paraId="38F40716" w14:textId="77777777" w:rsidR="00984232" w:rsidRPr="00803396" w:rsidRDefault="00984232" w:rsidP="000F1F9E">
      <w:pPr>
        <w:jc w:val="center"/>
        <w:rPr>
          <w:b/>
          <w:bCs/>
          <w:sz w:val="26"/>
          <w:szCs w:val="26"/>
        </w:rPr>
      </w:pPr>
    </w:p>
    <w:p w14:paraId="04C0B076" w14:textId="77777777" w:rsidR="00984232" w:rsidRPr="00803396" w:rsidRDefault="00984232" w:rsidP="000F1F9E">
      <w:pPr>
        <w:jc w:val="center"/>
        <w:rPr>
          <w:b/>
          <w:bCs/>
          <w:sz w:val="26"/>
          <w:szCs w:val="26"/>
        </w:rPr>
      </w:pPr>
    </w:p>
    <w:p w14:paraId="6F3E4DB2" w14:textId="77777777" w:rsidR="00984232" w:rsidRPr="00803396" w:rsidRDefault="00984232" w:rsidP="000F1F9E">
      <w:pPr>
        <w:jc w:val="center"/>
        <w:rPr>
          <w:b/>
          <w:bCs/>
          <w:sz w:val="26"/>
          <w:szCs w:val="26"/>
        </w:rPr>
      </w:pPr>
    </w:p>
    <w:p w14:paraId="443793A9" w14:textId="77777777" w:rsidR="00984232" w:rsidRPr="00803396" w:rsidRDefault="00984232" w:rsidP="000F1F9E">
      <w:pPr>
        <w:jc w:val="center"/>
        <w:rPr>
          <w:b/>
          <w:bCs/>
          <w:sz w:val="26"/>
          <w:szCs w:val="26"/>
        </w:rPr>
      </w:pPr>
    </w:p>
    <w:p w14:paraId="232886C0" w14:textId="77777777" w:rsidR="00984232" w:rsidRPr="00803396" w:rsidRDefault="00984232" w:rsidP="000F1F9E">
      <w:pPr>
        <w:jc w:val="center"/>
        <w:rPr>
          <w:b/>
          <w:bCs/>
          <w:sz w:val="26"/>
          <w:szCs w:val="26"/>
        </w:rPr>
      </w:pPr>
    </w:p>
    <w:p w14:paraId="64C62ABF" w14:textId="77777777" w:rsidR="00984232" w:rsidRPr="00803396" w:rsidRDefault="00984232" w:rsidP="000F1F9E">
      <w:pPr>
        <w:jc w:val="center"/>
        <w:rPr>
          <w:b/>
          <w:bCs/>
          <w:sz w:val="26"/>
          <w:szCs w:val="26"/>
        </w:rPr>
      </w:pPr>
    </w:p>
    <w:p w14:paraId="2162C7AB" w14:textId="77777777" w:rsidR="00984232" w:rsidRPr="00803396" w:rsidRDefault="00984232" w:rsidP="000F1F9E">
      <w:pPr>
        <w:jc w:val="center"/>
        <w:rPr>
          <w:b/>
          <w:bCs/>
          <w:sz w:val="26"/>
          <w:szCs w:val="26"/>
        </w:rPr>
      </w:pPr>
    </w:p>
    <w:p w14:paraId="65929C46" w14:textId="77777777" w:rsidR="00984232" w:rsidRPr="00803396" w:rsidRDefault="00984232" w:rsidP="000F1F9E">
      <w:pPr>
        <w:jc w:val="center"/>
        <w:rPr>
          <w:b/>
          <w:bCs/>
          <w:sz w:val="26"/>
          <w:szCs w:val="26"/>
        </w:rPr>
      </w:pPr>
    </w:p>
    <w:p w14:paraId="44820943" w14:textId="77777777" w:rsidR="00984232" w:rsidRPr="00803396" w:rsidRDefault="00984232" w:rsidP="000F1F9E">
      <w:pPr>
        <w:jc w:val="center"/>
        <w:rPr>
          <w:b/>
          <w:bCs/>
          <w:sz w:val="26"/>
          <w:szCs w:val="26"/>
        </w:rPr>
      </w:pPr>
    </w:p>
    <w:p w14:paraId="4BAA3564" w14:textId="77777777" w:rsidR="005A1E40" w:rsidRPr="00803396" w:rsidRDefault="005A1E40" w:rsidP="000F1F9E">
      <w:pPr>
        <w:jc w:val="center"/>
        <w:rPr>
          <w:b/>
          <w:bCs/>
          <w:sz w:val="26"/>
          <w:szCs w:val="26"/>
        </w:rPr>
      </w:pPr>
    </w:p>
    <w:p w14:paraId="5BCF264D" w14:textId="77777777" w:rsidR="005A1E40" w:rsidRPr="00803396" w:rsidRDefault="005A1E40" w:rsidP="000F1F9E">
      <w:pPr>
        <w:jc w:val="center"/>
        <w:rPr>
          <w:b/>
          <w:bCs/>
          <w:sz w:val="26"/>
          <w:szCs w:val="26"/>
        </w:rPr>
      </w:pPr>
    </w:p>
    <w:p w14:paraId="34FD442C" w14:textId="77777777" w:rsidR="005A1E40" w:rsidRPr="00803396" w:rsidRDefault="005A1E40" w:rsidP="000F1F9E">
      <w:pPr>
        <w:jc w:val="center"/>
        <w:rPr>
          <w:b/>
          <w:bCs/>
          <w:sz w:val="26"/>
          <w:szCs w:val="26"/>
        </w:rPr>
      </w:pPr>
    </w:p>
    <w:p w14:paraId="732D0A8C" w14:textId="77777777" w:rsidR="00984232" w:rsidRPr="00803396" w:rsidRDefault="00984232" w:rsidP="000F1F9E">
      <w:pPr>
        <w:jc w:val="center"/>
        <w:rPr>
          <w:b/>
          <w:bCs/>
          <w:sz w:val="26"/>
          <w:szCs w:val="26"/>
        </w:rPr>
      </w:pPr>
    </w:p>
    <w:p w14:paraId="21FA9067" w14:textId="77777777" w:rsidR="00984232" w:rsidRPr="00803396" w:rsidRDefault="00984232" w:rsidP="000F1F9E">
      <w:pPr>
        <w:jc w:val="center"/>
        <w:rPr>
          <w:b/>
          <w:bCs/>
          <w:sz w:val="26"/>
          <w:szCs w:val="26"/>
        </w:rPr>
      </w:pPr>
    </w:p>
    <w:p w14:paraId="2482767E" w14:textId="77777777" w:rsidR="00984232" w:rsidRPr="00803396" w:rsidRDefault="00984232" w:rsidP="000F1F9E">
      <w:pPr>
        <w:jc w:val="center"/>
        <w:rPr>
          <w:b/>
          <w:bCs/>
          <w:sz w:val="26"/>
          <w:szCs w:val="26"/>
        </w:rPr>
      </w:pPr>
    </w:p>
    <w:p w14:paraId="3C0886A8" w14:textId="77777777" w:rsidR="00984232" w:rsidRPr="00803396" w:rsidRDefault="00984232" w:rsidP="000F1F9E">
      <w:pPr>
        <w:jc w:val="center"/>
        <w:rPr>
          <w:b/>
          <w:bCs/>
          <w:sz w:val="26"/>
          <w:szCs w:val="26"/>
        </w:rPr>
      </w:pPr>
    </w:p>
    <w:p w14:paraId="2E22AE6E" w14:textId="77777777" w:rsidR="0033433B" w:rsidRPr="00803396" w:rsidRDefault="0033433B" w:rsidP="000F1F9E">
      <w:pPr>
        <w:jc w:val="center"/>
        <w:rPr>
          <w:b/>
          <w:bCs/>
          <w:sz w:val="26"/>
          <w:szCs w:val="26"/>
        </w:rPr>
      </w:pPr>
    </w:p>
    <w:p w14:paraId="038A6BCF" w14:textId="77777777" w:rsidR="00984232" w:rsidRPr="00803396" w:rsidRDefault="00984232" w:rsidP="000F1F9E">
      <w:pPr>
        <w:jc w:val="center"/>
        <w:rPr>
          <w:b/>
          <w:bCs/>
          <w:sz w:val="26"/>
          <w:szCs w:val="26"/>
        </w:rPr>
      </w:pPr>
    </w:p>
    <w:p w14:paraId="7056A05D" w14:textId="77777777" w:rsidR="00984232" w:rsidRPr="00803396" w:rsidRDefault="00984232" w:rsidP="000F1F9E">
      <w:pPr>
        <w:jc w:val="center"/>
        <w:rPr>
          <w:b/>
          <w:bCs/>
          <w:sz w:val="26"/>
          <w:szCs w:val="26"/>
        </w:rPr>
      </w:pPr>
    </w:p>
    <w:p w14:paraId="46530A85" w14:textId="77777777" w:rsidR="004F132B" w:rsidRPr="00151E5A" w:rsidRDefault="004F132B" w:rsidP="004F132B">
      <w:pPr>
        <w:jc w:val="center"/>
        <w:rPr>
          <w:bCs/>
          <w:sz w:val="24"/>
          <w:szCs w:val="24"/>
        </w:rPr>
      </w:pPr>
      <w:r w:rsidRPr="00151E5A">
        <w:rPr>
          <w:bCs/>
          <w:sz w:val="24"/>
          <w:szCs w:val="24"/>
        </w:rPr>
        <w:t>Алматы</w:t>
      </w:r>
    </w:p>
    <w:p w14:paraId="7AC7582B" w14:textId="09D789D4" w:rsidR="00151E5A" w:rsidRPr="00151E5A" w:rsidRDefault="00151E5A" w:rsidP="004F132B">
      <w:pPr>
        <w:jc w:val="center"/>
        <w:rPr>
          <w:bCs/>
          <w:sz w:val="24"/>
          <w:szCs w:val="24"/>
          <w:lang w:val="kk-KZ"/>
        </w:rPr>
      </w:pPr>
      <w:r w:rsidRPr="00151E5A">
        <w:rPr>
          <w:bCs/>
          <w:sz w:val="24"/>
          <w:szCs w:val="24"/>
          <w:lang w:val="kk-KZ"/>
        </w:rPr>
        <w:t>202</w:t>
      </w:r>
      <w:r w:rsidR="001B0A3C">
        <w:rPr>
          <w:bCs/>
          <w:sz w:val="24"/>
          <w:szCs w:val="24"/>
          <w:lang w:val="kk-KZ"/>
        </w:rPr>
        <w:t>4</w:t>
      </w:r>
      <w:r w:rsidRPr="00151E5A">
        <w:rPr>
          <w:bCs/>
          <w:sz w:val="24"/>
          <w:szCs w:val="24"/>
          <w:lang w:val="kk-KZ"/>
        </w:rPr>
        <w:t xml:space="preserve"> г.</w:t>
      </w:r>
    </w:p>
    <w:p w14:paraId="4C8E713E" w14:textId="77777777" w:rsidR="008D3F0A" w:rsidRPr="00803396" w:rsidRDefault="008D3F0A" w:rsidP="008D3F0A">
      <w:pPr>
        <w:ind w:left="4248" w:firstLine="708"/>
        <w:jc w:val="center"/>
        <w:rPr>
          <w:b/>
          <w:bCs/>
          <w:sz w:val="26"/>
          <w:szCs w:val="26"/>
          <w:lang w:val="kk-KZ"/>
        </w:rPr>
      </w:pPr>
    </w:p>
    <w:p w14:paraId="0F9B28AD" w14:textId="77777777" w:rsidR="008D3F0A" w:rsidRPr="00803396" w:rsidRDefault="008D3F0A" w:rsidP="008D3F0A">
      <w:pPr>
        <w:ind w:left="4248" w:firstLine="708"/>
        <w:jc w:val="center"/>
        <w:rPr>
          <w:b/>
          <w:bCs/>
          <w:sz w:val="26"/>
          <w:szCs w:val="26"/>
          <w:lang w:val="kk-KZ"/>
        </w:rPr>
      </w:pPr>
    </w:p>
    <w:p w14:paraId="4E741D75" w14:textId="0BE4D0A8" w:rsidR="00302EBC" w:rsidRPr="00066CEF" w:rsidRDefault="00302EBC" w:rsidP="00302EBC">
      <w:pPr>
        <w:jc w:val="right"/>
        <w:rPr>
          <w:b/>
          <w:bCs/>
          <w:sz w:val="26"/>
          <w:szCs w:val="26"/>
        </w:rPr>
      </w:pPr>
      <w:r w:rsidRPr="00066CEF">
        <w:rPr>
          <w:b/>
          <w:bCs/>
          <w:sz w:val="26"/>
          <w:szCs w:val="26"/>
        </w:rPr>
        <w:lastRenderedPageBreak/>
        <w:t>УТВЕРЖД</w:t>
      </w:r>
      <w:r w:rsidR="00066CEF" w:rsidRPr="00066CEF">
        <w:rPr>
          <w:b/>
          <w:bCs/>
          <w:sz w:val="26"/>
          <w:szCs w:val="26"/>
          <w:lang w:val="kk-KZ"/>
        </w:rPr>
        <w:t>ЕНО</w:t>
      </w:r>
    </w:p>
    <w:p w14:paraId="43E8A4B0" w14:textId="77777777" w:rsidR="00066CEF" w:rsidRPr="00066CEF" w:rsidRDefault="00302EBC" w:rsidP="00302EBC">
      <w:pPr>
        <w:jc w:val="right"/>
        <w:rPr>
          <w:bCs/>
          <w:sz w:val="26"/>
          <w:szCs w:val="26"/>
        </w:rPr>
      </w:pPr>
      <w:bookmarkStart w:id="0" w:name="_Hlk132726035"/>
      <w:r w:rsidRPr="00066CEF">
        <w:rPr>
          <w:sz w:val="26"/>
          <w:szCs w:val="26"/>
        </w:rPr>
        <w:t>Ре</w:t>
      </w:r>
      <w:r w:rsidR="00066CEF" w:rsidRPr="00066CEF">
        <w:rPr>
          <w:sz w:val="26"/>
          <w:szCs w:val="26"/>
          <w:lang w:val="kk-KZ"/>
        </w:rPr>
        <w:t>шением Ученого совета</w:t>
      </w:r>
      <w:r w:rsidRPr="00066CEF">
        <w:rPr>
          <w:bCs/>
          <w:sz w:val="26"/>
          <w:szCs w:val="26"/>
        </w:rPr>
        <w:t xml:space="preserve"> РГУ</w:t>
      </w:r>
      <w:r w:rsidR="00C06BED" w:rsidRPr="00066CEF">
        <w:rPr>
          <w:bCs/>
          <w:sz w:val="26"/>
          <w:szCs w:val="26"/>
        </w:rPr>
        <w:t xml:space="preserve"> </w:t>
      </w:r>
    </w:p>
    <w:p w14:paraId="3E261E97" w14:textId="77777777" w:rsidR="00066CEF" w:rsidRPr="00066CEF" w:rsidRDefault="00C06BED" w:rsidP="00C06BED">
      <w:pPr>
        <w:jc w:val="right"/>
        <w:rPr>
          <w:bCs/>
          <w:sz w:val="26"/>
          <w:szCs w:val="26"/>
          <w:lang w:val="kk-KZ"/>
        </w:rPr>
      </w:pPr>
      <w:r w:rsidRPr="00066CEF">
        <w:rPr>
          <w:bCs/>
          <w:sz w:val="26"/>
          <w:szCs w:val="26"/>
          <w:lang w:val="kk-KZ"/>
        </w:rPr>
        <w:t>«</w:t>
      </w:r>
      <w:proofErr w:type="spellStart"/>
      <w:r w:rsidRPr="00066CEF">
        <w:rPr>
          <w:bCs/>
          <w:sz w:val="26"/>
          <w:szCs w:val="26"/>
        </w:rPr>
        <w:t>Казахск</w:t>
      </w:r>
      <w:proofErr w:type="spellEnd"/>
      <w:r w:rsidRPr="00066CEF">
        <w:rPr>
          <w:bCs/>
          <w:sz w:val="26"/>
          <w:szCs w:val="26"/>
          <w:lang w:val="kk-KZ"/>
        </w:rPr>
        <w:t>ая</w:t>
      </w:r>
      <w:r w:rsidRPr="00066CEF">
        <w:rPr>
          <w:bCs/>
          <w:sz w:val="26"/>
          <w:szCs w:val="26"/>
        </w:rPr>
        <w:t xml:space="preserve"> </w:t>
      </w:r>
      <w:proofErr w:type="spellStart"/>
      <w:r w:rsidRPr="00066CEF">
        <w:rPr>
          <w:bCs/>
          <w:sz w:val="26"/>
          <w:szCs w:val="26"/>
        </w:rPr>
        <w:t>Национальн</w:t>
      </w:r>
      <w:proofErr w:type="spellEnd"/>
      <w:r w:rsidRPr="00066CEF">
        <w:rPr>
          <w:bCs/>
          <w:sz w:val="26"/>
          <w:szCs w:val="26"/>
          <w:lang w:val="kk-KZ"/>
        </w:rPr>
        <w:t>ая</w:t>
      </w:r>
      <w:r w:rsidR="00302EBC" w:rsidRPr="00066CEF">
        <w:rPr>
          <w:bCs/>
          <w:sz w:val="26"/>
          <w:szCs w:val="26"/>
        </w:rPr>
        <w:t xml:space="preserve"> </w:t>
      </w:r>
      <w:proofErr w:type="spellStart"/>
      <w:r w:rsidR="00302EBC" w:rsidRPr="00066CEF">
        <w:rPr>
          <w:bCs/>
          <w:sz w:val="26"/>
          <w:szCs w:val="26"/>
        </w:rPr>
        <w:t>академи</w:t>
      </w:r>
      <w:proofErr w:type="spellEnd"/>
      <w:r w:rsidR="00302EBC" w:rsidRPr="00066CEF">
        <w:rPr>
          <w:bCs/>
          <w:sz w:val="26"/>
          <w:szCs w:val="26"/>
          <w:lang w:val="kk-KZ"/>
        </w:rPr>
        <w:t>я</w:t>
      </w:r>
    </w:p>
    <w:p w14:paraId="6FD882E5" w14:textId="57706D0E" w:rsidR="00C06BED" w:rsidRPr="00066CEF" w:rsidRDefault="00302EBC" w:rsidP="00C06BED">
      <w:pPr>
        <w:jc w:val="right"/>
        <w:rPr>
          <w:bCs/>
          <w:sz w:val="26"/>
          <w:szCs w:val="26"/>
          <w:lang w:val="kk-KZ"/>
        </w:rPr>
      </w:pPr>
      <w:r w:rsidRPr="00066CEF">
        <w:rPr>
          <w:bCs/>
          <w:sz w:val="26"/>
          <w:szCs w:val="26"/>
        </w:rPr>
        <w:t>искусств</w:t>
      </w:r>
      <w:r w:rsidR="00C06BED" w:rsidRPr="00066CEF">
        <w:rPr>
          <w:bCs/>
          <w:sz w:val="26"/>
          <w:szCs w:val="26"/>
        </w:rPr>
        <w:t xml:space="preserve"> имени Темирбека </w:t>
      </w:r>
      <w:proofErr w:type="spellStart"/>
      <w:r w:rsidR="00C06BED" w:rsidRPr="00066CEF">
        <w:rPr>
          <w:bCs/>
          <w:sz w:val="26"/>
          <w:szCs w:val="26"/>
        </w:rPr>
        <w:t>Жургенова</w:t>
      </w:r>
      <w:proofErr w:type="spellEnd"/>
      <w:r w:rsidR="00C06BED" w:rsidRPr="00066CEF">
        <w:rPr>
          <w:bCs/>
          <w:sz w:val="26"/>
          <w:szCs w:val="26"/>
          <w:lang w:val="kk-KZ"/>
        </w:rPr>
        <w:t xml:space="preserve">» </w:t>
      </w:r>
    </w:p>
    <w:bookmarkEnd w:id="0"/>
    <w:p w14:paraId="6FF8E824" w14:textId="38A74712" w:rsidR="00066CEF" w:rsidRPr="00066CEF" w:rsidRDefault="00302EBC" w:rsidP="00066CEF">
      <w:pPr>
        <w:jc w:val="center"/>
        <w:rPr>
          <w:bCs/>
          <w:sz w:val="26"/>
          <w:szCs w:val="26"/>
        </w:rPr>
      </w:pPr>
      <w:r w:rsidRPr="00066CEF">
        <w:rPr>
          <w:sz w:val="26"/>
          <w:szCs w:val="26"/>
        </w:rPr>
        <w:t xml:space="preserve">                                                                 </w:t>
      </w:r>
      <w:r w:rsidR="00F270DF" w:rsidRPr="00066CEF">
        <w:rPr>
          <w:sz w:val="26"/>
          <w:szCs w:val="26"/>
        </w:rPr>
        <w:t xml:space="preserve">    </w:t>
      </w:r>
      <w:r w:rsidRPr="00066CEF">
        <w:rPr>
          <w:sz w:val="26"/>
          <w:szCs w:val="26"/>
        </w:rPr>
        <w:t xml:space="preserve"> </w:t>
      </w:r>
      <w:r w:rsidR="00151E5A" w:rsidRPr="00066CEF">
        <w:rPr>
          <w:sz w:val="26"/>
          <w:szCs w:val="26"/>
          <w:lang w:val="kk-KZ"/>
        </w:rPr>
        <w:t xml:space="preserve">                 </w:t>
      </w:r>
      <w:r w:rsidR="00066CEF" w:rsidRPr="00066CEF">
        <w:rPr>
          <w:sz w:val="26"/>
          <w:szCs w:val="26"/>
          <w:lang w:val="kk-KZ"/>
        </w:rPr>
        <w:t xml:space="preserve">        </w:t>
      </w:r>
      <w:r w:rsidR="00066CEF">
        <w:rPr>
          <w:sz w:val="26"/>
          <w:szCs w:val="26"/>
          <w:lang w:val="kk-KZ"/>
        </w:rPr>
        <w:t xml:space="preserve">   </w:t>
      </w:r>
      <w:r w:rsidR="00066CEF" w:rsidRPr="00066CEF">
        <w:rPr>
          <w:sz w:val="26"/>
          <w:szCs w:val="26"/>
          <w:lang w:val="kk-KZ"/>
        </w:rPr>
        <w:t xml:space="preserve">       </w:t>
      </w:r>
      <w:r w:rsidRPr="00066CEF">
        <w:rPr>
          <w:bCs/>
          <w:sz w:val="26"/>
          <w:szCs w:val="26"/>
        </w:rPr>
        <w:t xml:space="preserve">от </w:t>
      </w:r>
      <w:r w:rsidRPr="00066CEF">
        <w:rPr>
          <w:bCs/>
          <w:sz w:val="26"/>
          <w:szCs w:val="26"/>
          <w:lang w:val="kk-KZ"/>
        </w:rPr>
        <w:t>«</w:t>
      </w:r>
      <w:r w:rsidR="0019081B">
        <w:rPr>
          <w:bCs/>
          <w:sz w:val="26"/>
          <w:szCs w:val="26"/>
          <w:lang w:val="kk-KZ"/>
        </w:rPr>
        <w:t>28</w:t>
      </w:r>
      <w:r w:rsidRPr="00066CEF">
        <w:rPr>
          <w:bCs/>
          <w:sz w:val="26"/>
          <w:szCs w:val="26"/>
          <w:lang w:val="kk-KZ"/>
        </w:rPr>
        <w:t xml:space="preserve">» </w:t>
      </w:r>
      <w:r w:rsidR="00066CEF" w:rsidRPr="00066CEF">
        <w:rPr>
          <w:bCs/>
          <w:sz w:val="26"/>
          <w:szCs w:val="26"/>
          <w:lang w:val="kk-KZ"/>
        </w:rPr>
        <w:t>ноября</w:t>
      </w:r>
      <w:r w:rsidRPr="00066CEF">
        <w:rPr>
          <w:bCs/>
          <w:sz w:val="26"/>
          <w:szCs w:val="26"/>
          <w:lang w:val="kk-KZ"/>
        </w:rPr>
        <w:t xml:space="preserve"> </w:t>
      </w:r>
      <w:r w:rsidRPr="00066CEF">
        <w:rPr>
          <w:bCs/>
          <w:sz w:val="26"/>
          <w:szCs w:val="26"/>
        </w:rPr>
        <w:t>202</w:t>
      </w:r>
      <w:r w:rsidR="00F74605">
        <w:rPr>
          <w:bCs/>
          <w:sz w:val="26"/>
          <w:szCs w:val="26"/>
          <w:lang w:val="kk-KZ"/>
        </w:rPr>
        <w:t>4</w:t>
      </w:r>
      <w:r w:rsidRPr="00066CEF">
        <w:rPr>
          <w:bCs/>
          <w:sz w:val="26"/>
          <w:szCs w:val="26"/>
        </w:rPr>
        <w:t xml:space="preserve"> года</w:t>
      </w:r>
    </w:p>
    <w:p w14:paraId="2428A308" w14:textId="6C828418" w:rsidR="00302EBC" w:rsidRPr="00066CEF" w:rsidRDefault="00066CEF" w:rsidP="00066CEF">
      <w:pPr>
        <w:jc w:val="right"/>
        <w:rPr>
          <w:bCs/>
          <w:sz w:val="26"/>
          <w:szCs w:val="26"/>
        </w:rPr>
      </w:pPr>
      <w:r w:rsidRPr="00066CEF">
        <w:rPr>
          <w:bCs/>
          <w:sz w:val="26"/>
          <w:szCs w:val="26"/>
          <w:lang w:val="kk-KZ"/>
        </w:rPr>
        <w:t>протокол № 4</w:t>
      </w:r>
      <w:r w:rsidR="00302EBC" w:rsidRPr="00066CEF">
        <w:rPr>
          <w:bCs/>
          <w:sz w:val="26"/>
          <w:szCs w:val="26"/>
        </w:rPr>
        <w:t xml:space="preserve">  </w:t>
      </w:r>
    </w:p>
    <w:p w14:paraId="46033848" w14:textId="77777777" w:rsidR="001C41BB" w:rsidRPr="00803396" w:rsidRDefault="001C41BB" w:rsidP="000F1F9E">
      <w:pPr>
        <w:jc w:val="center"/>
        <w:rPr>
          <w:b/>
          <w:bCs/>
          <w:sz w:val="26"/>
          <w:szCs w:val="26"/>
        </w:rPr>
      </w:pPr>
    </w:p>
    <w:p w14:paraId="0492FBD9" w14:textId="77777777" w:rsidR="00811931" w:rsidRPr="00803396" w:rsidRDefault="00811931" w:rsidP="000F1F9E">
      <w:pPr>
        <w:jc w:val="center"/>
        <w:rPr>
          <w:b/>
          <w:bCs/>
          <w:sz w:val="26"/>
          <w:szCs w:val="26"/>
        </w:rPr>
      </w:pPr>
    </w:p>
    <w:p w14:paraId="15D47792" w14:textId="77777777" w:rsidR="000F1F9E" w:rsidRPr="00151E5A" w:rsidRDefault="000F1F9E" w:rsidP="004F132B">
      <w:pPr>
        <w:pStyle w:val="a8"/>
        <w:numPr>
          <w:ilvl w:val="0"/>
          <w:numId w:val="6"/>
        </w:numPr>
        <w:jc w:val="center"/>
        <w:rPr>
          <w:b/>
          <w:bCs/>
          <w:sz w:val="28"/>
          <w:szCs w:val="28"/>
        </w:rPr>
      </w:pPr>
      <w:r w:rsidRPr="00151E5A">
        <w:rPr>
          <w:b/>
          <w:bCs/>
          <w:sz w:val="28"/>
          <w:szCs w:val="28"/>
        </w:rPr>
        <w:t>Общие положения</w:t>
      </w:r>
    </w:p>
    <w:p w14:paraId="12FBD74F" w14:textId="2C6AF071" w:rsidR="00B91019" w:rsidRPr="00151E5A" w:rsidRDefault="00C06BED" w:rsidP="00B91019">
      <w:pPr>
        <w:tabs>
          <w:tab w:val="left" w:pos="0"/>
        </w:tabs>
        <w:suppressAutoHyphens/>
        <w:jc w:val="both"/>
        <w:rPr>
          <w:sz w:val="28"/>
          <w:szCs w:val="28"/>
        </w:rPr>
      </w:pPr>
      <w:r>
        <w:rPr>
          <w:sz w:val="28"/>
          <w:szCs w:val="28"/>
        </w:rPr>
        <w:t xml:space="preserve">          </w:t>
      </w:r>
      <w:r w:rsidR="00B91019" w:rsidRPr="00151E5A">
        <w:rPr>
          <w:sz w:val="28"/>
          <w:szCs w:val="28"/>
        </w:rPr>
        <w:t>1.</w:t>
      </w:r>
      <w:r>
        <w:rPr>
          <w:sz w:val="28"/>
          <w:szCs w:val="28"/>
        </w:rPr>
        <w:t xml:space="preserve"> </w:t>
      </w:r>
      <w:r w:rsidR="00B91019" w:rsidRPr="00151E5A">
        <w:rPr>
          <w:sz w:val="28"/>
          <w:szCs w:val="28"/>
          <w:shd w:val="clear" w:color="auto" w:fill="FFFFFF"/>
        </w:rPr>
        <w:t xml:space="preserve">Настоящее положение регламентирует деятельность приемной комиссий </w:t>
      </w:r>
      <w:r w:rsidR="00B91019" w:rsidRPr="00151E5A">
        <w:rPr>
          <w:sz w:val="28"/>
          <w:szCs w:val="28"/>
        </w:rPr>
        <w:t>колледж</w:t>
      </w:r>
      <w:r w:rsidR="005F34E6">
        <w:rPr>
          <w:sz w:val="28"/>
          <w:szCs w:val="28"/>
          <w:lang w:val="kk-KZ"/>
        </w:rPr>
        <w:t>а</w:t>
      </w:r>
      <w:r w:rsidR="00B91019" w:rsidRPr="00151E5A">
        <w:rPr>
          <w:sz w:val="28"/>
          <w:szCs w:val="28"/>
        </w:rPr>
        <w:t xml:space="preserve"> Каз</w:t>
      </w:r>
      <w:r w:rsidR="00CF31DA" w:rsidRPr="00151E5A">
        <w:rPr>
          <w:sz w:val="28"/>
          <w:szCs w:val="28"/>
        </w:rPr>
        <w:t>ахской национальной академии искусств</w:t>
      </w:r>
      <w:r w:rsidR="00B91019" w:rsidRPr="00151E5A">
        <w:rPr>
          <w:sz w:val="28"/>
          <w:szCs w:val="28"/>
        </w:rPr>
        <w:t xml:space="preserve"> имени Т</w:t>
      </w:r>
      <w:r w:rsidR="00CF31DA" w:rsidRPr="00151E5A">
        <w:rPr>
          <w:sz w:val="28"/>
          <w:szCs w:val="28"/>
        </w:rPr>
        <w:t xml:space="preserve">емирбека </w:t>
      </w:r>
      <w:proofErr w:type="spellStart"/>
      <w:r w:rsidR="00B91019" w:rsidRPr="00151E5A">
        <w:rPr>
          <w:sz w:val="28"/>
          <w:szCs w:val="28"/>
        </w:rPr>
        <w:t>Жургенова</w:t>
      </w:r>
      <w:proofErr w:type="spellEnd"/>
      <w:r w:rsidR="00B91019" w:rsidRPr="00151E5A">
        <w:rPr>
          <w:sz w:val="28"/>
          <w:szCs w:val="28"/>
          <w:shd w:val="clear" w:color="auto" w:fill="FFFFFF"/>
        </w:rPr>
        <w:t xml:space="preserve"> (далее - Колледж) и определяет правила организации приема и зачисления на обучение в Колледж по программам технического и профессионального образования.</w:t>
      </w:r>
    </w:p>
    <w:p w14:paraId="627FBF2C" w14:textId="77777777" w:rsidR="00B91019" w:rsidRPr="00151E5A" w:rsidRDefault="004F132B" w:rsidP="00B91019">
      <w:pPr>
        <w:jc w:val="both"/>
        <w:rPr>
          <w:sz w:val="28"/>
          <w:szCs w:val="28"/>
        </w:rPr>
      </w:pPr>
      <w:r w:rsidRPr="00151E5A">
        <w:rPr>
          <w:sz w:val="28"/>
          <w:szCs w:val="28"/>
        </w:rPr>
        <w:tab/>
        <w:t xml:space="preserve">2. </w:t>
      </w:r>
      <w:r w:rsidR="00B91019" w:rsidRPr="00151E5A">
        <w:rPr>
          <w:sz w:val="28"/>
          <w:szCs w:val="28"/>
        </w:rPr>
        <w:t>В своей деятельности приемная комиссия руководствуется следующими нормативными документами:</w:t>
      </w:r>
    </w:p>
    <w:p w14:paraId="59D5F424" w14:textId="77777777" w:rsidR="00B91019" w:rsidRPr="00151E5A" w:rsidRDefault="00B91019" w:rsidP="00777262">
      <w:pPr>
        <w:jc w:val="both"/>
        <w:rPr>
          <w:sz w:val="28"/>
          <w:szCs w:val="28"/>
        </w:rPr>
      </w:pPr>
      <w:r w:rsidRPr="00151E5A">
        <w:rPr>
          <w:sz w:val="28"/>
          <w:szCs w:val="28"/>
        </w:rPr>
        <w:t>1) Законом Республики Казахстан «Об образовании»;</w:t>
      </w:r>
    </w:p>
    <w:p w14:paraId="0003FE45" w14:textId="3C211DB4" w:rsidR="00B91019" w:rsidRPr="00151E5A" w:rsidRDefault="00B91019" w:rsidP="00777262">
      <w:pPr>
        <w:jc w:val="both"/>
        <w:rPr>
          <w:sz w:val="28"/>
          <w:szCs w:val="28"/>
        </w:rPr>
      </w:pPr>
      <w:r w:rsidRPr="00151E5A">
        <w:rPr>
          <w:bCs/>
          <w:iCs/>
          <w:sz w:val="28"/>
          <w:szCs w:val="28"/>
        </w:rPr>
        <w:t>2) Типовыми правилами приема на обучение в организации образования, реализующие образовательные программы технического и профессионального</w:t>
      </w:r>
      <w:r w:rsidR="005F34E6">
        <w:rPr>
          <w:bCs/>
          <w:iCs/>
          <w:sz w:val="28"/>
          <w:szCs w:val="28"/>
          <w:lang w:val="kk-KZ"/>
        </w:rPr>
        <w:t xml:space="preserve">, послесреднего </w:t>
      </w:r>
      <w:r w:rsidRPr="00151E5A">
        <w:rPr>
          <w:bCs/>
          <w:iCs/>
          <w:sz w:val="28"/>
          <w:szCs w:val="28"/>
        </w:rPr>
        <w:t xml:space="preserve">образования, </w:t>
      </w:r>
      <w:r w:rsidRPr="00151E5A">
        <w:rPr>
          <w:sz w:val="28"/>
          <w:szCs w:val="28"/>
        </w:rPr>
        <w:t>утвержденные Приказом Министерства образования и науки Республики Казахстан от 18 октября 2018 года № 578.</w:t>
      </w:r>
    </w:p>
    <w:p w14:paraId="343E53D7" w14:textId="77777777" w:rsidR="00B91019" w:rsidRPr="00151E5A" w:rsidRDefault="00B91019" w:rsidP="00777262">
      <w:pPr>
        <w:jc w:val="both"/>
        <w:rPr>
          <w:sz w:val="28"/>
          <w:szCs w:val="28"/>
        </w:rPr>
      </w:pPr>
      <w:r w:rsidRPr="00151E5A">
        <w:rPr>
          <w:sz w:val="28"/>
          <w:szCs w:val="28"/>
        </w:rPr>
        <w:t xml:space="preserve">3) Стандарт государственной услуги «Прием документов в организации технического и профессионального, </w:t>
      </w:r>
      <w:proofErr w:type="spellStart"/>
      <w:r w:rsidRPr="00151E5A">
        <w:rPr>
          <w:sz w:val="28"/>
          <w:szCs w:val="28"/>
        </w:rPr>
        <w:t>послесреднего</w:t>
      </w:r>
      <w:proofErr w:type="spellEnd"/>
      <w:r w:rsidRPr="00151E5A">
        <w:rPr>
          <w:sz w:val="28"/>
          <w:szCs w:val="28"/>
        </w:rPr>
        <w:t xml:space="preserve"> образования»</w:t>
      </w:r>
    </w:p>
    <w:p w14:paraId="5623307A" w14:textId="77777777" w:rsidR="004F132B" w:rsidRPr="00151E5A" w:rsidRDefault="00612DA5" w:rsidP="00777262">
      <w:pPr>
        <w:jc w:val="both"/>
        <w:rPr>
          <w:sz w:val="28"/>
          <w:szCs w:val="28"/>
        </w:rPr>
      </w:pPr>
      <w:r w:rsidRPr="00151E5A">
        <w:rPr>
          <w:sz w:val="28"/>
          <w:szCs w:val="28"/>
        </w:rPr>
        <w:t>4</w:t>
      </w:r>
      <w:r w:rsidR="004F132B" w:rsidRPr="00151E5A">
        <w:rPr>
          <w:sz w:val="28"/>
          <w:szCs w:val="28"/>
        </w:rPr>
        <w:t xml:space="preserve">) Уставом Академии; </w:t>
      </w:r>
    </w:p>
    <w:p w14:paraId="1F07AA07" w14:textId="77777777" w:rsidR="00B91019" w:rsidRPr="00151E5A" w:rsidRDefault="00612DA5" w:rsidP="00777262">
      <w:pPr>
        <w:jc w:val="both"/>
        <w:rPr>
          <w:sz w:val="28"/>
          <w:szCs w:val="28"/>
        </w:rPr>
      </w:pPr>
      <w:r w:rsidRPr="00151E5A">
        <w:rPr>
          <w:sz w:val="28"/>
          <w:szCs w:val="28"/>
        </w:rPr>
        <w:t>5</w:t>
      </w:r>
      <w:r w:rsidR="004F132B" w:rsidRPr="00151E5A">
        <w:rPr>
          <w:sz w:val="28"/>
          <w:szCs w:val="28"/>
        </w:rPr>
        <w:t>) Нормативными правовыми актами РК,</w:t>
      </w:r>
    </w:p>
    <w:p w14:paraId="04128758" w14:textId="77777777" w:rsidR="00B91019" w:rsidRPr="00151E5A" w:rsidRDefault="00612DA5" w:rsidP="00777262">
      <w:pPr>
        <w:jc w:val="both"/>
        <w:rPr>
          <w:sz w:val="28"/>
          <w:szCs w:val="28"/>
        </w:rPr>
      </w:pPr>
      <w:r w:rsidRPr="00151E5A">
        <w:rPr>
          <w:sz w:val="28"/>
          <w:szCs w:val="28"/>
        </w:rPr>
        <w:t>6</w:t>
      </w:r>
      <w:r w:rsidR="00B91019" w:rsidRPr="00151E5A">
        <w:rPr>
          <w:sz w:val="28"/>
          <w:szCs w:val="28"/>
        </w:rPr>
        <w:t>) настоящим Положением.</w:t>
      </w:r>
    </w:p>
    <w:p w14:paraId="55DEE24E" w14:textId="77777777" w:rsidR="004F132B" w:rsidRPr="00151E5A" w:rsidRDefault="004F132B" w:rsidP="004F132B">
      <w:pPr>
        <w:tabs>
          <w:tab w:val="left" w:pos="0"/>
        </w:tabs>
        <w:suppressAutoHyphens/>
        <w:jc w:val="both"/>
        <w:rPr>
          <w:spacing w:val="2"/>
          <w:sz w:val="28"/>
          <w:szCs w:val="28"/>
          <w:shd w:val="clear" w:color="auto" w:fill="FFFFFF"/>
        </w:rPr>
      </w:pPr>
      <w:r w:rsidRPr="00151E5A">
        <w:rPr>
          <w:sz w:val="28"/>
          <w:szCs w:val="28"/>
        </w:rPr>
        <w:tab/>
      </w:r>
      <w:r w:rsidRPr="00151E5A">
        <w:rPr>
          <w:sz w:val="28"/>
          <w:szCs w:val="28"/>
          <w:lang w:val="kk-KZ"/>
        </w:rPr>
        <w:t xml:space="preserve">3. </w:t>
      </w:r>
      <w:r w:rsidRPr="00151E5A">
        <w:rPr>
          <w:spacing w:val="2"/>
          <w:sz w:val="28"/>
          <w:szCs w:val="28"/>
          <w:shd w:val="clear" w:color="auto" w:fill="FFFFFF"/>
        </w:rPr>
        <w:t>Настоящее Положение действует до принятия нового Положения.</w:t>
      </w:r>
    </w:p>
    <w:p w14:paraId="629CB209" w14:textId="77777777" w:rsidR="000F1F9E" w:rsidRPr="00151E5A" w:rsidRDefault="000F1F9E" w:rsidP="006A256F">
      <w:pPr>
        <w:pStyle w:val="a8"/>
        <w:numPr>
          <w:ilvl w:val="0"/>
          <w:numId w:val="9"/>
        </w:numPr>
        <w:ind w:left="0" w:firstLine="708"/>
        <w:jc w:val="both"/>
        <w:rPr>
          <w:sz w:val="28"/>
          <w:szCs w:val="28"/>
        </w:rPr>
      </w:pPr>
      <w:r w:rsidRPr="00151E5A">
        <w:rPr>
          <w:sz w:val="28"/>
          <w:szCs w:val="28"/>
        </w:rPr>
        <w:t xml:space="preserve">В колледж </w:t>
      </w:r>
      <w:proofErr w:type="spellStart"/>
      <w:r w:rsidRPr="00151E5A">
        <w:rPr>
          <w:sz w:val="28"/>
          <w:szCs w:val="28"/>
        </w:rPr>
        <w:t>Казахск</w:t>
      </w:r>
      <w:proofErr w:type="spellEnd"/>
      <w:r w:rsidRPr="00151E5A">
        <w:rPr>
          <w:sz w:val="28"/>
          <w:szCs w:val="28"/>
          <w:lang w:val="kk-KZ"/>
        </w:rPr>
        <w:t>ой</w:t>
      </w:r>
      <w:r w:rsidRPr="00151E5A">
        <w:rPr>
          <w:sz w:val="28"/>
          <w:szCs w:val="28"/>
        </w:rPr>
        <w:t xml:space="preserve"> </w:t>
      </w:r>
      <w:proofErr w:type="spellStart"/>
      <w:r w:rsidR="00FA3A67" w:rsidRPr="00151E5A">
        <w:rPr>
          <w:sz w:val="28"/>
          <w:szCs w:val="28"/>
        </w:rPr>
        <w:t>Н</w:t>
      </w:r>
      <w:r w:rsidRPr="00151E5A">
        <w:rPr>
          <w:sz w:val="28"/>
          <w:szCs w:val="28"/>
        </w:rPr>
        <w:t>ациональн</w:t>
      </w:r>
      <w:proofErr w:type="spellEnd"/>
      <w:r w:rsidRPr="00151E5A">
        <w:rPr>
          <w:sz w:val="28"/>
          <w:szCs w:val="28"/>
          <w:lang w:val="kk-KZ"/>
        </w:rPr>
        <w:t>ой</w:t>
      </w:r>
      <w:r w:rsidRPr="00151E5A">
        <w:rPr>
          <w:sz w:val="28"/>
          <w:szCs w:val="28"/>
        </w:rPr>
        <w:t xml:space="preserve"> </w:t>
      </w:r>
      <w:proofErr w:type="spellStart"/>
      <w:r w:rsidRPr="00151E5A">
        <w:rPr>
          <w:sz w:val="28"/>
          <w:szCs w:val="28"/>
        </w:rPr>
        <w:t>академи</w:t>
      </w:r>
      <w:proofErr w:type="spellEnd"/>
      <w:r w:rsidRPr="00151E5A">
        <w:rPr>
          <w:sz w:val="28"/>
          <w:szCs w:val="28"/>
          <w:lang w:val="kk-KZ"/>
        </w:rPr>
        <w:t>и</w:t>
      </w:r>
      <w:r w:rsidR="00612DA5" w:rsidRPr="00151E5A">
        <w:rPr>
          <w:sz w:val="28"/>
          <w:szCs w:val="28"/>
        </w:rPr>
        <w:t xml:space="preserve"> искусств имени</w:t>
      </w:r>
      <w:r w:rsidR="006A256F" w:rsidRPr="00151E5A">
        <w:rPr>
          <w:sz w:val="28"/>
          <w:szCs w:val="28"/>
          <w:lang w:val="kk-KZ"/>
        </w:rPr>
        <w:t xml:space="preserve"> </w:t>
      </w:r>
      <w:r w:rsidRPr="00151E5A">
        <w:rPr>
          <w:sz w:val="28"/>
          <w:szCs w:val="28"/>
        </w:rPr>
        <w:t>Т</w:t>
      </w:r>
      <w:r w:rsidR="006A256F" w:rsidRPr="00151E5A">
        <w:rPr>
          <w:sz w:val="28"/>
          <w:szCs w:val="28"/>
          <w:lang w:val="kk-KZ"/>
        </w:rPr>
        <w:t xml:space="preserve">емирбека </w:t>
      </w:r>
      <w:proofErr w:type="spellStart"/>
      <w:r w:rsidRPr="00151E5A">
        <w:rPr>
          <w:sz w:val="28"/>
          <w:szCs w:val="28"/>
        </w:rPr>
        <w:t>Жургенова</w:t>
      </w:r>
      <w:proofErr w:type="spellEnd"/>
      <w:r w:rsidRPr="00151E5A">
        <w:rPr>
          <w:sz w:val="28"/>
          <w:szCs w:val="28"/>
        </w:rPr>
        <w:t xml:space="preserve"> наравне с гражданами Республики Казахстан государственный образовательный грант предоставляется лицам казахской национальности, являющим</w:t>
      </w:r>
      <w:r w:rsidR="00FA3A67" w:rsidRPr="00151E5A">
        <w:rPr>
          <w:sz w:val="28"/>
          <w:szCs w:val="28"/>
        </w:rPr>
        <w:t>и</w:t>
      </w:r>
      <w:r w:rsidR="00F57452" w:rsidRPr="00151E5A">
        <w:rPr>
          <w:sz w:val="28"/>
          <w:szCs w:val="28"/>
        </w:rPr>
        <w:t>ся гражданами других</w:t>
      </w:r>
      <w:r w:rsidR="00F57452" w:rsidRPr="00151E5A">
        <w:rPr>
          <w:sz w:val="28"/>
          <w:szCs w:val="28"/>
          <w:lang w:val="kk-KZ"/>
        </w:rPr>
        <w:t xml:space="preserve"> </w:t>
      </w:r>
      <w:r w:rsidRPr="00151E5A">
        <w:rPr>
          <w:sz w:val="28"/>
          <w:szCs w:val="28"/>
        </w:rPr>
        <w:t xml:space="preserve">государств, иностранным гражданам и лицам без гражданства, </w:t>
      </w:r>
      <w:r w:rsidR="00FA3A67" w:rsidRPr="00151E5A">
        <w:rPr>
          <w:sz w:val="28"/>
          <w:szCs w:val="28"/>
        </w:rPr>
        <w:t>в порядке, установленном законодательством РК.</w:t>
      </w:r>
    </w:p>
    <w:p w14:paraId="3066EC18" w14:textId="77777777" w:rsidR="000F1F9E" w:rsidRPr="00151E5A" w:rsidRDefault="006D0BF5" w:rsidP="007F294D">
      <w:pPr>
        <w:ind w:firstLine="709"/>
        <w:jc w:val="both"/>
        <w:rPr>
          <w:sz w:val="28"/>
          <w:szCs w:val="28"/>
        </w:rPr>
      </w:pPr>
      <w:r w:rsidRPr="00151E5A">
        <w:rPr>
          <w:sz w:val="28"/>
          <w:szCs w:val="28"/>
        </w:rPr>
        <w:t>5.</w:t>
      </w:r>
      <w:r w:rsidR="00814EE1" w:rsidRPr="00151E5A">
        <w:rPr>
          <w:sz w:val="28"/>
          <w:szCs w:val="28"/>
          <w:lang w:val="kk-KZ"/>
        </w:rPr>
        <w:t xml:space="preserve"> </w:t>
      </w:r>
      <w:r w:rsidR="000F1F9E" w:rsidRPr="00151E5A">
        <w:rPr>
          <w:sz w:val="28"/>
          <w:szCs w:val="28"/>
        </w:rPr>
        <w:t>Другие иностранные граждане и лица без гражданства принимаются в колледж Академии в порядке, установленном законодательством Республики Казахстан, а также международными договорами, ратифицированными Республикой Казахстан.</w:t>
      </w:r>
    </w:p>
    <w:p w14:paraId="777C32FA" w14:textId="77777777" w:rsidR="00FA3A67" w:rsidRPr="00151E5A" w:rsidRDefault="006D0BF5" w:rsidP="00C16C0C">
      <w:pPr>
        <w:ind w:firstLine="709"/>
        <w:jc w:val="both"/>
        <w:rPr>
          <w:sz w:val="28"/>
          <w:szCs w:val="28"/>
        </w:rPr>
      </w:pPr>
      <w:r w:rsidRPr="00151E5A">
        <w:rPr>
          <w:sz w:val="28"/>
          <w:szCs w:val="28"/>
        </w:rPr>
        <w:t>6.</w:t>
      </w:r>
      <w:r w:rsidR="007F294D" w:rsidRPr="00151E5A">
        <w:rPr>
          <w:sz w:val="28"/>
          <w:szCs w:val="28"/>
        </w:rPr>
        <w:t xml:space="preserve"> </w:t>
      </w:r>
      <w:r w:rsidR="00FA3A67" w:rsidRPr="00151E5A">
        <w:rPr>
          <w:sz w:val="28"/>
          <w:szCs w:val="28"/>
        </w:rPr>
        <w:t>Иностранцы и лица без гражданства предоставляют документ, определяющий их статус, с отметкой о регистрации по месту проживания:</w:t>
      </w:r>
    </w:p>
    <w:p w14:paraId="72BC8DFD" w14:textId="77777777" w:rsidR="00FA3A67" w:rsidRPr="00151E5A" w:rsidRDefault="00FA3A67" w:rsidP="00EB58B7">
      <w:pPr>
        <w:jc w:val="both"/>
        <w:rPr>
          <w:sz w:val="28"/>
          <w:szCs w:val="28"/>
        </w:rPr>
      </w:pPr>
      <w:r w:rsidRPr="00151E5A">
        <w:rPr>
          <w:sz w:val="28"/>
          <w:szCs w:val="28"/>
        </w:rPr>
        <w:t>1) лицо без гражданства – удостоверение лица без гражданства;</w:t>
      </w:r>
    </w:p>
    <w:p w14:paraId="46A015C6" w14:textId="29BF8231" w:rsidR="00FA3A67" w:rsidRPr="00151E5A" w:rsidRDefault="00B06A5F" w:rsidP="00EB58B7">
      <w:pPr>
        <w:jc w:val="both"/>
        <w:rPr>
          <w:sz w:val="28"/>
          <w:szCs w:val="28"/>
        </w:rPr>
      </w:pPr>
      <w:r w:rsidRPr="00151E5A">
        <w:rPr>
          <w:sz w:val="28"/>
          <w:szCs w:val="28"/>
        </w:rPr>
        <w:t>2</w:t>
      </w:r>
      <w:r w:rsidR="00FA3A67" w:rsidRPr="00151E5A">
        <w:rPr>
          <w:sz w:val="28"/>
          <w:szCs w:val="28"/>
        </w:rPr>
        <w:t xml:space="preserve">) </w:t>
      </w:r>
      <w:proofErr w:type="spellStart"/>
      <w:r w:rsidR="0019081B">
        <w:rPr>
          <w:sz w:val="28"/>
          <w:szCs w:val="28"/>
        </w:rPr>
        <w:t>кандас</w:t>
      </w:r>
      <w:proofErr w:type="spellEnd"/>
      <w:r w:rsidR="00FA3A67" w:rsidRPr="00151E5A">
        <w:rPr>
          <w:sz w:val="28"/>
          <w:szCs w:val="28"/>
        </w:rPr>
        <w:t xml:space="preserve"> – удостоверение </w:t>
      </w:r>
      <w:proofErr w:type="spellStart"/>
      <w:r w:rsidR="0019081B">
        <w:rPr>
          <w:sz w:val="28"/>
          <w:szCs w:val="28"/>
        </w:rPr>
        <w:t>кандаса</w:t>
      </w:r>
      <w:proofErr w:type="spellEnd"/>
      <w:r w:rsidR="00FA3A67" w:rsidRPr="00151E5A">
        <w:rPr>
          <w:sz w:val="28"/>
          <w:szCs w:val="28"/>
        </w:rPr>
        <w:t>.</w:t>
      </w:r>
    </w:p>
    <w:p w14:paraId="0670384E" w14:textId="77777777" w:rsidR="000F1F9E" w:rsidRPr="00151E5A" w:rsidRDefault="006D0BF5" w:rsidP="006D0BF5">
      <w:pPr>
        <w:ind w:firstLine="708"/>
        <w:jc w:val="both"/>
        <w:rPr>
          <w:sz w:val="28"/>
          <w:szCs w:val="28"/>
        </w:rPr>
      </w:pPr>
      <w:r w:rsidRPr="00151E5A">
        <w:rPr>
          <w:sz w:val="28"/>
          <w:szCs w:val="28"/>
        </w:rPr>
        <w:lastRenderedPageBreak/>
        <w:t>7.</w:t>
      </w:r>
      <w:r w:rsidR="007F294D" w:rsidRPr="00151E5A">
        <w:rPr>
          <w:sz w:val="28"/>
          <w:szCs w:val="28"/>
        </w:rPr>
        <w:t xml:space="preserve"> </w:t>
      </w:r>
      <w:r w:rsidR="00151E5A">
        <w:rPr>
          <w:sz w:val="28"/>
          <w:szCs w:val="28"/>
        </w:rPr>
        <w:t xml:space="preserve">Формирование обучающегося </w:t>
      </w:r>
      <w:r w:rsidR="000F1F9E" w:rsidRPr="00151E5A">
        <w:rPr>
          <w:sz w:val="28"/>
          <w:szCs w:val="28"/>
        </w:rPr>
        <w:t>контингента колледжа Академии осуществляется посредством</w:t>
      </w:r>
      <w:r w:rsidR="000F1F9E" w:rsidRPr="00151E5A">
        <w:rPr>
          <w:sz w:val="28"/>
          <w:szCs w:val="28"/>
          <w:lang w:val="kk-KZ"/>
        </w:rPr>
        <w:t xml:space="preserve"> </w:t>
      </w:r>
      <w:r w:rsidR="000F1F9E" w:rsidRPr="00151E5A">
        <w:rPr>
          <w:sz w:val="28"/>
          <w:szCs w:val="28"/>
        </w:rPr>
        <w:t xml:space="preserve">размещения государственного заказа на подготовку специалистов </w:t>
      </w:r>
      <w:r w:rsidR="000F1F9E" w:rsidRPr="00151E5A">
        <w:rPr>
          <w:sz w:val="28"/>
          <w:szCs w:val="28"/>
          <w:lang w:val="kk-KZ"/>
        </w:rPr>
        <w:t>технического и профессионального образования</w:t>
      </w:r>
      <w:r w:rsidR="000F1F9E" w:rsidRPr="00151E5A">
        <w:rPr>
          <w:sz w:val="28"/>
          <w:szCs w:val="28"/>
        </w:rPr>
        <w:t>, а также оплаты обучения за счет собственных средств граждан и иных источников</w:t>
      </w:r>
      <w:r w:rsidR="00A7202E" w:rsidRPr="00151E5A">
        <w:rPr>
          <w:sz w:val="28"/>
          <w:szCs w:val="28"/>
        </w:rPr>
        <w:t>, на основании лицензии об образовательной деятельности на базе основного среднего образования</w:t>
      </w:r>
      <w:r w:rsidR="000F1F9E" w:rsidRPr="00151E5A">
        <w:rPr>
          <w:sz w:val="28"/>
          <w:szCs w:val="28"/>
        </w:rPr>
        <w:t>.</w:t>
      </w:r>
    </w:p>
    <w:p w14:paraId="1A2CC6FB" w14:textId="77777777" w:rsidR="000F1F9E" w:rsidRPr="00151E5A" w:rsidRDefault="006D0BF5" w:rsidP="006D0BF5">
      <w:pPr>
        <w:ind w:firstLine="708"/>
        <w:jc w:val="both"/>
        <w:rPr>
          <w:sz w:val="28"/>
          <w:szCs w:val="28"/>
        </w:rPr>
      </w:pPr>
      <w:r w:rsidRPr="00151E5A">
        <w:rPr>
          <w:sz w:val="28"/>
          <w:szCs w:val="28"/>
        </w:rPr>
        <w:t>8.</w:t>
      </w:r>
      <w:r w:rsidR="007F294D" w:rsidRPr="00151E5A">
        <w:rPr>
          <w:sz w:val="28"/>
          <w:szCs w:val="28"/>
        </w:rPr>
        <w:t xml:space="preserve"> </w:t>
      </w:r>
      <w:r w:rsidR="00854CA7" w:rsidRPr="00151E5A">
        <w:rPr>
          <w:sz w:val="28"/>
          <w:szCs w:val="28"/>
        </w:rPr>
        <w:t>Прием граждан в</w:t>
      </w:r>
      <w:r w:rsidR="000F1F9E" w:rsidRPr="00151E5A">
        <w:rPr>
          <w:sz w:val="28"/>
          <w:szCs w:val="28"/>
        </w:rPr>
        <w:t xml:space="preserve"> колледж</w:t>
      </w:r>
      <w:r w:rsidR="000F1F9E" w:rsidRPr="00151E5A">
        <w:rPr>
          <w:sz w:val="28"/>
          <w:szCs w:val="28"/>
          <w:lang w:val="kk-KZ"/>
        </w:rPr>
        <w:t xml:space="preserve"> </w:t>
      </w:r>
      <w:proofErr w:type="spellStart"/>
      <w:r w:rsidR="000F1F9E" w:rsidRPr="00151E5A">
        <w:rPr>
          <w:sz w:val="28"/>
          <w:szCs w:val="28"/>
        </w:rPr>
        <w:t>Академи</w:t>
      </w:r>
      <w:proofErr w:type="spellEnd"/>
      <w:r w:rsidR="000F1F9E" w:rsidRPr="00151E5A">
        <w:rPr>
          <w:sz w:val="28"/>
          <w:szCs w:val="28"/>
          <w:lang w:val="kk-KZ"/>
        </w:rPr>
        <w:t>и</w:t>
      </w:r>
      <w:r w:rsidR="000F1F9E" w:rsidRPr="00151E5A">
        <w:rPr>
          <w:sz w:val="28"/>
          <w:szCs w:val="28"/>
        </w:rPr>
        <w:t xml:space="preserve"> осуществляется по заявлениям граждан на конкурсной основе в соответствии с результатами </w:t>
      </w:r>
      <w:r w:rsidR="000F1F9E" w:rsidRPr="00151E5A">
        <w:rPr>
          <w:sz w:val="28"/>
          <w:szCs w:val="28"/>
          <w:lang w:val="kk-KZ"/>
        </w:rPr>
        <w:t xml:space="preserve">вступительных </w:t>
      </w:r>
      <w:r w:rsidR="000F1F9E" w:rsidRPr="00151E5A">
        <w:rPr>
          <w:sz w:val="28"/>
          <w:szCs w:val="28"/>
        </w:rPr>
        <w:t>специальных творческих экзаменов</w:t>
      </w:r>
      <w:r w:rsidR="000F1F9E" w:rsidRPr="00151E5A">
        <w:rPr>
          <w:sz w:val="28"/>
          <w:szCs w:val="28"/>
          <w:lang w:val="kk-KZ"/>
        </w:rPr>
        <w:t xml:space="preserve"> и </w:t>
      </w:r>
      <w:r w:rsidR="00F45F67" w:rsidRPr="00151E5A">
        <w:rPr>
          <w:sz w:val="28"/>
          <w:szCs w:val="28"/>
          <w:lang w:val="kk-KZ"/>
        </w:rPr>
        <w:t>оценки</w:t>
      </w:r>
      <w:r w:rsidR="000F1F9E" w:rsidRPr="00151E5A">
        <w:rPr>
          <w:sz w:val="28"/>
          <w:szCs w:val="28"/>
          <w:lang w:val="kk-KZ"/>
        </w:rPr>
        <w:t xml:space="preserve"> по родному языку</w:t>
      </w:r>
      <w:r w:rsidR="000F1F9E" w:rsidRPr="00151E5A">
        <w:rPr>
          <w:sz w:val="28"/>
          <w:szCs w:val="28"/>
        </w:rPr>
        <w:t xml:space="preserve"> </w:t>
      </w:r>
      <w:r w:rsidR="00F45F67" w:rsidRPr="00151E5A">
        <w:rPr>
          <w:sz w:val="28"/>
          <w:szCs w:val="28"/>
          <w:lang w:val="kk-KZ"/>
        </w:rPr>
        <w:t>из аттестата</w:t>
      </w:r>
      <w:r w:rsidR="00FA3A67" w:rsidRPr="00151E5A">
        <w:rPr>
          <w:sz w:val="28"/>
          <w:szCs w:val="28"/>
          <w:lang w:val="kk-KZ"/>
        </w:rPr>
        <w:t>.</w:t>
      </w:r>
    </w:p>
    <w:p w14:paraId="42DA38F7" w14:textId="77777777" w:rsidR="000F1F9E" w:rsidRPr="00151E5A" w:rsidRDefault="006D0BF5" w:rsidP="006D0BF5">
      <w:pPr>
        <w:ind w:firstLine="708"/>
        <w:jc w:val="both"/>
        <w:rPr>
          <w:sz w:val="28"/>
          <w:szCs w:val="28"/>
        </w:rPr>
      </w:pPr>
      <w:r w:rsidRPr="00151E5A">
        <w:rPr>
          <w:sz w:val="28"/>
          <w:szCs w:val="28"/>
        </w:rPr>
        <w:t>9.</w:t>
      </w:r>
      <w:r w:rsidR="007F294D" w:rsidRPr="00151E5A">
        <w:rPr>
          <w:sz w:val="28"/>
          <w:szCs w:val="28"/>
        </w:rPr>
        <w:t xml:space="preserve"> </w:t>
      </w:r>
      <w:r w:rsidR="000F1F9E" w:rsidRPr="00151E5A">
        <w:rPr>
          <w:sz w:val="28"/>
          <w:szCs w:val="28"/>
        </w:rPr>
        <w:t xml:space="preserve">Документы, предоставляемые на иностранном языке, должны иметь нотариально заверенный перевод на казахский или русский языки. Документы, предоставляемые иностранными гражданами, должны быть </w:t>
      </w:r>
      <w:proofErr w:type="spellStart"/>
      <w:r w:rsidR="000F1F9E" w:rsidRPr="00151E5A">
        <w:rPr>
          <w:sz w:val="28"/>
          <w:szCs w:val="28"/>
        </w:rPr>
        <w:t>нострифицированы</w:t>
      </w:r>
      <w:proofErr w:type="spellEnd"/>
      <w:r w:rsidR="000F1F9E" w:rsidRPr="00151E5A">
        <w:rPr>
          <w:sz w:val="28"/>
          <w:szCs w:val="28"/>
        </w:rPr>
        <w:t xml:space="preserve"> в установленном порядке.</w:t>
      </w:r>
    </w:p>
    <w:p w14:paraId="48C834E5" w14:textId="77777777" w:rsidR="000F1F9E" w:rsidRPr="00151E5A" w:rsidRDefault="006D0BF5" w:rsidP="006D0BF5">
      <w:pPr>
        <w:ind w:firstLine="708"/>
        <w:jc w:val="both"/>
        <w:rPr>
          <w:sz w:val="28"/>
          <w:szCs w:val="28"/>
        </w:rPr>
      </w:pPr>
      <w:r w:rsidRPr="00151E5A">
        <w:rPr>
          <w:sz w:val="28"/>
          <w:szCs w:val="28"/>
        </w:rPr>
        <w:t>10.</w:t>
      </w:r>
      <w:r w:rsidR="007F294D" w:rsidRPr="00151E5A">
        <w:rPr>
          <w:sz w:val="28"/>
          <w:szCs w:val="28"/>
        </w:rPr>
        <w:t xml:space="preserve"> </w:t>
      </w:r>
      <w:r w:rsidR="000F1F9E" w:rsidRPr="00151E5A">
        <w:rPr>
          <w:sz w:val="28"/>
          <w:szCs w:val="28"/>
          <w:lang w:val="kk-KZ"/>
        </w:rPr>
        <w:t xml:space="preserve">При поступлении </w:t>
      </w:r>
      <w:r w:rsidR="00A7202E" w:rsidRPr="00151E5A">
        <w:rPr>
          <w:sz w:val="28"/>
          <w:szCs w:val="28"/>
          <w:lang w:val="kk-KZ"/>
        </w:rPr>
        <w:t xml:space="preserve">на обучение в организации образования предусматривается квота приема </w:t>
      </w:r>
      <w:r w:rsidR="000F1F9E" w:rsidRPr="00151E5A">
        <w:rPr>
          <w:sz w:val="28"/>
          <w:szCs w:val="28"/>
          <w:lang w:val="kk-KZ"/>
        </w:rPr>
        <w:t>для:</w:t>
      </w:r>
    </w:p>
    <w:p w14:paraId="43A214E0" w14:textId="2F12C197" w:rsidR="000F1F9E" w:rsidRPr="00151E5A" w:rsidRDefault="000F1F9E" w:rsidP="009339C7">
      <w:pPr>
        <w:ind w:firstLine="709"/>
        <w:jc w:val="both"/>
        <w:rPr>
          <w:sz w:val="28"/>
          <w:szCs w:val="28"/>
          <w:lang w:val="kk-KZ"/>
        </w:rPr>
      </w:pPr>
      <w:r w:rsidRPr="00151E5A">
        <w:rPr>
          <w:sz w:val="28"/>
          <w:szCs w:val="28"/>
        </w:rPr>
        <w:t xml:space="preserve">- </w:t>
      </w:r>
      <w:r w:rsidR="005F34E6">
        <w:rPr>
          <w:bCs/>
          <w:sz w:val="28"/>
          <w:szCs w:val="28"/>
          <w:lang w:val="kk-KZ"/>
        </w:rPr>
        <w:t>для</w:t>
      </w:r>
      <w:r w:rsidR="005F34E6" w:rsidRPr="00736B83">
        <w:rPr>
          <w:bCs/>
          <w:sz w:val="28"/>
          <w:szCs w:val="28"/>
        </w:rPr>
        <w:t xml:space="preserve"> граждан из числа лиц с инвалидностью первой или второй группы, лиц с инвалидностью с детства, детей с инвалидностью</w:t>
      </w:r>
      <w:r w:rsidR="005F34E6" w:rsidRPr="00151E5A">
        <w:rPr>
          <w:sz w:val="28"/>
          <w:szCs w:val="28"/>
          <w:lang w:val="kk-KZ"/>
        </w:rPr>
        <w:t xml:space="preserve"> </w:t>
      </w:r>
      <w:r w:rsidR="00F45F67" w:rsidRPr="00151E5A">
        <w:rPr>
          <w:sz w:val="28"/>
          <w:szCs w:val="28"/>
          <w:lang w:val="kk-KZ"/>
        </w:rPr>
        <w:t>(1</w:t>
      </w:r>
      <w:r w:rsidR="005F34E6">
        <w:rPr>
          <w:sz w:val="28"/>
          <w:szCs w:val="28"/>
          <w:lang w:val="kk-KZ"/>
        </w:rPr>
        <w:t>0</w:t>
      </w:r>
      <w:r w:rsidR="00F45F67" w:rsidRPr="00151E5A">
        <w:rPr>
          <w:sz w:val="28"/>
          <w:szCs w:val="28"/>
        </w:rPr>
        <w:t>%</w:t>
      </w:r>
      <w:r w:rsidR="00F45F67" w:rsidRPr="00151E5A">
        <w:rPr>
          <w:sz w:val="28"/>
          <w:szCs w:val="28"/>
          <w:lang w:val="kk-KZ"/>
        </w:rPr>
        <w:t>)</w:t>
      </w:r>
      <w:r w:rsidRPr="00151E5A">
        <w:rPr>
          <w:sz w:val="28"/>
          <w:szCs w:val="28"/>
          <w:lang w:val="kk-KZ"/>
        </w:rPr>
        <w:t>;</w:t>
      </w:r>
    </w:p>
    <w:p w14:paraId="3C07AD7E" w14:textId="04C4C780" w:rsidR="000F1F9E" w:rsidRPr="00151E5A" w:rsidRDefault="00B727CB" w:rsidP="00C16C0C">
      <w:pPr>
        <w:ind w:firstLine="709"/>
        <w:jc w:val="both"/>
        <w:rPr>
          <w:sz w:val="28"/>
          <w:szCs w:val="28"/>
          <w:lang w:val="kk-KZ"/>
        </w:rPr>
      </w:pPr>
      <w:r w:rsidRPr="00151E5A">
        <w:rPr>
          <w:sz w:val="28"/>
          <w:szCs w:val="28"/>
          <w:lang w:val="kk-KZ"/>
        </w:rPr>
        <w:t xml:space="preserve">- </w:t>
      </w:r>
      <w:r w:rsidR="005F34E6">
        <w:rPr>
          <w:bCs/>
          <w:sz w:val="28"/>
          <w:szCs w:val="28"/>
          <w:lang w:val="kk-KZ"/>
        </w:rPr>
        <w:t>для</w:t>
      </w:r>
      <w:r w:rsidR="005F34E6" w:rsidRPr="00736B83">
        <w:rPr>
          <w:bCs/>
          <w:sz w:val="28"/>
          <w:szCs w:val="28"/>
        </w:rPr>
        <w:t xml:space="preserve"> ветеранов боевых действий на территории других государств, ветеранов, приравненных по льготам к ветеранам Великой Отечественной войны </w:t>
      </w:r>
      <w:r w:rsidR="00F45F67" w:rsidRPr="00151E5A">
        <w:rPr>
          <w:spacing w:val="2"/>
          <w:sz w:val="28"/>
          <w:szCs w:val="28"/>
          <w:shd w:val="clear" w:color="auto" w:fill="FFFFFF"/>
        </w:rPr>
        <w:t>(0,5</w:t>
      </w:r>
      <w:r w:rsidR="00F45F67" w:rsidRPr="00151E5A">
        <w:rPr>
          <w:sz w:val="28"/>
          <w:szCs w:val="28"/>
        </w:rPr>
        <w:t>%</w:t>
      </w:r>
      <w:r w:rsidR="00F45F67" w:rsidRPr="00151E5A">
        <w:rPr>
          <w:spacing w:val="2"/>
          <w:sz w:val="28"/>
          <w:szCs w:val="28"/>
          <w:shd w:val="clear" w:color="auto" w:fill="FFFFFF"/>
        </w:rPr>
        <w:t>)</w:t>
      </w:r>
      <w:r w:rsidRPr="00151E5A">
        <w:rPr>
          <w:sz w:val="28"/>
          <w:szCs w:val="28"/>
          <w:lang w:val="kk-KZ"/>
        </w:rPr>
        <w:t>;</w:t>
      </w:r>
    </w:p>
    <w:p w14:paraId="0D9785A1" w14:textId="227ECDC0" w:rsidR="000F1F9E" w:rsidRPr="00151E5A" w:rsidRDefault="000F1F9E" w:rsidP="00C16C0C">
      <w:pPr>
        <w:ind w:firstLine="709"/>
        <w:jc w:val="both"/>
        <w:rPr>
          <w:sz w:val="28"/>
          <w:szCs w:val="28"/>
          <w:lang w:val="kk-KZ"/>
        </w:rPr>
      </w:pPr>
      <w:r w:rsidRPr="00151E5A">
        <w:rPr>
          <w:sz w:val="28"/>
          <w:szCs w:val="28"/>
          <w:lang w:val="kk-KZ"/>
        </w:rPr>
        <w:t xml:space="preserve">- </w:t>
      </w:r>
      <w:r w:rsidR="005F34E6">
        <w:rPr>
          <w:bCs/>
          <w:sz w:val="28"/>
          <w:szCs w:val="28"/>
          <w:lang w:val="kk-KZ"/>
        </w:rPr>
        <w:t>для</w:t>
      </w:r>
      <w:r w:rsidR="005F34E6" w:rsidRPr="00736B83">
        <w:rPr>
          <w:bCs/>
          <w:sz w:val="28"/>
          <w:szCs w:val="28"/>
        </w:rPr>
        <w:t xml:space="preserve"> лиц казахской национальности, не являющихся гражданами Республики Казахстан </w:t>
      </w:r>
      <w:r w:rsidR="00F45F67" w:rsidRPr="00151E5A">
        <w:rPr>
          <w:sz w:val="28"/>
          <w:szCs w:val="28"/>
          <w:lang w:val="kk-KZ"/>
        </w:rPr>
        <w:t>(4</w:t>
      </w:r>
      <w:r w:rsidR="00F45F67" w:rsidRPr="00151E5A">
        <w:rPr>
          <w:sz w:val="28"/>
          <w:szCs w:val="28"/>
        </w:rPr>
        <w:t>%</w:t>
      </w:r>
      <w:r w:rsidR="00F45F67" w:rsidRPr="00151E5A">
        <w:rPr>
          <w:sz w:val="28"/>
          <w:szCs w:val="28"/>
          <w:lang w:val="kk-KZ"/>
        </w:rPr>
        <w:t>);</w:t>
      </w:r>
    </w:p>
    <w:p w14:paraId="08EE3693" w14:textId="50709B24" w:rsidR="00F45F67" w:rsidRPr="00151E5A" w:rsidRDefault="00F45F67" w:rsidP="00C16C0C">
      <w:pPr>
        <w:ind w:firstLine="709"/>
        <w:jc w:val="both"/>
        <w:rPr>
          <w:sz w:val="28"/>
          <w:szCs w:val="28"/>
          <w:lang w:val="kk-KZ"/>
        </w:rPr>
      </w:pPr>
      <w:r w:rsidRPr="00151E5A">
        <w:rPr>
          <w:sz w:val="28"/>
          <w:szCs w:val="28"/>
          <w:lang w:val="kk-KZ"/>
        </w:rPr>
        <w:t xml:space="preserve">- </w:t>
      </w:r>
      <w:r w:rsidR="005F34E6">
        <w:rPr>
          <w:bCs/>
          <w:sz w:val="28"/>
          <w:szCs w:val="28"/>
          <w:lang w:val="kk-KZ"/>
        </w:rPr>
        <w:t>для</w:t>
      </w:r>
      <w:r w:rsidR="005F34E6" w:rsidRPr="00736B83">
        <w:rPr>
          <w:bCs/>
          <w:sz w:val="28"/>
          <w:szCs w:val="28"/>
        </w:rPr>
        <w:t xml:space="preserve">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r w:rsidR="005F34E6" w:rsidRPr="00F3142A">
        <w:rPr>
          <w:bCs/>
          <w:sz w:val="28"/>
          <w:szCs w:val="28"/>
        </w:rPr>
        <w:t xml:space="preserve"> </w:t>
      </w:r>
      <w:r w:rsidRPr="00151E5A">
        <w:rPr>
          <w:sz w:val="28"/>
          <w:szCs w:val="28"/>
          <w:lang w:val="kk-KZ"/>
        </w:rPr>
        <w:t>(1</w:t>
      </w:r>
      <w:r w:rsidRPr="00151E5A">
        <w:rPr>
          <w:sz w:val="28"/>
          <w:szCs w:val="28"/>
        </w:rPr>
        <w:t>%</w:t>
      </w:r>
      <w:r w:rsidRPr="00151E5A">
        <w:rPr>
          <w:sz w:val="28"/>
          <w:szCs w:val="28"/>
          <w:lang w:val="kk-KZ"/>
        </w:rPr>
        <w:t>);</w:t>
      </w:r>
    </w:p>
    <w:p w14:paraId="35B06B03" w14:textId="6ED01999" w:rsidR="00F45F67" w:rsidRPr="00151E5A" w:rsidRDefault="00F45F67" w:rsidP="00C16C0C">
      <w:pPr>
        <w:ind w:firstLine="709"/>
        <w:jc w:val="both"/>
        <w:rPr>
          <w:sz w:val="28"/>
          <w:szCs w:val="28"/>
          <w:lang w:val="kk-KZ"/>
        </w:rPr>
      </w:pPr>
      <w:r w:rsidRPr="00151E5A">
        <w:rPr>
          <w:sz w:val="28"/>
          <w:szCs w:val="28"/>
          <w:lang w:val="kk-KZ"/>
        </w:rPr>
        <w:t xml:space="preserve">- </w:t>
      </w:r>
      <w:r w:rsidR="005F34E6">
        <w:rPr>
          <w:bCs/>
          <w:sz w:val="28"/>
          <w:szCs w:val="28"/>
          <w:lang w:val="kk-KZ"/>
        </w:rPr>
        <w:t>для</w:t>
      </w:r>
      <w:r w:rsidR="005F34E6" w:rsidRPr="00736B83">
        <w:rPr>
          <w:bCs/>
          <w:sz w:val="28"/>
          <w:szCs w:val="28"/>
        </w:rPr>
        <w:t xml:space="preserve"> детей из семей, в которых воспитывается четыре и более несовершеннолетних детей </w:t>
      </w:r>
      <w:r w:rsidRPr="00151E5A">
        <w:rPr>
          <w:sz w:val="28"/>
          <w:szCs w:val="28"/>
          <w:lang w:val="kk-KZ"/>
        </w:rPr>
        <w:t>(5</w:t>
      </w:r>
      <w:r w:rsidRPr="00151E5A">
        <w:rPr>
          <w:sz w:val="28"/>
          <w:szCs w:val="28"/>
        </w:rPr>
        <w:t>%)</w:t>
      </w:r>
      <w:r w:rsidRPr="00151E5A">
        <w:rPr>
          <w:sz w:val="28"/>
          <w:szCs w:val="28"/>
          <w:lang w:val="kk-KZ"/>
        </w:rPr>
        <w:t>;</w:t>
      </w:r>
    </w:p>
    <w:p w14:paraId="4C06221D" w14:textId="07D8F964" w:rsidR="00F45F67" w:rsidRPr="00151E5A" w:rsidRDefault="00F45F67" w:rsidP="00C16C0C">
      <w:pPr>
        <w:ind w:firstLine="709"/>
        <w:jc w:val="both"/>
        <w:rPr>
          <w:sz w:val="28"/>
          <w:szCs w:val="28"/>
          <w:lang w:val="kk-KZ"/>
        </w:rPr>
      </w:pPr>
      <w:r w:rsidRPr="00151E5A">
        <w:rPr>
          <w:sz w:val="28"/>
          <w:szCs w:val="28"/>
          <w:lang w:val="kk-KZ"/>
        </w:rPr>
        <w:t xml:space="preserve">- </w:t>
      </w:r>
      <w:r w:rsidR="005F34E6">
        <w:rPr>
          <w:bCs/>
          <w:sz w:val="28"/>
          <w:szCs w:val="28"/>
          <w:lang w:val="kk-KZ"/>
        </w:rPr>
        <w:t>для</w:t>
      </w:r>
      <w:r w:rsidR="005F34E6" w:rsidRPr="00736B83">
        <w:rPr>
          <w:bCs/>
          <w:sz w:val="28"/>
          <w:szCs w:val="28"/>
        </w:rPr>
        <w:t xml:space="preserve"> детей из числа неполных семей, имеющих данный статус не менее трех лет </w:t>
      </w:r>
      <w:r w:rsidRPr="00151E5A">
        <w:rPr>
          <w:sz w:val="28"/>
          <w:szCs w:val="28"/>
          <w:lang w:val="kk-KZ"/>
        </w:rPr>
        <w:t>(</w:t>
      </w:r>
      <w:r w:rsidRPr="00151E5A">
        <w:rPr>
          <w:sz w:val="28"/>
          <w:szCs w:val="28"/>
        </w:rPr>
        <w:t>1%)</w:t>
      </w:r>
      <w:r w:rsidRPr="00151E5A">
        <w:rPr>
          <w:sz w:val="28"/>
          <w:szCs w:val="28"/>
          <w:lang w:val="kk-KZ"/>
        </w:rPr>
        <w:t>;</w:t>
      </w:r>
    </w:p>
    <w:p w14:paraId="22578C14" w14:textId="50C05722" w:rsidR="00F45F67" w:rsidRDefault="00F45F67" w:rsidP="00C16C0C">
      <w:pPr>
        <w:ind w:firstLine="709"/>
        <w:jc w:val="both"/>
        <w:rPr>
          <w:sz w:val="28"/>
          <w:szCs w:val="28"/>
          <w:lang w:val="kk-KZ"/>
        </w:rPr>
      </w:pPr>
      <w:r w:rsidRPr="00151E5A">
        <w:rPr>
          <w:sz w:val="28"/>
          <w:szCs w:val="28"/>
          <w:lang w:val="kk-KZ"/>
        </w:rPr>
        <w:t xml:space="preserve">- </w:t>
      </w:r>
      <w:r w:rsidR="005F34E6">
        <w:rPr>
          <w:bCs/>
          <w:sz w:val="28"/>
          <w:szCs w:val="28"/>
          <w:lang w:val="kk-KZ"/>
        </w:rPr>
        <w:t>для</w:t>
      </w:r>
      <w:r w:rsidR="005F34E6" w:rsidRPr="00736B83">
        <w:rPr>
          <w:bCs/>
          <w:sz w:val="28"/>
          <w:szCs w:val="28"/>
        </w:rPr>
        <w:t xml:space="preserve"> детей из семей, воспитывающих детей с инвалидностью с детства, лиц с инвалидностью первой или второй группы</w:t>
      </w:r>
      <w:r w:rsidRPr="00151E5A">
        <w:rPr>
          <w:spacing w:val="2"/>
          <w:sz w:val="28"/>
          <w:szCs w:val="28"/>
          <w:shd w:val="clear" w:color="auto" w:fill="FFFFFF"/>
        </w:rPr>
        <w:t xml:space="preserve">  </w:t>
      </w:r>
      <w:r w:rsidRPr="00151E5A">
        <w:rPr>
          <w:sz w:val="28"/>
          <w:szCs w:val="28"/>
          <w:lang w:val="kk-KZ"/>
        </w:rPr>
        <w:t>(</w:t>
      </w:r>
      <w:r w:rsidR="005F34E6">
        <w:rPr>
          <w:sz w:val="28"/>
          <w:szCs w:val="28"/>
          <w:lang w:val="kk-KZ"/>
        </w:rPr>
        <w:t>5</w:t>
      </w:r>
      <w:r w:rsidRPr="00151E5A">
        <w:rPr>
          <w:sz w:val="28"/>
          <w:szCs w:val="28"/>
        </w:rPr>
        <w:t>%)</w:t>
      </w:r>
      <w:r w:rsidR="005F34E6">
        <w:rPr>
          <w:sz w:val="28"/>
          <w:szCs w:val="28"/>
          <w:lang w:val="kk-KZ"/>
        </w:rPr>
        <w:t>;</w:t>
      </w:r>
    </w:p>
    <w:p w14:paraId="13A59111" w14:textId="5D2B8C94" w:rsidR="00854CA7" w:rsidRDefault="005F34E6" w:rsidP="005F34E6">
      <w:pPr>
        <w:ind w:firstLine="709"/>
        <w:jc w:val="both"/>
        <w:rPr>
          <w:sz w:val="28"/>
          <w:szCs w:val="28"/>
          <w:lang w:val="kk-KZ"/>
        </w:rPr>
      </w:pPr>
      <w:r>
        <w:rPr>
          <w:sz w:val="28"/>
          <w:szCs w:val="28"/>
          <w:lang w:val="kk-KZ"/>
        </w:rPr>
        <w:t xml:space="preserve">- </w:t>
      </w:r>
      <w:r>
        <w:rPr>
          <w:bCs/>
          <w:sz w:val="28"/>
          <w:szCs w:val="28"/>
          <w:lang w:val="kk-KZ"/>
        </w:rPr>
        <w:t>для</w:t>
      </w:r>
      <w:r w:rsidRPr="00736B83">
        <w:rPr>
          <w:bCs/>
          <w:sz w:val="28"/>
          <w:szCs w:val="28"/>
        </w:rPr>
        <w:t xml:space="preserve"> граждан Республики Казахстан, выслуживших установленный срок срочной воинской службы по призыву – </w:t>
      </w:r>
      <w:r w:rsidRPr="00151E5A">
        <w:rPr>
          <w:sz w:val="28"/>
          <w:szCs w:val="28"/>
          <w:lang w:val="kk-KZ"/>
        </w:rPr>
        <w:t>(1</w:t>
      </w:r>
      <w:r w:rsidRPr="00151E5A">
        <w:rPr>
          <w:sz w:val="28"/>
          <w:szCs w:val="28"/>
        </w:rPr>
        <w:t>%</w:t>
      </w:r>
      <w:r w:rsidRPr="00151E5A">
        <w:rPr>
          <w:sz w:val="28"/>
          <w:szCs w:val="28"/>
          <w:lang w:val="kk-KZ"/>
        </w:rPr>
        <w:t>);</w:t>
      </w:r>
    </w:p>
    <w:p w14:paraId="6ABCE207" w14:textId="77777777" w:rsidR="005F34E6" w:rsidRPr="00151E5A" w:rsidRDefault="005F34E6" w:rsidP="005F34E6">
      <w:pPr>
        <w:ind w:firstLine="709"/>
        <w:jc w:val="both"/>
        <w:rPr>
          <w:b/>
          <w:bCs/>
          <w:sz w:val="28"/>
          <w:szCs w:val="28"/>
          <w:lang w:val="kk-KZ"/>
        </w:rPr>
      </w:pPr>
    </w:p>
    <w:p w14:paraId="51BAFCAF" w14:textId="77777777" w:rsidR="000F1F9E" w:rsidRPr="00151E5A" w:rsidRDefault="000F1F9E" w:rsidP="00C16C0C">
      <w:pPr>
        <w:ind w:firstLine="709"/>
        <w:jc w:val="center"/>
        <w:rPr>
          <w:b/>
          <w:bCs/>
          <w:sz w:val="28"/>
          <w:szCs w:val="28"/>
        </w:rPr>
      </w:pPr>
      <w:r w:rsidRPr="00151E5A">
        <w:rPr>
          <w:b/>
          <w:bCs/>
          <w:sz w:val="28"/>
          <w:szCs w:val="28"/>
        </w:rPr>
        <w:t>2. Задачи Приемной комиссии</w:t>
      </w:r>
    </w:p>
    <w:p w14:paraId="0D7CB8AB" w14:textId="77777777" w:rsidR="000F1F9E" w:rsidRPr="00151E5A" w:rsidRDefault="006D0BF5" w:rsidP="006D0BF5">
      <w:pPr>
        <w:ind w:firstLine="708"/>
        <w:jc w:val="both"/>
        <w:rPr>
          <w:sz w:val="28"/>
          <w:szCs w:val="28"/>
        </w:rPr>
      </w:pPr>
      <w:r w:rsidRPr="00151E5A">
        <w:rPr>
          <w:sz w:val="28"/>
          <w:szCs w:val="28"/>
        </w:rPr>
        <w:t>11.</w:t>
      </w:r>
      <w:r w:rsidR="007F294D" w:rsidRPr="00151E5A">
        <w:rPr>
          <w:sz w:val="28"/>
          <w:szCs w:val="28"/>
        </w:rPr>
        <w:t xml:space="preserve"> </w:t>
      </w:r>
      <w:r w:rsidR="000F1F9E" w:rsidRPr="00151E5A">
        <w:rPr>
          <w:sz w:val="28"/>
          <w:szCs w:val="28"/>
        </w:rPr>
        <w:t>Основной задачей Приемной комиссии является прием, оформление и обработка документов граждан, поступающих в колледж.</w:t>
      </w:r>
    </w:p>
    <w:p w14:paraId="04C52B9A" w14:textId="77777777" w:rsidR="006D0BF5" w:rsidRPr="00151E5A" w:rsidRDefault="006D0BF5" w:rsidP="006D0BF5">
      <w:pPr>
        <w:ind w:firstLine="708"/>
        <w:jc w:val="both"/>
        <w:rPr>
          <w:sz w:val="28"/>
          <w:szCs w:val="28"/>
        </w:rPr>
      </w:pPr>
      <w:r w:rsidRPr="00151E5A">
        <w:rPr>
          <w:sz w:val="28"/>
          <w:szCs w:val="28"/>
        </w:rPr>
        <w:t>12.</w:t>
      </w:r>
      <w:r w:rsidR="007F294D" w:rsidRPr="00151E5A">
        <w:rPr>
          <w:sz w:val="28"/>
          <w:szCs w:val="28"/>
        </w:rPr>
        <w:t xml:space="preserve"> </w:t>
      </w:r>
      <w:r w:rsidRPr="00151E5A">
        <w:rPr>
          <w:sz w:val="28"/>
          <w:szCs w:val="28"/>
        </w:rPr>
        <w:t>Координация организационной работы по набору абитуриентов в Колледж;</w:t>
      </w:r>
    </w:p>
    <w:p w14:paraId="1B265E42" w14:textId="77777777" w:rsidR="006D0BF5" w:rsidRPr="00151E5A" w:rsidRDefault="006D0BF5" w:rsidP="006D0BF5">
      <w:pPr>
        <w:ind w:firstLine="708"/>
        <w:jc w:val="both"/>
        <w:rPr>
          <w:sz w:val="28"/>
          <w:szCs w:val="28"/>
        </w:rPr>
      </w:pPr>
      <w:r w:rsidRPr="00151E5A">
        <w:rPr>
          <w:sz w:val="28"/>
          <w:szCs w:val="28"/>
        </w:rPr>
        <w:t>13. Подготовка и проведение вступительных экзаменов;</w:t>
      </w:r>
    </w:p>
    <w:p w14:paraId="29FABD01" w14:textId="77777777" w:rsidR="006D0BF5" w:rsidRPr="00151E5A" w:rsidRDefault="006D0BF5" w:rsidP="006D0BF5">
      <w:pPr>
        <w:ind w:firstLine="708"/>
        <w:jc w:val="both"/>
        <w:rPr>
          <w:sz w:val="28"/>
          <w:szCs w:val="28"/>
        </w:rPr>
      </w:pPr>
      <w:r w:rsidRPr="00151E5A">
        <w:rPr>
          <w:sz w:val="28"/>
          <w:szCs w:val="28"/>
        </w:rPr>
        <w:lastRenderedPageBreak/>
        <w:t>14.</w:t>
      </w:r>
      <w:r w:rsidR="007F294D" w:rsidRPr="00151E5A">
        <w:rPr>
          <w:sz w:val="28"/>
          <w:szCs w:val="28"/>
        </w:rPr>
        <w:t xml:space="preserve"> </w:t>
      </w:r>
      <w:r w:rsidRPr="00151E5A">
        <w:rPr>
          <w:sz w:val="28"/>
          <w:szCs w:val="28"/>
        </w:rPr>
        <w:t>Формирование экзаменационной комиссии, апелляционной комиссии и организация контроля за их деятельностью;</w:t>
      </w:r>
    </w:p>
    <w:p w14:paraId="13319D97" w14:textId="77777777" w:rsidR="006D0BF5" w:rsidRPr="00151E5A" w:rsidRDefault="006D0BF5" w:rsidP="006D0BF5">
      <w:pPr>
        <w:ind w:firstLine="708"/>
        <w:jc w:val="both"/>
        <w:rPr>
          <w:sz w:val="28"/>
          <w:szCs w:val="28"/>
        </w:rPr>
      </w:pPr>
      <w:r w:rsidRPr="00151E5A">
        <w:rPr>
          <w:sz w:val="28"/>
          <w:szCs w:val="28"/>
        </w:rPr>
        <w:t>15.</w:t>
      </w:r>
      <w:r w:rsidR="007F294D" w:rsidRPr="00151E5A">
        <w:rPr>
          <w:sz w:val="28"/>
          <w:szCs w:val="28"/>
        </w:rPr>
        <w:t xml:space="preserve"> Ф</w:t>
      </w:r>
      <w:r w:rsidRPr="00151E5A">
        <w:rPr>
          <w:sz w:val="28"/>
          <w:szCs w:val="28"/>
        </w:rPr>
        <w:t>ормирование контингента студентов.</w:t>
      </w:r>
    </w:p>
    <w:p w14:paraId="7177759B" w14:textId="6DED377E" w:rsidR="00100F3D" w:rsidRPr="00151E5A" w:rsidRDefault="006D0BF5" w:rsidP="00100F3D">
      <w:pPr>
        <w:ind w:firstLine="708"/>
        <w:jc w:val="both"/>
        <w:rPr>
          <w:sz w:val="28"/>
          <w:szCs w:val="28"/>
          <w:lang w:val="kk-KZ"/>
        </w:rPr>
      </w:pPr>
      <w:r w:rsidRPr="00151E5A">
        <w:rPr>
          <w:sz w:val="28"/>
          <w:szCs w:val="28"/>
        </w:rPr>
        <w:t>16.</w:t>
      </w:r>
      <w:r w:rsidR="0007704E" w:rsidRPr="00151E5A">
        <w:rPr>
          <w:sz w:val="28"/>
          <w:szCs w:val="28"/>
          <w:lang w:val="kk-KZ"/>
        </w:rPr>
        <w:t xml:space="preserve"> </w:t>
      </w:r>
      <w:r w:rsidR="000F1F9E" w:rsidRPr="00151E5A">
        <w:rPr>
          <w:sz w:val="28"/>
          <w:szCs w:val="28"/>
        </w:rPr>
        <w:t xml:space="preserve">Приемная комиссия проводит профориентационную работу среди </w:t>
      </w:r>
      <w:r w:rsidR="0086557B" w:rsidRPr="00151E5A">
        <w:rPr>
          <w:sz w:val="28"/>
          <w:szCs w:val="28"/>
        </w:rPr>
        <w:t>учащихся школ</w:t>
      </w:r>
      <w:r w:rsidR="00151E5A">
        <w:rPr>
          <w:sz w:val="28"/>
          <w:szCs w:val="28"/>
        </w:rPr>
        <w:t xml:space="preserve"> </w:t>
      </w:r>
      <w:r w:rsidR="000F1F9E" w:rsidRPr="00151E5A">
        <w:rPr>
          <w:sz w:val="28"/>
          <w:szCs w:val="28"/>
        </w:rPr>
        <w:t xml:space="preserve">республики, используя все доступные формы и методы (реклама в средствах массовой информации, встречи со школьниками в средних и начальных профессиональных учебных заведениях, проведение </w:t>
      </w:r>
      <w:r w:rsidR="00B727CB" w:rsidRPr="00151E5A">
        <w:rPr>
          <w:sz w:val="28"/>
          <w:szCs w:val="28"/>
          <w:lang w:val="kk-KZ"/>
        </w:rPr>
        <w:t>«</w:t>
      </w:r>
      <w:r w:rsidR="000F1F9E" w:rsidRPr="00151E5A">
        <w:rPr>
          <w:sz w:val="28"/>
          <w:szCs w:val="28"/>
        </w:rPr>
        <w:t>Дней открыты</w:t>
      </w:r>
      <w:r w:rsidR="00B727CB" w:rsidRPr="00151E5A">
        <w:rPr>
          <w:sz w:val="28"/>
          <w:szCs w:val="28"/>
        </w:rPr>
        <w:t>х дверей</w:t>
      </w:r>
      <w:r w:rsidR="00B727CB" w:rsidRPr="00151E5A">
        <w:rPr>
          <w:sz w:val="28"/>
          <w:szCs w:val="28"/>
          <w:lang w:val="kk-KZ"/>
        </w:rPr>
        <w:t>»</w:t>
      </w:r>
      <w:r w:rsidR="00100F3D" w:rsidRPr="00151E5A">
        <w:rPr>
          <w:sz w:val="28"/>
          <w:szCs w:val="28"/>
        </w:rPr>
        <w:t xml:space="preserve"> </w:t>
      </w:r>
      <w:r w:rsidR="00100F3D" w:rsidRPr="00151E5A">
        <w:rPr>
          <w:sz w:val="28"/>
          <w:szCs w:val="28"/>
          <w:lang w:val="kk-KZ"/>
        </w:rPr>
        <w:t xml:space="preserve">в интернет-ресурсах (видеоконференций на платформе </w:t>
      </w:r>
      <w:r w:rsidR="00100F3D" w:rsidRPr="00151E5A">
        <w:rPr>
          <w:sz w:val="28"/>
          <w:szCs w:val="28"/>
          <w:lang w:val="en-US"/>
        </w:rPr>
        <w:t>zoom</w:t>
      </w:r>
      <w:r w:rsidR="00100F3D" w:rsidRPr="00151E5A">
        <w:rPr>
          <w:sz w:val="28"/>
          <w:szCs w:val="28"/>
        </w:rPr>
        <w:t xml:space="preserve">, прямой эфир в </w:t>
      </w:r>
      <w:r w:rsidR="00E65C7C">
        <w:rPr>
          <w:sz w:val="28"/>
          <w:szCs w:val="28"/>
          <w:lang w:val="en-US"/>
        </w:rPr>
        <w:t>I</w:t>
      </w:r>
      <w:r w:rsidR="00100F3D" w:rsidRPr="00151E5A">
        <w:rPr>
          <w:sz w:val="28"/>
          <w:szCs w:val="28"/>
          <w:lang w:val="en-US"/>
        </w:rPr>
        <w:t>nstagram</w:t>
      </w:r>
      <w:r w:rsidR="00100F3D" w:rsidRPr="00151E5A">
        <w:rPr>
          <w:sz w:val="28"/>
          <w:szCs w:val="28"/>
          <w:lang w:val="kk-KZ"/>
        </w:rPr>
        <w:t>).</w:t>
      </w:r>
    </w:p>
    <w:p w14:paraId="0EE7ADA7" w14:textId="77777777" w:rsidR="000F1F9E" w:rsidRPr="00151E5A" w:rsidRDefault="006D0BF5" w:rsidP="006D0BF5">
      <w:pPr>
        <w:ind w:firstLine="708"/>
        <w:jc w:val="both"/>
        <w:rPr>
          <w:sz w:val="28"/>
          <w:szCs w:val="28"/>
        </w:rPr>
      </w:pPr>
      <w:r w:rsidRPr="00151E5A">
        <w:rPr>
          <w:sz w:val="28"/>
          <w:szCs w:val="28"/>
        </w:rPr>
        <w:t>17.</w:t>
      </w:r>
      <w:r w:rsidR="0007704E" w:rsidRPr="00151E5A">
        <w:rPr>
          <w:sz w:val="28"/>
          <w:szCs w:val="28"/>
          <w:lang w:val="kk-KZ"/>
        </w:rPr>
        <w:t xml:space="preserve"> </w:t>
      </w:r>
      <w:r w:rsidR="000F1F9E" w:rsidRPr="00151E5A">
        <w:rPr>
          <w:sz w:val="28"/>
          <w:szCs w:val="28"/>
        </w:rPr>
        <w:t>В своей работе Приемная комиссия руководствуется нормами действующего законодательства Республики Казахстан</w:t>
      </w:r>
      <w:r w:rsidR="0086557B" w:rsidRPr="00151E5A">
        <w:rPr>
          <w:sz w:val="28"/>
          <w:szCs w:val="28"/>
        </w:rPr>
        <w:t xml:space="preserve">.   </w:t>
      </w:r>
    </w:p>
    <w:p w14:paraId="58761FC3" w14:textId="77777777" w:rsidR="00964AE3" w:rsidRDefault="00964AE3" w:rsidP="00C16C0C">
      <w:pPr>
        <w:pStyle w:val="a6"/>
        <w:spacing w:before="0" w:after="0"/>
        <w:ind w:firstLine="709"/>
        <w:rPr>
          <w:sz w:val="28"/>
          <w:szCs w:val="28"/>
        </w:rPr>
      </w:pPr>
    </w:p>
    <w:p w14:paraId="6416B7B2" w14:textId="67378855" w:rsidR="000F1F9E" w:rsidRPr="00151E5A" w:rsidRDefault="00890877" w:rsidP="00C16C0C">
      <w:pPr>
        <w:pStyle w:val="a6"/>
        <w:spacing w:before="0" w:after="0"/>
        <w:ind w:firstLine="709"/>
        <w:rPr>
          <w:sz w:val="28"/>
          <w:szCs w:val="28"/>
        </w:rPr>
      </w:pPr>
      <w:r w:rsidRPr="00151E5A">
        <w:rPr>
          <w:sz w:val="28"/>
          <w:szCs w:val="28"/>
        </w:rPr>
        <w:t>3. Состав п</w:t>
      </w:r>
      <w:r w:rsidR="000F1F9E" w:rsidRPr="00151E5A">
        <w:rPr>
          <w:sz w:val="28"/>
          <w:szCs w:val="28"/>
        </w:rPr>
        <w:t xml:space="preserve">риемной комиссии  </w:t>
      </w:r>
    </w:p>
    <w:p w14:paraId="56921B6D" w14:textId="77777777" w:rsidR="000F1F9E" w:rsidRPr="00151E5A" w:rsidRDefault="008A0059" w:rsidP="008A0059">
      <w:pPr>
        <w:ind w:left="708"/>
        <w:jc w:val="both"/>
        <w:rPr>
          <w:sz w:val="28"/>
          <w:szCs w:val="28"/>
        </w:rPr>
      </w:pPr>
      <w:r w:rsidRPr="00151E5A">
        <w:rPr>
          <w:sz w:val="28"/>
          <w:szCs w:val="28"/>
        </w:rPr>
        <w:t xml:space="preserve">18. </w:t>
      </w:r>
      <w:r w:rsidR="000F1F9E" w:rsidRPr="00151E5A">
        <w:rPr>
          <w:sz w:val="28"/>
          <w:szCs w:val="28"/>
        </w:rPr>
        <w:t>В состав Приемной комиссии входят:</w:t>
      </w:r>
    </w:p>
    <w:p w14:paraId="3E3316CA" w14:textId="77777777" w:rsidR="002D5C5D" w:rsidRPr="00151E5A" w:rsidRDefault="008A0059" w:rsidP="002D5C5D">
      <w:pPr>
        <w:tabs>
          <w:tab w:val="left" w:pos="1418"/>
        </w:tabs>
        <w:jc w:val="both"/>
        <w:rPr>
          <w:sz w:val="28"/>
          <w:szCs w:val="28"/>
        </w:rPr>
      </w:pPr>
      <w:r w:rsidRPr="00151E5A">
        <w:rPr>
          <w:sz w:val="28"/>
          <w:szCs w:val="28"/>
        </w:rPr>
        <w:t>1)</w:t>
      </w:r>
      <w:r w:rsidR="0007704E" w:rsidRPr="00151E5A">
        <w:rPr>
          <w:sz w:val="28"/>
          <w:szCs w:val="28"/>
          <w:lang w:val="kk-KZ"/>
        </w:rPr>
        <w:t xml:space="preserve"> </w:t>
      </w:r>
      <w:r w:rsidR="000F1F9E" w:rsidRPr="00151E5A">
        <w:rPr>
          <w:sz w:val="28"/>
          <w:szCs w:val="28"/>
        </w:rPr>
        <w:t>председатель Приемной комиссии;</w:t>
      </w:r>
    </w:p>
    <w:p w14:paraId="48FE1654" w14:textId="77777777" w:rsidR="002D5C5D" w:rsidRPr="00151E5A" w:rsidRDefault="008A0059" w:rsidP="002D5C5D">
      <w:pPr>
        <w:tabs>
          <w:tab w:val="left" w:pos="1418"/>
        </w:tabs>
        <w:jc w:val="both"/>
        <w:rPr>
          <w:sz w:val="28"/>
          <w:szCs w:val="28"/>
        </w:rPr>
      </w:pPr>
      <w:r w:rsidRPr="00151E5A">
        <w:rPr>
          <w:sz w:val="28"/>
          <w:szCs w:val="28"/>
        </w:rPr>
        <w:t>2)</w:t>
      </w:r>
      <w:r w:rsidR="00A10753" w:rsidRPr="00151E5A">
        <w:rPr>
          <w:sz w:val="28"/>
          <w:szCs w:val="28"/>
        </w:rPr>
        <w:t xml:space="preserve"> заместитель председателя;</w:t>
      </w:r>
    </w:p>
    <w:p w14:paraId="56AB7147" w14:textId="77777777" w:rsidR="000F1F9E" w:rsidRPr="00151E5A" w:rsidRDefault="00A10753" w:rsidP="002D5C5D">
      <w:pPr>
        <w:tabs>
          <w:tab w:val="left" w:pos="1418"/>
        </w:tabs>
        <w:jc w:val="both"/>
        <w:rPr>
          <w:sz w:val="28"/>
          <w:szCs w:val="28"/>
        </w:rPr>
      </w:pPr>
      <w:r w:rsidRPr="00151E5A">
        <w:rPr>
          <w:sz w:val="28"/>
          <w:szCs w:val="28"/>
        </w:rPr>
        <w:t xml:space="preserve">3) </w:t>
      </w:r>
      <w:r w:rsidR="000F1F9E" w:rsidRPr="00151E5A">
        <w:rPr>
          <w:sz w:val="28"/>
          <w:szCs w:val="28"/>
        </w:rPr>
        <w:t>ответственный секретарь Приемной комиссии;</w:t>
      </w:r>
    </w:p>
    <w:p w14:paraId="0A2585B1" w14:textId="77777777" w:rsidR="00D25F5D" w:rsidRPr="00151E5A" w:rsidRDefault="00A10753" w:rsidP="003F2196">
      <w:pPr>
        <w:jc w:val="both"/>
        <w:rPr>
          <w:sz w:val="28"/>
          <w:szCs w:val="28"/>
        </w:rPr>
      </w:pPr>
      <w:r w:rsidRPr="00151E5A">
        <w:rPr>
          <w:sz w:val="28"/>
          <w:szCs w:val="28"/>
        </w:rPr>
        <w:t>4)</w:t>
      </w:r>
      <w:r w:rsidR="003746DE" w:rsidRPr="00151E5A">
        <w:rPr>
          <w:sz w:val="28"/>
          <w:szCs w:val="28"/>
          <w:lang w:val="kk-KZ"/>
        </w:rPr>
        <w:t xml:space="preserve"> </w:t>
      </w:r>
      <w:r w:rsidR="00D25F5D" w:rsidRPr="00151E5A">
        <w:rPr>
          <w:sz w:val="28"/>
          <w:szCs w:val="28"/>
          <w:lang w:val="kk-KZ"/>
        </w:rPr>
        <w:t xml:space="preserve">представители </w:t>
      </w:r>
      <w:r w:rsidR="003F2196" w:rsidRPr="00151E5A">
        <w:rPr>
          <w:sz w:val="28"/>
          <w:szCs w:val="28"/>
          <w:lang w:val="kk-KZ"/>
        </w:rPr>
        <w:t xml:space="preserve">Попечительского совета, </w:t>
      </w:r>
      <w:r w:rsidR="003F2196" w:rsidRPr="00151E5A">
        <w:rPr>
          <w:sz w:val="28"/>
          <w:szCs w:val="28"/>
        </w:rPr>
        <w:t>общественных организаций и организаций образования</w:t>
      </w:r>
      <w:r w:rsidR="00D25F5D" w:rsidRPr="00151E5A">
        <w:rPr>
          <w:sz w:val="28"/>
          <w:szCs w:val="28"/>
          <w:lang w:val="kk-KZ"/>
        </w:rPr>
        <w:t>;</w:t>
      </w:r>
    </w:p>
    <w:p w14:paraId="5C86830F" w14:textId="08EF2F25" w:rsidR="008A0059" w:rsidRPr="00151E5A" w:rsidRDefault="00E96D47" w:rsidP="008A0059">
      <w:pPr>
        <w:pStyle w:val="a8"/>
        <w:numPr>
          <w:ilvl w:val="0"/>
          <w:numId w:val="14"/>
        </w:numPr>
        <w:jc w:val="both"/>
        <w:rPr>
          <w:sz w:val="28"/>
          <w:szCs w:val="28"/>
        </w:rPr>
      </w:pPr>
      <w:r w:rsidRPr="00E96D47">
        <w:rPr>
          <w:sz w:val="28"/>
          <w:szCs w:val="28"/>
        </w:rPr>
        <w:t xml:space="preserve"> </w:t>
      </w:r>
      <w:r w:rsidR="000F1F9E" w:rsidRPr="00151E5A">
        <w:rPr>
          <w:sz w:val="28"/>
          <w:szCs w:val="28"/>
        </w:rPr>
        <w:t>Председателем приемной ко</w:t>
      </w:r>
      <w:r w:rsidR="008A0059" w:rsidRPr="00151E5A">
        <w:rPr>
          <w:sz w:val="28"/>
          <w:szCs w:val="28"/>
        </w:rPr>
        <w:t>миссии является ректор, который</w:t>
      </w:r>
    </w:p>
    <w:p w14:paraId="2F5EB349" w14:textId="77777777" w:rsidR="000F1F9E" w:rsidRPr="00151E5A" w:rsidRDefault="000F1F9E" w:rsidP="008A0059">
      <w:pPr>
        <w:jc w:val="both"/>
        <w:rPr>
          <w:sz w:val="28"/>
          <w:szCs w:val="28"/>
        </w:rPr>
      </w:pPr>
      <w:r w:rsidRPr="00151E5A">
        <w:rPr>
          <w:sz w:val="28"/>
          <w:szCs w:val="28"/>
        </w:rPr>
        <w:t>определяет общие направления деятельности Приемной комиссии.</w:t>
      </w:r>
    </w:p>
    <w:p w14:paraId="5F10D361" w14:textId="77777777" w:rsidR="008A0059" w:rsidRPr="00151E5A" w:rsidRDefault="008A0059" w:rsidP="008A0059">
      <w:pPr>
        <w:jc w:val="both"/>
        <w:rPr>
          <w:sz w:val="28"/>
          <w:szCs w:val="28"/>
        </w:rPr>
      </w:pPr>
      <w:r w:rsidRPr="00151E5A">
        <w:rPr>
          <w:sz w:val="28"/>
          <w:szCs w:val="28"/>
        </w:rPr>
        <w:tab/>
        <w:t>20.</w:t>
      </w:r>
      <w:r w:rsidR="0007704E" w:rsidRPr="00151E5A">
        <w:rPr>
          <w:sz w:val="28"/>
          <w:szCs w:val="28"/>
          <w:lang w:val="kk-KZ"/>
        </w:rPr>
        <w:t xml:space="preserve"> </w:t>
      </w:r>
      <w:r w:rsidRPr="00151E5A">
        <w:rPr>
          <w:sz w:val="28"/>
          <w:szCs w:val="28"/>
          <w:shd w:val="clear" w:color="auto" w:fill="FFFFFF"/>
        </w:rPr>
        <w:t xml:space="preserve">Ответственный секретарь приёмной комиссии назначается и освобождается от занимаемой </w:t>
      </w:r>
      <w:r w:rsidR="001F143D" w:rsidRPr="00151E5A">
        <w:rPr>
          <w:sz w:val="28"/>
          <w:szCs w:val="28"/>
          <w:shd w:val="clear" w:color="auto" w:fill="FFFFFF"/>
        </w:rPr>
        <w:t xml:space="preserve">должности приказом </w:t>
      </w:r>
      <w:r w:rsidRPr="00151E5A">
        <w:rPr>
          <w:sz w:val="28"/>
          <w:szCs w:val="28"/>
          <w:shd w:val="clear" w:color="auto" w:fill="FFFFFF"/>
        </w:rPr>
        <w:t>ректора из числа административно-преподавательского состава Колледжа со стажем работы не менее 3-х лет в Колледже, не имеющий взысканий за этот период.</w:t>
      </w:r>
    </w:p>
    <w:p w14:paraId="238A249B" w14:textId="77777777" w:rsidR="000F1F9E" w:rsidRPr="00151E5A" w:rsidRDefault="008A0059" w:rsidP="00F76D19">
      <w:pPr>
        <w:ind w:firstLine="708"/>
        <w:jc w:val="both"/>
        <w:rPr>
          <w:sz w:val="28"/>
          <w:szCs w:val="28"/>
        </w:rPr>
      </w:pPr>
      <w:r w:rsidRPr="00151E5A">
        <w:rPr>
          <w:sz w:val="28"/>
          <w:szCs w:val="28"/>
        </w:rPr>
        <w:t>21.</w:t>
      </w:r>
      <w:r w:rsidR="0007704E" w:rsidRPr="00151E5A">
        <w:rPr>
          <w:sz w:val="28"/>
          <w:szCs w:val="28"/>
          <w:lang w:val="kk-KZ"/>
        </w:rPr>
        <w:t xml:space="preserve"> </w:t>
      </w:r>
      <w:r w:rsidR="000F1F9E" w:rsidRPr="00151E5A">
        <w:rPr>
          <w:sz w:val="28"/>
          <w:szCs w:val="28"/>
        </w:rPr>
        <w:t>Приемная комиссия предлагает список преподавательского состава для проведения консультаций для абитуриентов и график их работы, которые утверждаются приказом ректора.</w:t>
      </w:r>
    </w:p>
    <w:p w14:paraId="05AB0529" w14:textId="77777777" w:rsidR="000F1F9E" w:rsidRPr="00151E5A" w:rsidRDefault="008A0059" w:rsidP="008A0059">
      <w:pPr>
        <w:ind w:firstLine="708"/>
        <w:jc w:val="both"/>
        <w:rPr>
          <w:sz w:val="28"/>
          <w:szCs w:val="28"/>
        </w:rPr>
      </w:pPr>
      <w:r w:rsidRPr="00151E5A">
        <w:rPr>
          <w:sz w:val="28"/>
          <w:szCs w:val="28"/>
        </w:rPr>
        <w:t>2</w:t>
      </w:r>
      <w:r w:rsidR="001F143D" w:rsidRPr="00151E5A">
        <w:rPr>
          <w:sz w:val="28"/>
          <w:szCs w:val="28"/>
          <w:lang w:val="kk-KZ"/>
        </w:rPr>
        <w:t>2</w:t>
      </w:r>
      <w:r w:rsidRPr="00151E5A">
        <w:rPr>
          <w:sz w:val="28"/>
          <w:szCs w:val="28"/>
        </w:rPr>
        <w:t>.</w:t>
      </w:r>
      <w:r w:rsidR="0007704E" w:rsidRPr="00151E5A">
        <w:rPr>
          <w:sz w:val="28"/>
          <w:szCs w:val="28"/>
          <w:lang w:val="kk-KZ"/>
        </w:rPr>
        <w:t xml:space="preserve"> </w:t>
      </w:r>
      <w:r w:rsidR="000F1F9E" w:rsidRPr="00151E5A">
        <w:rPr>
          <w:sz w:val="28"/>
          <w:szCs w:val="28"/>
        </w:rPr>
        <w:t>Приемная комиссия утверждает, и приказом ректора назначаются:</w:t>
      </w:r>
    </w:p>
    <w:p w14:paraId="0CF1A7E0" w14:textId="77777777" w:rsidR="000F1F9E" w:rsidRPr="00151E5A" w:rsidRDefault="008A0059" w:rsidP="00F76D19">
      <w:pPr>
        <w:tabs>
          <w:tab w:val="left" w:pos="851"/>
          <w:tab w:val="left" w:pos="1418"/>
        </w:tabs>
        <w:jc w:val="both"/>
        <w:rPr>
          <w:sz w:val="28"/>
          <w:szCs w:val="28"/>
        </w:rPr>
      </w:pPr>
      <w:r w:rsidRPr="00151E5A">
        <w:rPr>
          <w:sz w:val="28"/>
          <w:szCs w:val="28"/>
        </w:rPr>
        <w:t xml:space="preserve">1) </w:t>
      </w:r>
      <w:r w:rsidR="000F1F9E" w:rsidRPr="00151E5A">
        <w:rPr>
          <w:sz w:val="28"/>
          <w:szCs w:val="28"/>
        </w:rPr>
        <w:t>председатели и члены предметных комиссий по творческим экзаменам;</w:t>
      </w:r>
    </w:p>
    <w:p w14:paraId="2DC1F5C6" w14:textId="77777777" w:rsidR="000F1F9E" w:rsidRPr="00151E5A" w:rsidRDefault="00F76D19" w:rsidP="00F76D19">
      <w:pPr>
        <w:tabs>
          <w:tab w:val="left" w:pos="851"/>
          <w:tab w:val="left" w:pos="1418"/>
        </w:tabs>
        <w:jc w:val="both"/>
        <w:rPr>
          <w:sz w:val="28"/>
          <w:szCs w:val="28"/>
        </w:rPr>
      </w:pPr>
      <w:r w:rsidRPr="00151E5A">
        <w:rPr>
          <w:sz w:val="28"/>
          <w:szCs w:val="28"/>
          <w:lang w:val="kk-KZ"/>
        </w:rPr>
        <w:t xml:space="preserve">2) </w:t>
      </w:r>
      <w:r w:rsidR="000F1F9E" w:rsidRPr="00151E5A">
        <w:rPr>
          <w:sz w:val="28"/>
          <w:szCs w:val="28"/>
        </w:rPr>
        <w:t>председатель и члены апелляци</w:t>
      </w:r>
      <w:r w:rsidR="008A0059" w:rsidRPr="00151E5A">
        <w:rPr>
          <w:sz w:val="28"/>
          <w:szCs w:val="28"/>
        </w:rPr>
        <w:t xml:space="preserve">онных комиссий по творческим </w:t>
      </w:r>
      <w:r w:rsidR="000F1F9E" w:rsidRPr="00151E5A">
        <w:rPr>
          <w:sz w:val="28"/>
          <w:szCs w:val="28"/>
        </w:rPr>
        <w:t>экзаменам.</w:t>
      </w:r>
    </w:p>
    <w:p w14:paraId="04FE65A8" w14:textId="77777777" w:rsidR="00890877" w:rsidRPr="00151E5A" w:rsidRDefault="00890877" w:rsidP="00890877">
      <w:pPr>
        <w:ind w:firstLine="708"/>
        <w:jc w:val="both"/>
        <w:rPr>
          <w:sz w:val="28"/>
          <w:szCs w:val="28"/>
        </w:rPr>
      </w:pPr>
      <w:r w:rsidRPr="00151E5A">
        <w:rPr>
          <w:sz w:val="28"/>
          <w:szCs w:val="28"/>
        </w:rPr>
        <w:t>2</w:t>
      </w:r>
      <w:r w:rsidR="001F143D" w:rsidRPr="00151E5A">
        <w:rPr>
          <w:sz w:val="28"/>
          <w:szCs w:val="28"/>
          <w:lang w:val="kk-KZ"/>
        </w:rPr>
        <w:t>3</w:t>
      </w:r>
      <w:r w:rsidRPr="00151E5A">
        <w:rPr>
          <w:sz w:val="28"/>
          <w:szCs w:val="28"/>
        </w:rPr>
        <w:t>.</w:t>
      </w:r>
      <w:r w:rsidR="0007704E" w:rsidRPr="00151E5A">
        <w:rPr>
          <w:sz w:val="28"/>
          <w:szCs w:val="28"/>
          <w:lang w:val="kk-KZ"/>
        </w:rPr>
        <w:t xml:space="preserve"> </w:t>
      </w:r>
      <w:r w:rsidRPr="00151E5A">
        <w:rPr>
          <w:sz w:val="28"/>
          <w:szCs w:val="28"/>
        </w:rPr>
        <w:t xml:space="preserve">Для рассмотрения апелляций на период проведения вступительных экзаменов приказом </w:t>
      </w:r>
      <w:r w:rsidR="00A10753" w:rsidRPr="00151E5A">
        <w:rPr>
          <w:sz w:val="28"/>
          <w:szCs w:val="28"/>
        </w:rPr>
        <w:t>ректора</w:t>
      </w:r>
      <w:r w:rsidRPr="00151E5A">
        <w:rPr>
          <w:sz w:val="28"/>
          <w:szCs w:val="28"/>
        </w:rPr>
        <w:t xml:space="preserve"> создается апелляционная комиссия, ответственность и полномочия которой определяются «Положением об апелляционной комиссии». </w:t>
      </w:r>
    </w:p>
    <w:p w14:paraId="2E8E7E67" w14:textId="4AFCCC57" w:rsidR="00890877" w:rsidRPr="00151E5A" w:rsidRDefault="00890877" w:rsidP="00890877">
      <w:pPr>
        <w:ind w:firstLine="708"/>
        <w:jc w:val="both"/>
        <w:rPr>
          <w:sz w:val="28"/>
          <w:szCs w:val="28"/>
        </w:rPr>
      </w:pPr>
      <w:r w:rsidRPr="00151E5A">
        <w:rPr>
          <w:sz w:val="28"/>
          <w:szCs w:val="28"/>
        </w:rPr>
        <w:t>2</w:t>
      </w:r>
      <w:r w:rsidR="001F143D" w:rsidRPr="00151E5A">
        <w:rPr>
          <w:sz w:val="28"/>
          <w:szCs w:val="28"/>
          <w:lang w:val="kk-KZ"/>
        </w:rPr>
        <w:t>4</w:t>
      </w:r>
      <w:r w:rsidRPr="00151E5A">
        <w:rPr>
          <w:sz w:val="28"/>
          <w:szCs w:val="28"/>
        </w:rPr>
        <w:t xml:space="preserve">. Для приема документов от граждан, поступающих по государственному образовательному заказу и на обучение с оплатой за счет собственных средств и иных источников, решением приемной комиссии и приказом ректора, </w:t>
      </w:r>
      <w:r w:rsidRPr="00D25293">
        <w:rPr>
          <w:sz w:val="28"/>
          <w:szCs w:val="28"/>
        </w:rPr>
        <w:t xml:space="preserve">из </w:t>
      </w:r>
      <w:r w:rsidR="00EB52DA" w:rsidRPr="00D25293">
        <w:rPr>
          <w:spacing w:val="2"/>
          <w:sz w:val="28"/>
          <w:szCs w:val="28"/>
          <w:shd w:val="clear" w:color="auto" w:fill="FFFFFF"/>
        </w:rPr>
        <w:t>числа членов комиссии</w:t>
      </w:r>
      <w:r w:rsidR="00EB52DA" w:rsidRPr="00D25293">
        <w:rPr>
          <w:rFonts w:ascii="Courier New" w:hAnsi="Courier New" w:cs="Courier New"/>
          <w:spacing w:val="2"/>
          <w:shd w:val="clear" w:color="auto" w:fill="FFFFFF"/>
        </w:rPr>
        <w:t xml:space="preserve"> </w:t>
      </w:r>
      <w:r w:rsidR="00EB52DA" w:rsidRPr="00D25293">
        <w:rPr>
          <w:spacing w:val="2"/>
          <w:sz w:val="28"/>
          <w:szCs w:val="28"/>
          <w:shd w:val="clear" w:color="auto" w:fill="FFFFFF"/>
        </w:rPr>
        <w:t>назначается</w:t>
      </w:r>
      <w:r w:rsidRPr="00D25293">
        <w:rPr>
          <w:sz w:val="28"/>
          <w:szCs w:val="28"/>
        </w:rPr>
        <w:t xml:space="preserve"> технический</w:t>
      </w:r>
      <w:r w:rsidRPr="00151E5A">
        <w:rPr>
          <w:sz w:val="28"/>
          <w:szCs w:val="28"/>
        </w:rPr>
        <w:t xml:space="preserve"> секретарь;</w:t>
      </w:r>
    </w:p>
    <w:p w14:paraId="670C4BD3" w14:textId="77777777" w:rsidR="00890877" w:rsidRPr="00151E5A" w:rsidRDefault="00890877" w:rsidP="00890877">
      <w:pPr>
        <w:jc w:val="center"/>
        <w:rPr>
          <w:b/>
          <w:sz w:val="28"/>
          <w:szCs w:val="28"/>
        </w:rPr>
      </w:pPr>
      <w:r w:rsidRPr="00151E5A">
        <w:rPr>
          <w:b/>
          <w:sz w:val="28"/>
          <w:szCs w:val="28"/>
        </w:rPr>
        <w:lastRenderedPageBreak/>
        <w:t>4.</w:t>
      </w:r>
      <w:r w:rsidR="00D42773" w:rsidRPr="00151E5A">
        <w:rPr>
          <w:b/>
          <w:sz w:val="28"/>
          <w:szCs w:val="28"/>
          <w:lang w:val="kk-KZ"/>
        </w:rPr>
        <w:t xml:space="preserve"> </w:t>
      </w:r>
      <w:r w:rsidRPr="00151E5A">
        <w:rPr>
          <w:b/>
          <w:sz w:val="28"/>
          <w:szCs w:val="28"/>
        </w:rPr>
        <w:t>Функции (компетенции) приемной комиссии</w:t>
      </w:r>
    </w:p>
    <w:p w14:paraId="5DC5BF6F" w14:textId="77777777" w:rsidR="00890877" w:rsidRPr="00151E5A" w:rsidRDefault="00B30A7E" w:rsidP="00B3757C">
      <w:pPr>
        <w:jc w:val="both"/>
        <w:rPr>
          <w:sz w:val="28"/>
          <w:szCs w:val="28"/>
        </w:rPr>
      </w:pPr>
      <w:r w:rsidRPr="00151E5A">
        <w:rPr>
          <w:sz w:val="28"/>
          <w:szCs w:val="28"/>
        </w:rPr>
        <w:tab/>
      </w:r>
      <w:r w:rsidR="00890877" w:rsidRPr="00151E5A">
        <w:rPr>
          <w:sz w:val="28"/>
          <w:szCs w:val="28"/>
        </w:rPr>
        <w:t>2</w:t>
      </w:r>
      <w:r w:rsidR="001F143D" w:rsidRPr="00151E5A">
        <w:rPr>
          <w:sz w:val="28"/>
          <w:szCs w:val="28"/>
          <w:lang w:val="kk-KZ"/>
        </w:rPr>
        <w:t>5</w:t>
      </w:r>
      <w:r w:rsidR="00890877" w:rsidRPr="00151E5A">
        <w:rPr>
          <w:sz w:val="28"/>
          <w:szCs w:val="28"/>
        </w:rPr>
        <w:t>. В целях успешного решения задач по формированию контингента студентов колледжа приемная комиссия:</w:t>
      </w:r>
    </w:p>
    <w:p w14:paraId="064DE0BE" w14:textId="77777777" w:rsidR="00890877" w:rsidRPr="00151E5A" w:rsidRDefault="00890877" w:rsidP="00890877">
      <w:pPr>
        <w:ind w:firstLine="708"/>
        <w:jc w:val="both"/>
        <w:rPr>
          <w:sz w:val="28"/>
          <w:szCs w:val="28"/>
        </w:rPr>
      </w:pPr>
      <w:r w:rsidRPr="00151E5A">
        <w:rPr>
          <w:sz w:val="28"/>
          <w:szCs w:val="28"/>
        </w:rPr>
        <w:t>1) разрабатывает стратегию и определяет тактику подготовки к приему, ведения профессионально-ориентационной работы, проведения вступительных экзаменов;</w:t>
      </w:r>
    </w:p>
    <w:p w14:paraId="74B37D36" w14:textId="77777777" w:rsidR="00890877" w:rsidRPr="00151E5A" w:rsidRDefault="00890877" w:rsidP="00890877">
      <w:pPr>
        <w:ind w:firstLine="708"/>
        <w:jc w:val="both"/>
        <w:rPr>
          <w:sz w:val="28"/>
          <w:szCs w:val="28"/>
        </w:rPr>
      </w:pPr>
      <w:r w:rsidRPr="00151E5A">
        <w:rPr>
          <w:sz w:val="28"/>
          <w:szCs w:val="28"/>
        </w:rPr>
        <w:t>2) разрабатывает правила приема в Колледж;</w:t>
      </w:r>
    </w:p>
    <w:p w14:paraId="24D7768E" w14:textId="77777777" w:rsidR="00890877" w:rsidRPr="00151E5A" w:rsidRDefault="00890877" w:rsidP="00890877">
      <w:pPr>
        <w:ind w:firstLine="708"/>
        <w:jc w:val="both"/>
        <w:rPr>
          <w:sz w:val="28"/>
          <w:szCs w:val="28"/>
        </w:rPr>
      </w:pPr>
      <w:r w:rsidRPr="00151E5A">
        <w:rPr>
          <w:sz w:val="28"/>
          <w:szCs w:val="28"/>
        </w:rPr>
        <w:t>3) организует работу по профессиональной ориентации абитуриентов, подготовку и распространение информационных материалов о Колледже;</w:t>
      </w:r>
    </w:p>
    <w:p w14:paraId="78EBFBD3" w14:textId="77777777" w:rsidR="00890877" w:rsidRPr="00151E5A" w:rsidRDefault="00890877" w:rsidP="00890877">
      <w:pPr>
        <w:ind w:firstLine="708"/>
        <w:jc w:val="both"/>
        <w:rPr>
          <w:sz w:val="28"/>
          <w:szCs w:val="28"/>
        </w:rPr>
      </w:pPr>
      <w:r w:rsidRPr="00151E5A">
        <w:rPr>
          <w:sz w:val="28"/>
          <w:szCs w:val="28"/>
        </w:rPr>
        <w:t>4) ответственный секретарь, технические секретари приемной комиссии Колледжа организуют прием документов, их регистрацию и хранение на период проведения вступительных экзаменов и зачисления, переписку по вопросам приема;</w:t>
      </w:r>
    </w:p>
    <w:p w14:paraId="1028D07B" w14:textId="77777777" w:rsidR="00890877" w:rsidRPr="00151E5A" w:rsidRDefault="00890877" w:rsidP="00890877">
      <w:pPr>
        <w:ind w:firstLine="708"/>
        <w:jc w:val="both"/>
        <w:rPr>
          <w:sz w:val="28"/>
          <w:szCs w:val="28"/>
        </w:rPr>
      </w:pPr>
      <w:r w:rsidRPr="00151E5A">
        <w:rPr>
          <w:sz w:val="28"/>
          <w:szCs w:val="28"/>
        </w:rPr>
        <w:t>5) проводит консультации с поступающими в Колледж, их законными представителями по вопросам выбора специальности, наиболее соответствующей их способностям, склонностям и подготовке, условий приема, порядка зачисления и обучения;</w:t>
      </w:r>
    </w:p>
    <w:p w14:paraId="16E416BE" w14:textId="36D52ED4" w:rsidR="00591891" w:rsidRPr="00151E5A" w:rsidRDefault="00E96D47" w:rsidP="00890877">
      <w:pPr>
        <w:ind w:firstLine="708"/>
        <w:jc w:val="both"/>
        <w:rPr>
          <w:sz w:val="28"/>
          <w:szCs w:val="28"/>
        </w:rPr>
      </w:pPr>
      <w:r w:rsidRPr="00E96D47">
        <w:rPr>
          <w:sz w:val="28"/>
          <w:szCs w:val="28"/>
        </w:rPr>
        <w:t>6</w:t>
      </w:r>
      <w:r w:rsidR="00890877" w:rsidRPr="00151E5A">
        <w:rPr>
          <w:sz w:val="28"/>
          <w:szCs w:val="28"/>
        </w:rPr>
        <w:t>) организует и проводит вступительные экзамены;</w:t>
      </w:r>
    </w:p>
    <w:p w14:paraId="474923C1" w14:textId="2670655B" w:rsidR="00890877" w:rsidRPr="00151E5A" w:rsidRDefault="00E96D47" w:rsidP="00890877">
      <w:pPr>
        <w:ind w:firstLine="708"/>
        <w:jc w:val="both"/>
        <w:rPr>
          <w:sz w:val="28"/>
          <w:szCs w:val="28"/>
        </w:rPr>
      </w:pPr>
      <w:r w:rsidRPr="00E96D47">
        <w:rPr>
          <w:sz w:val="28"/>
          <w:szCs w:val="28"/>
        </w:rPr>
        <w:t>7</w:t>
      </w:r>
      <w:r w:rsidR="00890877" w:rsidRPr="00151E5A">
        <w:rPr>
          <w:sz w:val="28"/>
          <w:szCs w:val="28"/>
        </w:rPr>
        <w:t>) осуществляет контроль за работой экзаменационной комиссии</w:t>
      </w:r>
      <w:r w:rsidR="00591891" w:rsidRPr="00151E5A">
        <w:rPr>
          <w:sz w:val="28"/>
          <w:szCs w:val="28"/>
        </w:rPr>
        <w:t xml:space="preserve"> </w:t>
      </w:r>
      <w:r w:rsidR="00591891" w:rsidRPr="00151E5A">
        <w:rPr>
          <w:i/>
          <w:iCs/>
          <w:sz w:val="28"/>
          <w:szCs w:val="28"/>
        </w:rPr>
        <w:t xml:space="preserve">(Приложение </w:t>
      </w:r>
      <w:r w:rsidR="001553D1">
        <w:rPr>
          <w:i/>
          <w:iCs/>
          <w:sz w:val="28"/>
          <w:szCs w:val="28"/>
        </w:rPr>
        <w:t>1</w:t>
      </w:r>
      <w:r w:rsidR="00591891" w:rsidRPr="00151E5A">
        <w:rPr>
          <w:i/>
          <w:iCs/>
          <w:sz w:val="28"/>
          <w:szCs w:val="28"/>
        </w:rPr>
        <w:t>)</w:t>
      </w:r>
      <w:r w:rsidR="00890877" w:rsidRPr="00151E5A">
        <w:rPr>
          <w:sz w:val="28"/>
          <w:szCs w:val="28"/>
        </w:rPr>
        <w:t>, рассматривает и утверждает все результаты работы апелляционной комиссии</w:t>
      </w:r>
      <w:r w:rsidR="00591891" w:rsidRPr="00151E5A">
        <w:rPr>
          <w:sz w:val="28"/>
          <w:szCs w:val="28"/>
        </w:rPr>
        <w:t xml:space="preserve"> </w:t>
      </w:r>
      <w:r w:rsidR="00591891" w:rsidRPr="00151E5A">
        <w:rPr>
          <w:i/>
          <w:iCs/>
          <w:sz w:val="28"/>
          <w:szCs w:val="28"/>
        </w:rPr>
        <w:t>(Приложение</w:t>
      </w:r>
      <w:r w:rsidR="001553D1">
        <w:rPr>
          <w:i/>
          <w:iCs/>
          <w:sz w:val="28"/>
          <w:szCs w:val="28"/>
        </w:rPr>
        <w:t xml:space="preserve"> 2)</w:t>
      </w:r>
      <w:r w:rsidR="00890877" w:rsidRPr="00151E5A">
        <w:rPr>
          <w:sz w:val="28"/>
          <w:szCs w:val="28"/>
        </w:rPr>
        <w:t>;</w:t>
      </w:r>
    </w:p>
    <w:p w14:paraId="5BED8DCF" w14:textId="76A3159A" w:rsidR="00890877" w:rsidRPr="00151E5A" w:rsidRDefault="00E96D47" w:rsidP="00890877">
      <w:pPr>
        <w:ind w:firstLine="708"/>
        <w:jc w:val="both"/>
        <w:rPr>
          <w:sz w:val="28"/>
          <w:szCs w:val="28"/>
        </w:rPr>
      </w:pPr>
      <w:r w:rsidRPr="00E96D47">
        <w:rPr>
          <w:sz w:val="28"/>
          <w:szCs w:val="28"/>
        </w:rPr>
        <w:t>8</w:t>
      </w:r>
      <w:r w:rsidR="00890877" w:rsidRPr="00151E5A">
        <w:rPr>
          <w:sz w:val="28"/>
          <w:szCs w:val="28"/>
        </w:rPr>
        <w:t xml:space="preserve">) анализирует и обобщает результаты приема документов и вступительных экзаменов, </w:t>
      </w:r>
      <w:r>
        <w:rPr>
          <w:sz w:val="28"/>
          <w:szCs w:val="28"/>
          <w:lang w:val="kk-KZ"/>
        </w:rPr>
        <w:t>проводит</w:t>
      </w:r>
      <w:r w:rsidR="00890877" w:rsidRPr="00151E5A">
        <w:rPr>
          <w:sz w:val="28"/>
          <w:szCs w:val="28"/>
        </w:rPr>
        <w:t xml:space="preserve"> кон</w:t>
      </w:r>
      <w:r>
        <w:rPr>
          <w:sz w:val="28"/>
          <w:szCs w:val="28"/>
          <w:lang w:val="en-US"/>
        </w:rPr>
        <w:t>c</w:t>
      </w:r>
      <w:r>
        <w:rPr>
          <w:sz w:val="28"/>
          <w:szCs w:val="28"/>
          <w:lang w:val="kk-KZ"/>
        </w:rPr>
        <w:t>ультацию</w:t>
      </w:r>
      <w:r w:rsidR="00890877" w:rsidRPr="00151E5A">
        <w:rPr>
          <w:sz w:val="28"/>
          <w:szCs w:val="28"/>
        </w:rPr>
        <w:t xml:space="preserve"> и принимает решение о зачислении студентов. Решение приемной комиссии колледжа, оформленное протоколом, является единственным основанием к зачислению в студенты Колледжа.</w:t>
      </w:r>
    </w:p>
    <w:p w14:paraId="43663137" w14:textId="77777777" w:rsidR="00DA5B6F" w:rsidRPr="00151E5A" w:rsidRDefault="00DA5B6F" w:rsidP="00DA5B6F">
      <w:pPr>
        <w:tabs>
          <w:tab w:val="left" w:pos="0"/>
        </w:tabs>
        <w:suppressAutoHyphens/>
        <w:jc w:val="both"/>
        <w:rPr>
          <w:sz w:val="28"/>
          <w:szCs w:val="28"/>
        </w:rPr>
      </w:pPr>
      <w:r w:rsidRPr="00151E5A">
        <w:rPr>
          <w:sz w:val="28"/>
          <w:szCs w:val="28"/>
        </w:rPr>
        <w:tab/>
      </w:r>
      <w:r w:rsidR="00A10753" w:rsidRPr="00151E5A">
        <w:rPr>
          <w:sz w:val="28"/>
          <w:szCs w:val="28"/>
        </w:rPr>
        <w:t>2</w:t>
      </w:r>
      <w:r w:rsidR="001F143D" w:rsidRPr="00151E5A">
        <w:rPr>
          <w:sz w:val="28"/>
          <w:szCs w:val="28"/>
          <w:lang w:val="kk-KZ"/>
        </w:rPr>
        <w:t>6</w:t>
      </w:r>
      <w:r w:rsidRPr="00151E5A">
        <w:rPr>
          <w:sz w:val="28"/>
          <w:szCs w:val="28"/>
        </w:rPr>
        <w:t xml:space="preserve">. При выполнении функций Приемная комиссия обязана: </w:t>
      </w:r>
    </w:p>
    <w:p w14:paraId="427ADDDA" w14:textId="77777777" w:rsidR="00DA5B6F" w:rsidRPr="00151E5A" w:rsidRDefault="00DA5B6F" w:rsidP="00DA5B6F">
      <w:pPr>
        <w:tabs>
          <w:tab w:val="left" w:pos="0"/>
        </w:tabs>
        <w:suppressAutoHyphens/>
        <w:jc w:val="both"/>
        <w:rPr>
          <w:sz w:val="28"/>
          <w:szCs w:val="28"/>
        </w:rPr>
      </w:pPr>
      <w:r w:rsidRPr="00151E5A">
        <w:rPr>
          <w:sz w:val="28"/>
          <w:szCs w:val="28"/>
        </w:rPr>
        <w:tab/>
        <w:t xml:space="preserve">1) обеспечить соблюдение прав граждан в области образования, установленных законодательством Республики Казахстан. </w:t>
      </w:r>
    </w:p>
    <w:p w14:paraId="7E9DC9FC" w14:textId="77777777" w:rsidR="00DA5B6F" w:rsidRPr="00151E5A" w:rsidRDefault="00DA5B6F" w:rsidP="00DA5B6F">
      <w:pPr>
        <w:tabs>
          <w:tab w:val="left" w:pos="0"/>
        </w:tabs>
        <w:suppressAutoHyphens/>
        <w:jc w:val="both"/>
        <w:rPr>
          <w:sz w:val="28"/>
          <w:szCs w:val="28"/>
        </w:rPr>
      </w:pPr>
      <w:r w:rsidRPr="00151E5A">
        <w:rPr>
          <w:sz w:val="28"/>
          <w:szCs w:val="28"/>
        </w:rPr>
        <w:tab/>
        <w:t xml:space="preserve">2) качественно и своевременно выполнять возложенные настоящим Положением задачи и функции. </w:t>
      </w:r>
    </w:p>
    <w:p w14:paraId="065AC7EE" w14:textId="77777777" w:rsidR="00DA5B6F" w:rsidRPr="00151E5A" w:rsidRDefault="00DA5B6F" w:rsidP="00DA5B6F">
      <w:pPr>
        <w:tabs>
          <w:tab w:val="left" w:pos="0"/>
        </w:tabs>
        <w:suppressAutoHyphens/>
        <w:jc w:val="both"/>
        <w:rPr>
          <w:sz w:val="28"/>
          <w:szCs w:val="28"/>
        </w:rPr>
      </w:pPr>
      <w:r w:rsidRPr="00151E5A">
        <w:rPr>
          <w:sz w:val="28"/>
          <w:szCs w:val="28"/>
        </w:rPr>
        <w:tab/>
        <w:t>3) руководствоваться нормативно-правовыми документами, указанными в пункте 2 настоящего Положения и иными внутренними документами Академии.</w:t>
      </w:r>
    </w:p>
    <w:p w14:paraId="63B4A0D8" w14:textId="77777777" w:rsidR="00DA5B6F" w:rsidRPr="00151E5A" w:rsidRDefault="00DA5B6F" w:rsidP="00DA5B6F">
      <w:pPr>
        <w:tabs>
          <w:tab w:val="left" w:pos="0"/>
        </w:tabs>
        <w:suppressAutoHyphens/>
        <w:jc w:val="both"/>
        <w:rPr>
          <w:sz w:val="28"/>
          <w:szCs w:val="28"/>
          <w:shd w:val="clear" w:color="auto" w:fill="FFFFFF"/>
        </w:rPr>
      </w:pPr>
      <w:r w:rsidRPr="00151E5A">
        <w:rPr>
          <w:sz w:val="28"/>
          <w:szCs w:val="28"/>
        </w:rPr>
        <w:tab/>
        <w:t xml:space="preserve">4) выполнять требования охраны труда, общей и пожарной безопасности для сотрудников и абитуриентов. </w:t>
      </w:r>
    </w:p>
    <w:p w14:paraId="00556605" w14:textId="77777777" w:rsidR="00964AE3" w:rsidRDefault="00964AE3" w:rsidP="00DA5B6F">
      <w:pPr>
        <w:pStyle w:val="a6"/>
        <w:spacing w:before="0" w:after="0"/>
        <w:ind w:firstLine="709"/>
        <w:rPr>
          <w:sz w:val="28"/>
          <w:szCs w:val="28"/>
        </w:rPr>
      </w:pPr>
    </w:p>
    <w:p w14:paraId="34C1B51F" w14:textId="3C400D92" w:rsidR="00DA5B6F" w:rsidRPr="00151E5A" w:rsidRDefault="00DA5B6F" w:rsidP="00DA5B6F">
      <w:pPr>
        <w:pStyle w:val="a6"/>
        <w:spacing w:before="0" w:after="0"/>
        <w:ind w:firstLine="709"/>
        <w:rPr>
          <w:sz w:val="28"/>
          <w:szCs w:val="28"/>
        </w:rPr>
      </w:pPr>
      <w:r w:rsidRPr="00151E5A">
        <w:rPr>
          <w:sz w:val="28"/>
          <w:szCs w:val="28"/>
        </w:rPr>
        <w:t>5. Должностные обязанности членов приемной комиссии</w:t>
      </w:r>
    </w:p>
    <w:p w14:paraId="064E3265" w14:textId="77777777" w:rsidR="00DA5B6F" w:rsidRPr="00151E5A" w:rsidRDefault="00B30A7E" w:rsidP="00DA5B6F">
      <w:pPr>
        <w:tabs>
          <w:tab w:val="left" w:pos="0"/>
        </w:tabs>
        <w:suppressAutoHyphens/>
        <w:jc w:val="both"/>
        <w:rPr>
          <w:i/>
          <w:iCs/>
          <w:sz w:val="28"/>
          <w:szCs w:val="28"/>
        </w:rPr>
      </w:pPr>
      <w:r w:rsidRPr="00151E5A">
        <w:rPr>
          <w:i/>
          <w:iCs/>
          <w:sz w:val="28"/>
          <w:szCs w:val="28"/>
        </w:rPr>
        <w:tab/>
      </w:r>
      <w:r w:rsidR="00DA5B6F" w:rsidRPr="00151E5A">
        <w:rPr>
          <w:sz w:val="28"/>
          <w:szCs w:val="28"/>
        </w:rPr>
        <w:t>2</w:t>
      </w:r>
      <w:r w:rsidR="001F143D" w:rsidRPr="00151E5A">
        <w:rPr>
          <w:sz w:val="28"/>
          <w:szCs w:val="28"/>
          <w:lang w:val="kk-KZ"/>
        </w:rPr>
        <w:t>7</w:t>
      </w:r>
      <w:r w:rsidR="00DA5B6F" w:rsidRPr="00151E5A">
        <w:rPr>
          <w:sz w:val="28"/>
          <w:szCs w:val="28"/>
        </w:rPr>
        <w:t>.</w:t>
      </w:r>
      <w:r w:rsidR="00DA5B6F" w:rsidRPr="00151E5A">
        <w:rPr>
          <w:i/>
          <w:iCs/>
          <w:sz w:val="28"/>
          <w:szCs w:val="28"/>
        </w:rPr>
        <w:t xml:space="preserve"> Председатель приемной комиссии: </w:t>
      </w:r>
    </w:p>
    <w:p w14:paraId="00EFEECA" w14:textId="77777777" w:rsidR="00DA5B6F" w:rsidRPr="00151E5A" w:rsidRDefault="00DA5B6F" w:rsidP="00B30A7E">
      <w:pPr>
        <w:tabs>
          <w:tab w:val="left" w:pos="0"/>
        </w:tabs>
        <w:suppressAutoHyphens/>
        <w:jc w:val="both"/>
        <w:rPr>
          <w:sz w:val="28"/>
          <w:szCs w:val="28"/>
        </w:rPr>
      </w:pPr>
      <w:r w:rsidRPr="00151E5A">
        <w:rPr>
          <w:sz w:val="28"/>
          <w:szCs w:val="28"/>
        </w:rPr>
        <w:t xml:space="preserve">1) формирует состав приемной комиссии; </w:t>
      </w:r>
    </w:p>
    <w:p w14:paraId="0FA8614D" w14:textId="77777777" w:rsidR="00DA5B6F" w:rsidRPr="00151E5A" w:rsidRDefault="00DA5B6F" w:rsidP="00B30A7E">
      <w:pPr>
        <w:tabs>
          <w:tab w:val="left" w:pos="0"/>
        </w:tabs>
        <w:suppressAutoHyphens/>
        <w:jc w:val="both"/>
        <w:rPr>
          <w:sz w:val="28"/>
          <w:szCs w:val="28"/>
        </w:rPr>
      </w:pPr>
      <w:r w:rsidRPr="00151E5A">
        <w:rPr>
          <w:sz w:val="28"/>
          <w:szCs w:val="28"/>
        </w:rPr>
        <w:lastRenderedPageBreak/>
        <w:t xml:space="preserve">2) руководит всей деятельностью приемной комиссии, несет ответственность за выполнение плана приема, соблюдение правил приема и других нормативных документов, регламентирующих прием; </w:t>
      </w:r>
    </w:p>
    <w:p w14:paraId="49A97701" w14:textId="0752E455" w:rsidR="00DA5B6F" w:rsidRPr="00151E5A" w:rsidRDefault="00DA5B6F" w:rsidP="00B30A7E">
      <w:pPr>
        <w:tabs>
          <w:tab w:val="left" w:pos="0"/>
        </w:tabs>
        <w:suppressAutoHyphens/>
        <w:jc w:val="both"/>
        <w:rPr>
          <w:sz w:val="28"/>
          <w:szCs w:val="28"/>
          <w:lang w:val="kk-KZ"/>
        </w:rPr>
      </w:pPr>
      <w:r w:rsidRPr="00151E5A">
        <w:rPr>
          <w:sz w:val="28"/>
          <w:szCs w:val="28"/>
        </w:rPr>
        <w:t>3)</w:t>
      </w:r>
      <w:r w:rsidRPr="00151E5A">
        <w:rPr>
          <w:sz w:val="28"/>
          <w:szCs w:val="28"/>
          <w:lang w:val="kk-KZ"/>
        </w:rPr>
        <w:t xml:space="preserve"> </w:t>
      </w:r>
      <w:r w:rsidR="00EB52DA" w:rsidRPr="00151E5A">
        <w:rPr>
          <w:sz w:val="28"/>
          <w:szCs w:val="28"/>
        </w:rPr>
        <w:t>определяет</w:t>
      </w:r>
      <w:r w:rsidRPr="00151E5A">
        <w:rPr>
          <w:sz w:val="28"/>
          <w:szCs w:val="28"/>
        </w:rPr>
        <w:t xml:space="preserve"> план и график работы приемной комиссии;</w:t>
      </w:r>
    </w:p>
    <w:p w14:paraId="054730E7" w14:textId="120E500C" w:rsidR="00B30A7E" w:rsidRPr="00151E5A" w:rsidRDefault="00DA5B6F" w:rsidP="00B30A7E">
      <w:pPr>
        <w:tabs>
          <w:tab w:val="left" w:pos="0"/>
        </w:tabs>
        <w:suppressAutoHyphens/>
        <w:jc w:val="both"/>
        <w:rPr>
          <w:sz w:val="28"/>
          <w:szCs w:val="28"/>
        </w:rPr>
      </w:pPr>
      <w:r w:rsidRPr="00151E5A">
        <w:rPr>
          <w:sz w:val="28"/>
          <w:szCs w:val="28"/>
        </w:rPr>
        <w:t>4)организует разработку нормативных документов, регламентирующих деятельность приемной комиссии.</w:t>
      </w:r>
    </w:p>
    <w:p w14:paraId="0A7E5B73" w14:textId="77777777" w:rsidR="00E96D47" w:rsidRDefault="00656C6E" w:rsidP="00B30A7E">
      <w:pPr>
        <w:tabs>
          <w:tab w:val="left" w:pos="0"/>
        </w:tabs>
        <w:suppressAutoHyphens/>
        <w:jc w:val="both"/>
        <w:rPr>
          <w:sz w:val="28"/>
          <w:szCs w:val="28"/>
        </w:rPr>
      </w:pPr>
      <w:r w:rsidRPr="00151E5A">
        <w:rPr>
          <w:sz w:val="28"/>
          <w:szCs w:val="28"/>
        </w:rPr>
        <w:t xml:space="preserve">5) </w:t>
      </w:r>
      <w:r w:rsidRPr="00151E5A">
        <w:rPr>
          <w:sz w:val="28"/>
          <w:szCs w:val="28"/>
          <w:lang w:val="kk-KZ"/>
        </w:rPr>
        <w:t>у</w:t>
      </w:r>
      <w:proofErr w:type="spellStart"/>
      <w:r w:rsidR="00DA5B6F" w:rsidRPr="00151E5A">
        <w:rPr>
          <w:sz w:val="28"/>
          <w:szCs w:val="28"/>
        </w:rPr>
        <w:t>твержда</w:t>
      </w:r>
      <w:proofErr w:type="spellEnd"/>
      <w:r w:rsidR="00FE215B" w:rsidRPr="00151E5A">
        <w:rPr>
          <w:sz w:val="28"/>
          <w:szCs w:val="28"/>
          <w:lang w:val="kk-KZ"/>
        </w:rPr>
        <w:t>е</w:t>
      </w:r>
      <w:r w:rsidR="00DA5B6F" w:rsidRPr="00151E5A">
        <w:rPr>
          <w:sz w:val="28"/>
          <w:szCs w:val="28"/>
        </w:rPr>
        <w:t xml:space="preserve">т </w:t>
      </w:r>
      <w:r w:rsidR="00FE215B" w:rsidRPr="00151E5A">
        <w:rPr>
          <w:sz w:val="28"/>
          <w:szCs w:val="28"/>
          <w:lang w:val="kk-KZ"/>
        </w:rPr>
        <w:t>график</w:t>
      </w:r>
      <w:r w:rsidR="00DA5B6F" w:rsidRPr="00151E5A">
        <w:rPr>
          <w:sz w:val="28"/>
          <w:szCs w:val="28"/>
        </w:rPr>
        <w:t xml:space="preserve"> проведения </w:t>
      </w:r>
      <w:r w:rsidR="006E1F15" w:rsidRPr="00151E5A">
        <w:rPr>
          <w:sz w:val="28"/>
          <w:szCs w:val="28"/>
        </w:rPr>
        <w:t>консультации</w:t>
      </w:r>
      <w:r w:rsidR="00DA5B6F" w:rsidRPr="00151E5A">
        <w:rPr>
          <w:sz w:val="28"/>
          <w:szCs w:val="28"/>
        </w:rPr>
        <w:t>.</w:t>
      </w:r>
    </w:p>
    <w:p w14:paraId="172BCD4F" w14:textId="6980BA77" w:rsidR="00B30A7E" w:rsidRPr="00151E5A" w:rsidRDefault="00656C6E" w:rsidP="00B30A7E">
      <w:pPr>
        <w:tabs>
          <w:tab w:val="left" w:pos="0"/>
        </w:tabs>
        <w:suppressAutoHyphens/>
        <w:jc w:val="both"/>
        <w:rPr>
          <w:sz w:val="28"/>
          <w:szCs w:val="28"/>
        </w:rPr>
      </w:pPr>
      <w:r w:rsidRPr="00151E5A">
        <w:rPr>
          <w:sz w:val="28"/>
          <w:szCs w:val="28"/>
        </w:rPr>
        <w:t xml:space="preserve">6) </w:t>
      </w:r>
      <w:r w:rsidRPr="00151E5A">
        <w:rPr>
          <w:sz w:val="28"/>
          <w:szCs w:val="28"/>
          <w:lang w:val="kk-KZ"/>
        </w:rPr>
        <w:t>у</w:t>
      </w:r>
      <w:proofErr w:type="spellStart"/>
      <w:r w:rsidR="00DA5B6F" w:rsidRPr="00151E5A">
        <w:rPr>
          <w:sz w:val="28"/>
          <w:szCs w:val="28"/>
        </w:rPr>
        <w:t>тверждает</w:t>
      </w:r>
      <w:proofErr w:type="spellEnd"/>
      <w:r w:rsidR="00DA5B6F" w:rsidRPr="00151E5A">
        <w:rPr>
          <w:sz w:val="28"/>
          <w:szCs w:val="28"/>
        </w:rPr>
        <w:t xml:space="preserve"> задания по творческим экзаменам.   </w:t>
      </w:r>
    </w:p>
    <w:p w14:paraId="06701CCE" w14:textId="77777777" w:rsidR="00B30A7E" w:rsidRPr="00151E5A" w:rsidRDefault="00F24E18" w:rsidP="00B30A7E">
      <w:pPr>
        <w:tabs>
          <w:tab w:val="left" w:pos="0"/>
        </w:tabs>
        <w:suppressAutoHyphens/>
        <w:jc w:val="both"/>
        <w:rPr>
          <w:sz w:val="28"/>
          <w:szCs w:val="28"/>
        </w:rPr>
      </w:pPr>
      <w:r w:rsidRPr="00151E5A">
        <w:rPr>
          <w:sz w:val="28"/>
          <w:szCs w:val="28"/>
        </w:rPr>
        <w:t>7) утверждает план приема студентов на платной основе;</w:t>
      </w:r>
    </w:p>
    <w:p w14:paraId="160DBACB" w14:textId="77777777" w:rsidR="00B30A7E" w:rsidRPr="00151E5A" w:rsidRDefault="00F24E18" w:rsidP="00B30A7E">
      <w:pPr>
        <w:tabs>
          <w:tab w:val="left" w:pos="0"/>
        </w:tabs>
        <w:suppressAutoHyphens/>
        <w:jc w:val="both"/>
        <w:rPr>
          <w:sz w:val="28"/>
          <w:szCs w:val="28"/>
        </w:rPr>
      </w:pPr>
      <w:r w:rsidRPr="00151E5A">
        <w:rPr>
          <w:sz w:val="28"/>
          <w:szCs w:val="28"/>
        </w:rPr>
        <w:t>8) утверждает расписание вступительных экзаменов;</w:t>
      </w:r>
    </w:p>
    <w:p w14:paraId="27C3BAD1" w14:textId="77777777" w:rsidR="00B30A7E" w:rsidRPr="00151E5A" w:rsidRDefault="00F24E18" w:rsidP="00B30A7E">
      <w:pPr>
        <w:tabs>
          <w:tab w:val="left" w:pos="0"/>
        </w:tabs>
        <w:suppressAutoHyphens/>
        <w:jc w:val="both"/>
        <w:rPr>
          <w:sz w:val="28"/>
          <w:szCs w:val="28"/>
        </w:rPr>
      </w:pPr>
      <w:r w:rsidRPr="00151E5A">
        <w:rPr>
          <w:sz w:val="28"/>
          <w:szCs w:val="28"/>
        </w:rPr>
        <w:t>9) проводит приём граждан по вопросам поступления в Колледж;</w:t>
      </w:r>
      <w:r w:rsidR="00B30A7E" w:rsidRPr="00151E5A">
        <w:rPr>
          <w:sz w:val="28"/>
          <w:szCs w:val="28"/>
        </w:rPr>
        <w:t xml:space="preserve"> </w:t>
      </w:r>
      <w:r w:rsidRPr="00151E5A">
        <w:rPr>
          <w:sz w:val="28"/>
          <w:szCs w:val="28"/>
        </w:rPr>
        <w:t>осуществляет непосредственное руководство работой экзаменационной комиссии;</w:t>
      </w:r>
    </w:p>
    <w:p w14:paraId="1AE298D4" w14:textId="77777777" w:rsidR="00F24E18" w:rsidRPr="00151E5A" w:rsidRDefault="00F24E18" w:rsidP="00B30A7E">
      <w:pPr>
        <w:tabs>
          <w:tab w:val="left" w:pos="0"/>
        </w:tabs>
        <w:suppressAutoHyphens/>
        <w:jc w:val="both"/>
        <w:rPr>
          <w:sz w:val="28"/>
          <w:szCs w:val="28"/>
        </w:rPr>
      </w:pPr>
      <w:r w:rsidRPr="00151E5A">
        <w:rPr>
          <w:sz w:val="28"/>
          <w:szCs w:val="28"/>
        </w:rPr>
        <w:t>10) присутствует на вступительных экзаменах;</w:t>
      </w:r>
    </w:p>
    <w:p w14:paraId="020DB9A3" w14:textId="77777777" w:rsidR="00F24E18" w:rsidRPr="00151E5A" w:rsidRDefault="00B30A7E" w:rsidP="00B3757C">
      <w:pPr>
        <w:jc w:val="both"/>
        <w:rPr>
          <w:i/>
          <w:iCs/>
          <w:sz w:val="28"/>
          <w:szCs w:val="28"/>
        </w:rPr>
      </w:pPr>
      <w:r w:rsidRPr="00151E5A">
        <w:rPr>
          <w:i/>
          <w:iCs/>
          <w:sz w:val="28"/>
          <w:szCs w:val="28"/>
          <w:lang w:val="kk-KZ"/>
        </w:rPr>
        <w:tab/>
      </w:r>
      <w:r w:rsidR="001F143D" w:rsidRPr="00151E5A">
        <w:rPr>
          <w:sz w:val="28"/>
          <w:szCs w:val="28"/>
          <w:lang w:val="kk-KZ"/>
        </w:rPr>
        <w:t>28</w:t>
      </w:r>
      <w:r w:rsidR="00A10753" w:rsidRPr="00151E5A">
        <w:rPr>
          <w:sz w:val="28"/>
          <w:szCs w:val="28"/>
        </w:rPr>
        <w:t>.</w:t>
      </w:r>
      <w:r w:rsidR="00A10753" w:rsidRPr="00151E5A">
        <w:rPr>
          <w:i/>
          <w:iCs/>
          <w:sz w:val="28"/>
          <w:szCs w:val="28"/>
        </w:rPr>
        <w:t xml:space="preserve"> </w:t>
      </w:r>
      <w:r w:rsidR="00F24E18" w:rsidRPr="00151E5A">
        <w:rPr>
          <w:i/>
          <w:iCs/>
          <w:sz w:val="28"/>
          <w:szCs w:val="28"/>
        </w:rPr>
        <w:t>Обязанности Заместителя председателя приемной комиссии:</w:t>
      </w:r>
    </w:p>
    <w:p w14:paraId="639753AA" w14:textId="77777777" w:rsidR="00F24E18" w:rsidRPr="00151E5A" w:rsidRDefault="00A10753" w:rsidP="00B30A7E">
      <w:pPr>
        <w:jc w:val="both"/>
        <w:rPr>
          <w:sz w:val="28"/>
          <w:szCs w:val="28"/>
        </w:rPr>
      </w:pPr>
      <w:r w:rsidRPr="00151E5A">
        <w:rPr>
          <w:sz w:val="28"/>
          <w:szCs w:val="28"/>
        </w:rPr>
        <w:t xml:space="preserve">1) </w:t>
      </w:r>
      <w:r w:rsidR="00F24E18" w:rsidRPr="00151E5A">
        <w:rPr>
          <w:sz w:val="28"/>
          <w:szCs w:val="28"/>
        </w:rPr>
        <w:t>готовит предложения о количестве мест для приема на следующий учебный год;</w:t>
      </w:r>
    </w:p>
    <w:p w14:paraId="3F719C78" w14:textId="77777777" w:rsidR="00F24E18" w:rsidRPr="00151E5A" w:rsidRDefault="00A10753" w:rsidP="00B30A7E">
      <w:pPr>
        <w:jc w:val="both"/>
        <w:rPr>
          <w:sz w:val="28"/>
          <w:szCs w:val="28"/>
        </w:rPr>
      </w:pPr>
      <w:r w:rsidRPr="00151E5A">
        <w:rPr>
          <w:sz w:val="28"/>
          <w:szCs w:val="28"/>
        </w:rPr>
        <w:t xml:space="preserve">2) </w:t>
      </w:r>
      <w:r w:rsidR="00F24E18" w:rsidRPr="00151E5A">
        <w:rPr>
          <w:sz w:val="28"/>
          <w:szCs w:val="28"/>
        </w:rPr>
        <w:t xml:space="preserve">организует набор и представляет </w:t>
      </w:r>
      <w:r w:rsidRPr="00151E5A">
        <w:rPr>
          <w:sz w:val="28"/>
          <w:szCs w:val="28"/>
        </w:rPr>
        <w:t>ректору</w:t>
      </w:r>
      <w:r w:rsidR="00F24E18" w:rsidRPr="00151E5A">
        <w:rPr>
          <w:sz w:val="28"/>
          <w:szCs w:val="28"/>
        </w:rPr>
        <w:t xml:space="preserve"> на утверждение состав экзаменационной комиссии;</w:t>
      </w:r>
    </w:p>
    <w:p w14:paraId="048C6DCE" w14:textId="77777777" w:rsidR="00F24E18" w:rsidRPr="00151E5A" w:rsidRDefault="00A10753" w:rsidP="00B30A7E">
      <w:pPr>
        <w:jc w:val="both"/>
        <w:rPr>
          <w:sz w:val="28"/>
          <w:szCs w:val="28"/>
        </w:rPr>
      </w:pPr>
      <w:r w:rsidRPr="00151E5A">
        <w:rPr>
          <w:sz w:val="28"/>
          <w:szCs w:val="28"/>
        </w:rPr>
        <w:t xml:space="preserve">3) </w:t>
      </w:r>
      <w:r w:rsidR="00F24E18" w:rsidRPr="00151E5A">
        <w:rPr>
          <w:sz w:val="28"/>
          <w:szCs w:val="28"/>
        </w:rPr>
        <w:t>организует изучение членами приемной комиссии и экзаменационной комиссии Правил приема в Колледж и других нормативных документов по приему;</w:t>
      </w:r>
    </w:p>
    <w:p w14:paraId="1A5D32E2" w14:textId="77777777" w:rsidR="00F24E18" w:rsidRPr="00151E5A" w:rsidRDefault="00A10753" w:rsidP="00B30A7E">
      <w:pPr>
        <w:jc w:val="both"/>
        <w:rPr>
          <w:sz w:val="28"/>
          <w:szCs w:val="28"/>
        </w:rPr>
      </w:pPr>
      <w:r w:rsidRPr="00151E5A">
        <w:rPr>
          <w:sz w:val="28"/>
          <w:szCs w:val="28"/>
        </w:rPr>
        <w:t xml:space="preserve">4) </w:t>
      </w:r>
      <w:r w:rsidR="00F24E18" w:rsidRPr="00151E5A">
        <w:rPr>
          <w:sz w:val="28"/>
          <w:szCs w:val="28"/>
        </w:rPr>
        <w:t>осуществляет руководство рекламно-информационным обеспечением приема;</w:t>
      </w:r>
    </w:p>
    <w:p w14:paraId="0475C0AD" w14:textId="77777777" w:rsidR="00F24E18" w:rsidRPr="00151E5A" w:rsidRDefault="00A10753" w:rsidP="00B30A7E">
      <w:pPr>
        <w:jc w:val="both"/>
        <w:rPr>
          <w:sz w:val="28"/>
          <w:szCs w:val="28"/>
        </w:rPr>
      </w:pPr>
      <w:r w:rsidRPr="00151E5A">
        <w:rPr>
          <w:sz w:val="28"/>
          <w:szCs w:val="28"/>
        </w:rPr>
        <w:t xml:space="preserve">5) </w:t>
      </w:r>
      <w:r w:rsidR="00F24E18" w:rsidRPr="00151E5A">
        <w:rPr>
          <w:sz w:val="28"/>
          <w:szCs w:val="28"/>
        </w:rPr>
        <w:t>организует и контролирует подготовку материалов вступительных экзаменов;</w:t>
      </w:r>
    </w:p>
    <w:p w14:paraId="346D65A5" w14:textId="77777777" w:rsidR="00F24E18" w:rsidRPr="00151E5A" w:rsidRDefault="00A10753" w:rsidP="00B30A7E">
      <w:pPr>
        <w:jc w:val="both"/>
        <w:rPr>
          <w:sz w:val="28"/>
          <w:szCs w:val="28"/>
        </w:rPr>
      </w:pPr>
      <w:r w:rsidRPr="00151E5A">
        <w:rPr>
          <w:sz w:val="28"/>
          <w:szCs w:val="28"/>
        </w:rPr>
        <w:t xml:space="preserve">6) </w:t>
      </w:r>
      <w:r w:rsidR="00F24E18" w:rsidRPr="00151E5A">
        <w:rPr>
          <w:sz w:val="28"/>
          <w:szCs w:val="28"/>
        </w:rPr>
        <w:t>организует тиражирование экзаменационных материалов в необходимом количестве;</w:t>
      </w:r>
    </w:p>
    <w:p w14:paraId="63E138A4" w14:textId="77777777" w:rsidR="00F24E18" w:rsidRPr="00151E5A" w:rsidRDefault="00A10753" w:rsidP="00B30A7E">
      <w:pPr>
        <w:jc w:val="both"/>
        <w:rPr>
          <w:sz w:val="28"/>
          <w:szCs w:val="28"/>
        </w:rPr>
      </w:pPr>
      <w:r w:rsidRPr="00151E5A">
        <w:rPr>
          <w:sz w:val="28"/>
          <w:szCs w:val="28"/>
        </w:rPr>
        <w:t xml:space="preserve">7) </w:t>
      </w:r>
      <w:r w:rsidR="00F24E18" w:rsidRPr="00151E5A">
        <w:rPr>
          <w:sz w:val="28"/>
          <w:szCs w:val="28"/>
        </w:rPr>
        <w:t>определяет перечень помещений для размещения приемной комиссии, для проведения вступительных экзаменов, а также необходимых оборудовании;</w:t>
      </w:r>
    </w:p>
    <w:p w14:paraId="5246D347" w14:textId="77777777" w:rsidR="00F24E18" w:rsidRPr="00151E5A" w:rsidRDefault="00A10753" w:rsidP="00B30A7E">
      <w:pPr>
        <w:jc w:val="both"/>
        <w:rPr>
          <w:sz w:val="28"/>
          <w:szCs w:val="28"/>
        </w:rPr>
      </w:pPr>
      <w:r w:rsidRPr="00151E5A">
        <w:rPr>
          <w:sz w:val="28"/>
          <w:szCs w:val="28"/>
        </w:rPr>
        <w:t>8) организует работу о</w:t>
      </w:r>
      <w:r w:rsidR="00F24E18" w:rsidRPr="00151E5A">
        <w:rPr>
          <w:sz w:val="28"/>
          <w:szCs w:val="28"/>
        </w:rPr>
        <w:t>тветственного секретаря приемной комиссии, экзаменационной комиссии, апелляционной комиссии, процедуру вступительных экзаменов;</w:t>
      </w:r>
    </w:p>
    <w:p w14:paraId="0224339F" w14:textId="77777777" w:rsidR="00F24E18" w:rsidRPr="00151E5A" w:rsidRDefault="00A10753" w:rsidP="00B30A7E">
      <w:pPr>
        <w:jc w:val="both"/>
        <w:rPr>
          <w:sz w:val="28"/>
          <w:szCs w:val="28"/>
        </w:rPr>
      </w:pPr>
      <w:r w:rsidRPr="00151E5A">
        <w:rPr>
          <w:sz w:val="28"/>
          <w:szCs w:val="28"/>
        </w:rPr>
        <w:t xml:space="preserve">9) </w:t>
      </w:r>
      <w:r w:rsidR="00F24E18" w:rsidRPr="00151E5A">
        <w:rPr>
          <w:sz w:val="28"/>
          <w:szCs w:val="28"/>
        </w:rPr>
        <w:t xml:space="preserve">контролирует правильность и </w:t>
      </w:r>
      <w:proofErr w:type="gramStart"/>
      <w:r w:rsidR="00F24E18" w:rsidRPr="00151E5A">
        <w:rPr>
          <w:sz w:val="28"/>
          <w:szCs w:val="28"/>
        </w:rPr>
        <w:t>полноту оформления личных дел</w:t>
      </w:r>
      <w:proofErr w:type="gramEnd"/>
      <w:r w:rsidR="00F24E18" w:rsidRPr="00151E5A">
        <w:rPr>
          <w:sz w:val="28"/>
          <w:szCs w:val="28"/>
        </w:rPr>
        <w:t xml:space="preserve"> поступающих;</w:t>
      </w:r>
    </w:p>
    <w:p w14:paraId="41DD12A9" w14:textId="77777777" w:rsidR="00F24E18" w:rsidRPr="00151E5A" w:rsidRDefault="00A10753" w:rsidP="00B30A7E">
      <w:pPr>
        <w:jc w:val="both"/>
        <w:rPr>
          <w:sz w:val="28"/>
          <w:szCs w:val="28"/>
        </w:rPr>
      </w:pPr>
      <w:r w:rsidRPr="00151E5A">
        <w:rPr>
          <w:sz w:val="28"/>
          <w:szCs w:val="28"/>
        </w:rPr>
        <w:t xml:space="preserve">10) </w:t>
      </w:r>
      <w:r w:rsidR="00F24E18" w:rsidRPr="00151E5A">
        <w:rPr>
          <w:sz w:val="28"/>
          <w:szCs w:val="28"/>
        </w:rPr>
        <w:t>проводит прием граждан по вопросам поступления в Колледж;</w:t>
      </w:r>
    </w:p>
    <w:p w14:paraId="5921A434" w14:textId="77777777" w:rsidR="00F24E18" w:rsidRPr="00151E5A" w:rsidRDefault="00A10753" w:rsidP="00B30A7E">
      <w:pPr>
        <w:jc w:val="both"/>
        <w:rPr>
          <w:sz w:val="28"/>
          <w:szCs w:val="28"/>
        </w:rPr>
      </w:pPr>
      <w:r w:rsidRPr="00151E5A">
        <w:rPr>
          <w:sz w:val="28"/>
          <w:szCs w:val="28"/>
        </w:rPr>
        <w:t>11)</w:t>
      </w:r>
      <w:r w:rsidR="003529CF" w:rsidRPr="00151E5A">
        <w:rPr>
          <w:sz w:val="28"/>
          <w:szCs w:val="28"/>
        </w:rPr>
        <w:t xml:space="preserve"> </w:t>
      </w:r>
      <w:r w:rsidR="00F24E18" w:rsidRPr="00151E5A">
        <w:rPr>
          <w:sz w:val="28"/>
          <w:szCs w:val="28"/>
        </w:rPr>
        <w:t>выполняет поручения председателя приемной комиссии и по его решению может пользоваться теми же правами, что и председатель;</w:t>
      </w:r>
    </w:p>
    <w:p w14:paraId="7AA54251" w14:textId="77777777" w:rsidR="00F24E18" w:rsidRPr="00151E5A" w:rsidRDefault="003529CF" w:rsidP="00B30A7E">
      <w:pPr>
        <w:jc w:val="both"/>
        <w:rPr>
          <w:sz w:val="28"/>
          <w:szCs w:val="28"/>
        </w:rPr>
      </w:pPr>
      <w:r w:rsidRPr="00151E5A">
        <w:rPr>
          <w:sz w:val="28"/>
          <w:szCs w:val="28"/>
        </w:rPr>
        <w:t xml:space="preserve">12) </w:t>
      </w:r>
      <w:r w:rsidR="00F24E18" w:rsidRPr="00151E5A">
        <w:rPr>
          <w:sz w:val="28"/>
          <w:szCs w:val="28"/>
        </w:rPr>
        <w:t>контролирует правильность оформления учётно-отчётной документации по приему поступающих и ведение регистрационных журналов; </w:t>
      </w:r>
    </w:p>
    <w:p w14:paraId="30EE1F0E" w14:textId="77777777" w:rsidR="00F24E18" w:rsidRPr="00151E5A" w:rsidRDefault="003529CF" w:rsidP="00B30A7E">
      <w:pPr>
        <w:jc w:val="both"/>
        <w:rPr>
          <w:sz w:val="28"/>
          <w:szCs w:val="28"/>
        </w:rPr>
      </w:pPr>
      <w:r w:rsidRPr="00151E5A">
        <w:rPr>
          <w:sz w:val="28"/>
          <w:szCs w:val="28"/>
        </w:rPr>
        <w:lastRenderedPageBreak/>
        <w:t xml:space="preserve">13) </w:t>
      </w:r>
      <w:r w:rsidR="00F24E18" w:rsidRPr="00151E5A">
        <w:rPr>
          <w:sz w:val="28"/>
          <w:szCs w:val="28"/>
        </w:rPr>
        <w:t>контролирует подготовку проекта приказа о зачислении абитуриентов в Колледж;</w:t>
      </w:r>
    </w:p>
    <w:p w14:paraId="3A2A18DA" w14:textId="77777777" w:rsidR="00F24E18" w:rsidRPr="00151E5A" w:rsidRDefault="003529CF" w:rsidP="00B30A7E">
      <w:pPr>
        <w:jc w:val="both"/>
        <w:rPr>
          <w:sz w:val="28"/>
          <w:szCs w:val="28"/>
        </w:rPr>
      </w:pPr>
      <w:r w:rsidRPr="00151E5A">
        <w:rPr>
          <w:sz w:val="28"/>
          <w:szCs w:val="28"/>
        </w:rPr>
        <w:t xml:space="preserve">14) </w:t>
      </w:r>
      <w:r w:rsidR="00F24E18" w:rsidRPr="00151E5A">
        <w:rPr>
          <w:sz w:val="28"/>
          <w:szCs w:val="28"/>
        </w:rPr>
        <w:t>организует подготовку отчетов по итогам приема поступающих.</w:t>
      </w:r>
    </w:p>
    <w:p w14:paraId="7C0848F2" w14:textId="77777777" w:rsidR="003529CF" w:rsidRPr="00151E5A" w:rsidRDefault="00B30A7E" w:rsidP="006D3F2F">
      <w:pPr>
        <w:jc w:val="both"/>
        <w:rPr>
          <w:i/>
          <w:iCs/>
          <w:sz w:val="28"/>
          <w:szCs w:val="28"/>
        </w:rPr>
      </w:pPr>
      <w:r w:rsidRPr="00151E5A">
        <w:rPr>
          <w:i/>
          <w:iCs/>
          <w:sz w:val="28"/>
          <w:szCs w:val="28"/>
          <w:shd w:val="clear" w:color="auto" w:fill="FFFFFF"/>
          <w:lang w:val="kk-KZ"/>
        </w:rPr>
        <w:tab/>
      </w:r>
      <w:r w:rsidR="001F143D" w:rsidRPr="00151E5A">
        <w:rPr>
          <w:sz w:val="28"/>
          <w:szCs w:val="28"/>
          <w:shd w:val="clear" w:color="auto" w:fill="FFFFFF"/>
          <w:lang w:val="kk-KZ"/>
        </w:rPr>
        <w:t>29</w:t>
      </w:r>
      <w:r w:rsidR="003529CF" w:rsidRPr="00151E5A">
        <w:rPr>
          <w:sz w:val="28"/>
          <w:szCs w:val="28"/>
          <w:shd w:val="clear" w:color="auto" w:fill="FFFFFF"/>
        </w:rPr>
        <w:t>.</w:t>
      </w:r>
      <w:r w:rsidR="00D42773" w:rsidRPr="00151E5A">
        <w:rPr>
          <w:i/>
          <w:iCs/>
          <w:sz w:val="28"/>
          <w:szCs w:val="28"/>
          <w:shd w:val="clear" w:color="auto" w:fill="FFFFFF"/>
          <w:lang w:val="kk-KZ"/>
        </w:rPr>
        <w:t xml:space="preserve"> </w:t>
      </w:r>
      <w:r w:rsidR="003529CF" w:rsidRPr="00151E5A">
        <w:rPr>
          <w:i/>
          <w:iCs/>
          <w:sz w:val="28"/>
          <w:szCs w:val="28"/>
          <w:shd w:val="clear" w:color="auto" w:fill="FFFFFF"/>
        </w:rPr>
        <w:t>Обязанности Ответственного секретаря приемной комиссии:</w:t>
      </w:r>
    </w:p>
    <w:p w14:paraId="64E35F60" w14:textId="77777777" w:rsidR="003529CF" w:rsidRPr="00151E5A" w:rsidRDefault="003529CF" w:rsidP="00B30A7E">
      <w:pPr>
        <w:jc w:val="both"/>
        <w:rPr>
          <w:sz w:val="28"/>
          <w:szCs w:val="28"/>
        </w:rPr>
      </w:pPr>
      <w:r w:rsidRPr="00151E5A">
        <w:rPr>
          <w:sz w:val="28"/>
          <w:szCs w:val="28"/>
        </w:rPr>
        <w:t>1) разрабатывает план работы Приемной комиссии и обеспечивает его выполнение;</w:t>
      </w:r>
    </w:p>
    <w:p w14:paraId="01CEE2A2" w14:textId="77777777" w:rsidR="003529CF" w:rsidRPr="00151E5A" w:rsidRDefault="003529CF" w:rsidP="00B30A7E">
      <w:pPr>
        <w:jc w:val="both"/>
        <w:rPr>
          <w:sz w:val="28"/>
          <w:szCs w:val="28"/>
        </w:rPr>
      </w:pPr>
      <w:r w:rsidRPr="00151E5A">
        <w:rPr>
          <w:sz w:val="28"/>
          <w:szCs w:val="28"/>
        </w:rPr>
        <w:t>2) разрабатывает Правила приема;</w:t>
      </w:r>
    </w:p>
    <w:p w14:paraId="78D924E2" w14:textId="77777777" w:rsidR="003529CF" w:rsidRPr="00151E5A" w:rsidRDefault="003529CF" w:rsidP="00B30A7E">
      <w:pPr>
        <w:jc w:val="both"/>
        <w:rPr>
          <w:sz w:val="28"/>
          <w:szCs w:val="28"/>
        </w:rPr>
      </w:pPr>
      <w:r w:rsidRPr="00151E5A">
        <w:rPr>
          <w:sz w:val="28"/>
          <w:szCs w:val="28"/>
        </w:rPr>
        <w:t>3) готовит проекты приказов по организации проведению и итогам приема поступающих;</w:t>
      </w:r>
    </w:p>
    <w:p w14:paraId="3D68EF9C" w14:textId="77777777" w:rsidR="003529CF" w:rsidRPr="00151E5A" w:rsidRDefault="003529CF" w:rsidP="00B30A7E">
      <w:pPr>
        <w:jc w:val="both"/>
        <w:rPr>
          <w:sz w:val="28"/>
          <w:szCs w:val="28"/>
        </w:rPr>
      </w:pPr>
      <w:r w:rsidRPr="00151E5A">
        <w:rPr>
          <w:sz w:val="28"/>
          <w:szCs w:val="28"/>
        </w:rPr>
        <w:t>4) готовит информационные материалы к заседаниям приемной комиссии.</w:t>
      </w:r>
    </w:p>
    <w:p w14:paraId="7DBD07AA" w14:textId="77777777" w:rsidR="003529CF" w:rsidRPr="00151E5A" w:rsidRDefault="003529CF" w:rsidP="00B30A7E">
      <w:pPr>
        <w:jc w:val="both"/>
        <w:rPr>
          <w:sz w:val="28"/>
          <w:szCs w:val="28"/>
        </w:rPr>
      </w:pPr>
      <w:r w:rsidRPr="00151E5A">
        <w:rPr>
          <w:sz w:val="28"/>
          <w:szCs w:val="28"/>
        </w:rPr>
        <w:t>5) оформляет протоколы работы Приемной комиссии;</w:t>
      </w:r>
    </w:p>
    <w:p w14:paraId="57DBF659" w14:textId="77777777" w:rsidR="003529CF" w:rsidRPr="00151E5A" w:rsidRDefault="003529CF" w:rsidP="00B30A7E">
      <w:pPr>
        <w:jc w:val="both"/>
        <w:rPr>
          <w:sz w:val="28"/>
          <w:szCs w:val="28"/>
        </w:rPr>
      </w:pPr>
      <w:r w:rsidRPr="00151E5A">
        <w:rPr>
          <w:sz w:val="28"/>
          <w:szCs w:val="28"/>
        </w:rPr>
        <w:t>6) организует агитационную и профессионально-ориентационную работу с абитуриентами;</w:t>
      </w:r>
    </w:p>
    <w:p w14:paraId="2C869C42" w14:textId="77777777" w:rsidR="003529CF" w:rsidRPr="00151E5A" w:rsidRDefault="003529CF" w:rsidP="00B30A7E">
      <w:pPr>
        <w:jc w:val="both"/>
        <w:rPr>
          <w:sz w:val="28"/>
          <w:szCs w:val="28"/>
        </w:rPr>
      </w:pPr>
      <w:r w:rsidRPr="00151E5A">
        <w:rPr>
          <w:sz w:val="28"/>
          <w:szCs w:val="28"/>
        </w:rPr>
        <w:t>7) организует подготовку к публикации справочно-информационных и рекламных материалов;</w:t>
      </w:r>
    </w:p>
    <w:p w14:paraId="43256758" w14:textId="77777777" w:rsidR="003529CF" w:rsidRPr="00151E5A" w:rsidRDefault="003529CF" w:rsidP="00B30A7E">
      <w:pPr>
        <w:jc w:val="both"/>
        <w:rPr>
          <w:sz w:val="28"/>
          <w:szCs w:val="28"/>
        </w:rPr>
      </w:pPr>
      <w:r w:rsidRPr="00151E5A">
        <w:rPr>
          <w:sz w:val="28"/>
          <w:szCs w:val="28"/>
        </w:rPr>
        <w:t>8) обеспечивает организацию и контроль за проведением «Дней открытых дверей»;</w:t>
      </w:r>
    </w:p>
    <w:p w14:paraId="0CFA6CDE" w14:textId="77777777" w:rsidR="003529CF" w:rsidRPr="00151E5A" w:rsidRDefault="003529CF" w:rsidP="00B30A7E">
      <w:pPr>
        <w:jc w:val="both"/>
        <w:rPr>
          <w:sz w:val="28"/>
          <w:szCs w:val="28"/>
        </w:rPr>
      </w:pPr>
      <w:r w:rsidRPr="00151E5A">
        <w:rPr>
          <w:sz w:val="28"/>
          <w:szCs w:val="28"/>
        </w:rPr>
        <w:t>9) разрабатывает формы рабочей документации, касающейся приема поступающих;</w:t>
      </w:r>
    </w:p>
    <w:p w14:paraId="7E2F4893" w14:textId="77777777" w:rsidR="003529CF" w:rsidRPr="00151E5A" w:rsidRDefault="003529CF" w:rsidP="00B30A7E">
      <w:pPr>
        <w:jc w:val="both"/>
        <w:rPr>
          <w:sz w:val="28"/>
          <w:szCs w:val="28"/>
        </w:rPr>
      </w:pPr>
      <w:r w:rsidRPr="00151E5A">
        <w:rPr>
          <w:sz w:val="28"/>
          <w:szCs w:val="28"/>
        </w:rPr>
        <w:t>10) готовит аудиторию, выделенную для организации работы приемной комиссии и приема граждан по вопросам поступления в Колледж, оснащая ее необходимым оборудованием и принадлежностями;</w:t>
      </w:r>
    </w:p>
    <w:p w14:paraId="77003DFD" w14:textId="77777777" w:rsidR="003529CF" w:rsidRPr="00151E5A" w:rsidRDefault="003529CF" w:rsidP="00B30A7E">
      <w:pPr>
        <w:jc w:val="both"/>
        <w:rPr>
          <w:sz w:val="28"/>
          <w:szCs w:val="28"/>
        </w:rPr>
      </w:pPr>
      <w:r w:rsidRPr="00151E5A">
        <w:rPr>
          <w:sz w:val="28"/>
          <w:szCs w:val="28"/>
        </w:rPr>
        <w:t>11) проводит обучение и инструктаж с техническими секретарями, организует работу приёмной комиссии и делопроизводство;</w:t>
      </w:r>
    </w:p>
    <w:p w14:paraId="5F570639" w14:textId="77777777" w:rsidR="003529CF" w:rsidRPr="00151E5A" w:rsidRDefault="003529CF" w:rsidP="00B30A7E">
      <w:pPr>
        <w:jc w:val="both"/>
        <w:rPr>
          <w:sz w:val="28"/>
          <w:szCs w:val="28"/>
        </w:rPr>
      </w:pPr>
      <w:r w:rsidRPr="00151E5A">
        <w:rPr>
          <w:sz w:val="28"/>
          <w:szCs w:val="28"/>
        </w:rPr>
        <w:t>12) организует сбор и хранение экзаменационных материалов;</w:t>
      </w:r>
    </w:p>
    <w:p w14:paraId="2896A787" w14:textId="77777777" w:rsidR="003529CF" w:rsidRPr="00151E5A" w:rsidRDefault="003529CF" w:rsidP="00B30A7E">
      <w:pPr>
        <w:jc w:val="both"/>
        <w:rPr>
          <w:sz w:val="28"/>
          <w:szCs w:val="28"/>
        </w:rPr>
      </w:pPr>
      <w:r w:rsidRPr="00151E5A">
        <w:rPr>
          <w:sz w:val="28"/>
          <w:szCs w:val="28"/>
        </w:rPr>
        <w:t>13) составляет расписание вступительных экзаменов;</w:t>
      </w:r>
    </w:p>
    <w:p w14:paraId="36A5B252" w14:textId="77777777" w:rsidR="003529CF" w:rsidRPr="00151E5A" w:rsidRDefault="003529CF" w:rsidP="00B30A7E">
      <w:pPr>
        <w:jc w:val="both"/>
        <w:rPr>
          <w:sz w:val="28"/>
          <w:szCs w:val="28"/>
        </w:rPr>
      </w:pPr>
      <w:r w:rsidRPr="00151E5A">
        <w:rPr>
          <w:sz w:val="28"/>
          <w:szCs w:val="28"/>
        </w:rPr>
        <w:t>14) обеспечивает сохранность документов и имущества приёмной комиссии;</w:t>
      </w:r>
    </w:p>
    <w:p w14:paraId="0DB6CA2F" w14:textId="77777777" w:rsidR="003529CF" w:rsidRPr="00151E5A" w:rsidRDefault="003529CF" w:rsidP="00B30A7E">
      <w:pPr>
        <w:jc w:val="both"/>
        <w:rPr>
          <w:sz w:val="28"/>
          <w:szCs w:val="28"/>
        </w:rPr>
      </w:pPr>
      <w:r w:rsidRPr="00151E5A">
        <w:rPr>
          <w:sz w:val="28"/>
          <w:szCs w:val="28"/>
        </w:rPr>
        <w:t>15) ведет личный приём абитуриентов и их родителей (законных представителей) по вопросам приема в Колледж;</w:t>
      </w:r>
    </w:p>
    <w:p w14:paraId="3877311C" w14:textId="77777777" w:rsidR="003529CF" w:rsidRPr="00151E5A" w:rsidRDefault="003529CF" w:rsidP="00B30A7E">
      <w:pPr>
        <w:jc w:val="both"/>
        <w:rPr>
          <w:sz w:val="28"/>
          <w:szCs w:val="28"/>
        </w:rPr>
      </w:pPr>
      <w:r w:rsidRPr="00151E5A">
        <w:rPr>
          <w:sz w:val="28"/>
          <w:szCs w:val="28"/>
        </w:rPr>
        <w:t>16) информирует абитуриентов и/или его родителей (законных представителей) о работе Приемной комиссии, Правилах приема в Колледж, приказах о зачислении, и других документах, регламентирующих работу Приемной комиссии и проведение вступительных экзаменов;</w:t>
      </w:r>
    </w:p>
    <w:p w14:paraId="4FA3D650" w14:textId="77777777" w:rsidR="003529CF" w:rsidRPr="00151E5A" w:rsidRDefault="003529CF" w:rsidP="00B30A7E">
      <w:pPr>
        <w:jc w:val="both"/>
        <w:rPr>
          <w:sz w:val="28"/>
          <w:szCs w:val="28"/>
        </w:rPr>
      </w:pPr>
      <w:r w:rsidRPr="00151E5A">
        <w:rPr>
          <w:sz w:val="28"/>
          <w:szCs w:val="28"/>
        </w:rPr>
        <w:t>17) организует оформление стендов приемной комиссии, составление сводок о ходе приема документов и результатах экзаменов;</w:t>
      </w:r>
    </w:p>
    <w:p w14:paraId="5B619E6B" w14:textId="77777777" w:rsidR="003529CF" w:rsidRPr="00151E5A" w:rsidRDefault="003529CF" w:rsidP="00B30A7E">
      <w:pPr>
        <w:jc w:val="both"/>
        <w:rPr>
          <w:sz w:val="28"/>
          <w:szCs w:val="28"/>
        </w:rPr>
      </w:pPr>
      <w:r w:rsidRPr="00151E5A">
        <w:rPr>
          <w:sz w:val="28"/>
          <w:szCs w:val="28"/>
        </w:rPr>
        <w:t xml:space="preserve">18) контролирует </w:t>
      </w:r>
      <w:proofErr w:type="gramStart"/>
      <w:r w:rsidRPr="00151E5A">
        <w:rPr>
          <w:sz w:val="28"/>
          <w:szCs w:val="28"/>
        </w:rPr>
        <w:t>правильность оформл</w:t>
      </w:r>
      <w:r w:rsidR="00151E5A">
        <w:rPr>
          <w:sz w:val="28"/>
          <w:szCs w:val="28"/>
        </w:rPr>
        <w:t xml:space="preserve">ения всей документации и личных </w:t>
      </w:r>
      <w:r w:rsidRPr="00151E5A">
        <w:rPr>
          <w:sz w:val="28"/>
          <w:szCs w:val="28"/>
        </w:rPr>
        <w:t>дел</w:t>
      </w:r>
      <w:proofErr w:type="gramEnd"/>
      <w:r w:rsidRPr="00151E5A">
        <w:rPr>
          <w:sz w:val="28"/>
          <w:szCs w:val="28"/>
        </w:rPr>
        <w:t xml:space="preserve"> поступающих;</w:t>
      </w:r>
    </w:p>
    <w:p w14:paraId="4B07432A" w14:textId="77777777" w:rsidR="003529CF" w:rsidRPr="00151E5A" w:rsidRDefault="003529CF" w:rsidP="00B30A7E">
      <w:pPr>
        <w:jc w:val="both"/>
        <w:rPr>
          <w:sz w:val="28"/>
          <w:szCs w:val="28"/>
        </w:rPr>
      </w:pPr>
      <w:r w:rsidRPr="00151E5A">
        <w:rPr>
          <w:sz w:val="28"/>
          <w:szCs w:val="28"/>
        </w:rPr>
        <w:t>19) контролирует и обеспечивает работу экзаменационной и апелляционной комиссий;</w:t>
      </w:r>
    </w:p>
    <w:p w14:paraId="70A8895B" w14:textId="77777777" w:rsidR="003529CF" w:rsidRPr="00151E5A" w:rsidRDefault="003529CF" w:rsidP="00B30A7E">
      <w:pPr>
        <w:jc w:val="both"/>
        <w:rPr>
          <w:sz w:val="28"/>
          <w:szCs w:val="28"/>
        </w:rPr>
      </w:pPr>
      <w:r w:rsidRPr="00151E5A">
        <w:rPr>
          <w:sz w:val="28"/>
          <w:szCs w:val="28"/>
        </w:rPr>
        <w:lastRenderedPageBreak/>
        <w:t>20) организует выдачу индивидуальных экзаменационных листов, составление необходимых списков, баз данных и других нормативных документов, итоговых конкурсных списков поступающих, выдержавших вступительные экзамены;</w:t>
      </w:r>
    </w:p>
    <w:p w14:paraId="0CAA65DE" w14:textId="77777777" w:rsidR="003529CF" w:rsidRPr="00151E5A" w:rsidRDefault="003529CF" w:rsidP="00B30A7E">
      <w:pPr>
        <w:jc w:val="both"/>
        <w:rPr>
          <w:sz w:val="28"/>
          <w:szCs w:val="28"/>
        </w:rPr>
      </w:pPr>
      <w:r w:rsidRPr="00151E5A">
        <w:rPr>
          <w:sz w:val="28"/>
          <w:szCs w:val="28"/>
        </w:rPr>
        <w:t>21) анализирует результаты кон</w:t>
      </w:r>
      <w:r w:rsidR="002D5C5D" w:rsidRPr="00151E5A">
        <w:rPr>
          <w:sz w:val="28"/>
          <w:szCs w:val="28"/>
        </w:rPr>
        <w:t>курсных вступительных экзаменов</w:t>
      </w:r>
      <w:r w:rsidRPr="00151E5A">
        <w:rPr>
          <w:sz w:val="28"/>
          <w:szCs w:val="28"/>
        </w:rPr>
        <w:t>;</w:t>
      </w:r>
    </w:p>
    <w:p w14:paraId="0012A83B" w14:textId="77777777" w:rsidR="003529CF" w:rsidRPr="00151E5A" w:rsidRDefault="003529CF" w:rsidP="00B30A7E">
      <w:pPr>
        <w:jc w:val="both"/>
        <w:rPr>
          <w:sz w:val="28"/>
          <w:szCs w:val="28"/>
        </w:rPr>
      </w:pPr>
      <w:r w:rsidRPr="00151E5A">
        <w:rPr>
          <w:sz w:val="28"/>
          <w:szCs w:val="28"/>
        </w:rPr>
        <w:t>22) анализирует итоги работы приемной комиссии;</w:t>
      </w:r>
    </w:p>
    <w:p w14:paraId="66CC83D9" w14:textId="1C6195E0" w:rsidR="003529CF" w:rsidRPr="00151E5A" w:rsidRDefault="003529CF" w:rsidP="00B30A7E">
      <w:pPr>
        <w:jc w:val="both"/>
        <w:rPr>
          <w:sz w:val="28"/>
          <w:szCs w:val="28"/>
        </w:rPr>
      </w:pPr>
      <w:r w:rsidRPr="00151E5A">
        <w:rPr>
          <w:sz w:val="28"/>
          <w:szCs w:val="28"/>
        </w:rPr>
        <w:t xml:space="preserve">23) готовит отчет по итогам работы приемной комиссии и отчитывается на педагогическом совете Колледжа, </w:t>
      </w:r>
      <w:r w:rsidR="00E96D47">
        <w:rPr>
          <w:sz w:val="28"/>
          <w:szCs w:val="28"/>
          <w:lang w:val="kk-KZ"/>
        </w:rPr>
        <w:t xml:space="preserve">на Ученом совете академии, </w:t>
      </w:r>
      <w:r w:rsidRPr="00151E5A">
        <w:rPr>
          <w:sz w:val="28"/>
          <w:szCs w:val="28"/>
        </w:rPr>
        <w:t>вносит предложения по организации работы приемной комиссии.</w:t>
      </w:r>
    </w:p>
    <w:p w14:paraId="4EEB0050" w14:textId="77777777" w:rsidR="00FD6ABA" w:rsidRPr="00151E5A" w:rsidRDefault="00B30A7E" w:rsidP="00AB79B3">
      <w:pPr>
        <w:tabs>
          <w:tab w:val="left" w:pos="0"/>
        </w:tabs>
        <w:suppressAutoHyphens/>
        <w:jc w:val="both"/>
        <w:rPr>
          <w:i/>
          <w:iCs/>
          <w:sz w:val="28"/>
          <w:szCs w:val="28"/>
        </w:rPr>
      </w:pPr>
      <w:r w:rsidRPr="00151E5A">
        <w:rPr>
          <w:i/>
          <w:iCs/>
          <w:sz w:val="28"/>
          <w:szCs w:val="28"/>
        </w:rPr>
        <w:tab/>
      </w:r>
      <w:r w:rsidR="00811931" w:rsidRPr="00151E5A">
        <w:rPr>
          <w:i/>
          <w:iCs/>
          <w:sz w:val="28"/>
          <w:szCs w:val="28"/>
        </w:rPr>
        <w:tab/>
      </w:r>
      <w:r w:rsidR="00FD6ABA" w:rsidRPr="00151E5A">
        <w:rPr>
          <w:sz w:val="28"/>
          <w:szCs w:val="28"/>
        </w:rPr>
        <w:t>3</w:t>
      </w:r>
      <w:r w:rsidR="001F143D" w:rsidRPr="00151E5A">
        <w:rPr>
          <w:sz w:val="28"/>
          <w:szCs w:val="28"/>
          <w:lang w:val="kk-KZ"/>
        </w:rPr>
        <w:t>0</w:t>
      </w:r>
      <w:r w:rsidR="00FD6ABA" w:rsidRPr="00151E5A">
        <w:rPr>
          <w:sz w:val="28"/>
          <w:szCs w:val="28"/>
        </w:rPr>
        <w:t>.</w:t>
      </w:r>
      <w:r w:rsidR="00FD6ABA" w:rsidRPr="00151E5A">
        <w:rPr>
          <w:i/>
          <w:iCs/>
          <w:sz w:val="28"/>
          <w:szCs w:val="28"/>
        </w:rPr>
        <w:t xml:space="preserve"> </w:t>
      </w:r>
      <w:r w:rsidR="00E97640" w:rsidRPr="00151E5A">
        <w:rPr>
          <w:i/>
          <w:iCs/>
          <w:sz w:val="28"/>
          <w:szCs w:val="28"/>
        </w:rPr>
        <w:t>Технические секретари приемной комиссии:</w:t>
      </w:r>
    </w:p>
    <w:p w14:paraId="2877D46E" w14:textId="77777777" w:rsidR="00FD6ABA" w:rsidRPr="00151E5A" w:rsidRDefault="00FD6ABA" w:rsidP="00B30A7E">
      <w:pPr>
        <w:tabs>
          <w:tab w:val="left" w:pos="0"/>
          <w:tab w:val="left" w:pos="709"/>
        </w:tabs>
        <w:suppressAutoHyphens/>
        <w:jc w:val="both"/>
        <w:rPr>
          <w:sz w:val="28"/>
          <w:szCs w:val="28"/>
        </w:rPr>
      </w:pPr>
      <w:r w:rsidRPr="00151E5A">
        <w:rPr>
          <w:sz w:val="28"/>
          <w:szCs w:val="28"/>
        </w:rPr>
        <w:t>1) участвует в подготовке документов приемной комиссии, в том числе проектов приказов, касающиеся организации и проведения приема в Колледж, регламентирующих работу приемной комиссии;</w:t>
      </w:r>
    </w:p>
    <w:p w14:paraId="181D51DC" w14:textId="77777777" w:rsidR="00FD6ABA" w:rsidRPr="00151E5A" w:rsidRDefault="00E97640" w:rsidP="00B30A7E">
      <w:pPr>
        <w:tabs>
          <w:tab w:val="left" w:pos="0"/>
          <w:tab w:val="left" w:pos="709"/>
        </w:tabs>
        <w:suppressAutoHyphens/>
        <w:jc w:val="both"/>
        <w:rPr>
          <w:sz w:val="28"/>
          <w:szCs w:val="28"/>
        </w:rPr>
      </w:pPr>
      <w:r w:rsidRPr="00151E5A">
        <w:rPr>
          <w:sz w:val="28"/>
          <w:szCs w:val="28"/>
        </w:rPr>
        <w:t>2</w:t>
      </w:r>
      <w:r w:rsidR="00FD6ABA" w:rsidRPr="00151E5A">
        <w:rPr>
          <w:sz w:val="28"/>
          <w:szCs w:val="28"/>
        </w:rPr>
        <w:t xml:space="preserve">) </w:t>
      </w:r>
      <w:r w:rsidR="002671A8" w:rsidRPr="00151E5A">
        <w:rPr>
          <w:sz w:val="28"/>
          <w:szCs w:val="28"/>
        </w:rPr>
        <w:t>участвует в подготовке помещения и оборудования, необходимого для работы комиссии</w:t>
      </w:r>
      <w:r w:rsidR="002671A8" w:rsidRPr="00151E5A">
        <w:rPr>
          <w:sz w:val="28"/>
          <w:szCs w:val="28"/>
          <w:lang w:val="kk-KZ"/>
        </w:rPr>
        <w:t>,</w:t>
      </w:r>
      <w:r w:rsidR="002671A8" w:rsidRPr="00151E5A">
        <w:rPr>
          <w:sz w:val="28"/>
          <w:szCs w:val="28"/>
        </w:rPr>
        <w:t xml:space="preserve"> обеспечивает необходимыми канцелярскими принадлежностями и оборудованием;</w:t>
      </w:r>
    </w:p>
    <w:p w14:paraId="37DA2CDB" w14:textId="77777777" w:rsidR="008C460C" w:rsidRPr="00151E5A" w:rsidRDefault="00E97640" w:rsidP="00B30A7E">
      <w:pPr>
        <w:tabs>
          <w:tab w:val="left" w:pos="0"/>
          <w:tab w:val="left" w:pos="709"/>
        </w:tabs>
        <w:suppressAutoHyphens/>
        <w:jc w:val="both"/>
        <w:rPr>
          <w:sz w:val="28"/>
          <w:szCs w:val="28"/>
          <w:lang w:val="kk-KZ"/>
        </w:rPr>
      </w:pPr>
      <w:r w:rsidRPr="00151E5A">
        <w:rPr>
          <w:sz w:val="28"/>
          <w:szCs w:val="28"/>
        </w:rPr>
        <w:t>3</w:t>
      </w:r>
      <w:r w:rsidR="00FD6ABA" w:rsidRPr="00151E5A">
        <w:rPr>
          <w:sz w:val="28"/>
          <w:szCs w:val="28"/>
        </w:rPr>
        <w:t xml:space="preserve">) </w:t>
      </w:r>
      <w:r w:rsidR="002671A8" w:rsidRPr="00151E5A">
        <w:rPr>
          <w:sz w:val="28"/>
          <w:szCs w:val="28"/>
        </w:rPr>
        <w:t>производит прием документов поступающих и оформляет их в личные дела</w:t>
      </w:r>
      <w:r w:rsidR="008C460C" w:rsidRPr="00151E5A">
        <w:rPr>
          <w:sz w:val="28"/>
          <w:szCs w:val="28"/>
          <w:lang w:val="kk-KZ"/>
        </w:rPr>
        <w:t>;</w:t>
      </w:r>
      <w:r w:rsidR="00456EC0" w:rsidRPr="00151E5A">
        <w:rPr>
          <w:sz w:val="28"/>
          <w:szCs w:val="28"/>
          <w:lang w:val="kk-KZ"/>
        </w:rPr>
        <w:t xml:space="preserve"> </w:t>
      </w:r>
    </w:p>
    <w:p w14:paraId="47F78F6C" w14:textId="7B1FD65F" w:rsidR="00B30A7E" w:rsidRPr="00151E5A" w:rsidRDefault="008C460C" w:rsidP="00B30A7E">
      <w:pPr>
        <w:tabs>
          <w:tab w:val="left" w:pos="0"/>
          <w:tab w:val="left" w:pos="709"/>
        </w:tabs>
        <w:suppressAutoHyphens/>
        <w:jc w:val="both"/>
        <w:rPr>
          <w:sz w:val="28"/>
          <w:szCs w:val="28"/>
        </w:rPr>
      </w:pPr>
      <w:r w:rsidRPr="00151E5A">
        <w:rPr>
          <w:sz w:val="28"/>
          <w:szCs w:val="28"/>
          <w:lang w:val="kk-KZ"/>
        </w:rPr>
        <w:t xml:space="preserve">4) </w:t>
      </w:r>
      <w:r w:rsidR="00C71509" w:rsidRPr="00151E5A">
        <w:rPr>
          <w:sz w:val="28"/>
          <w:szCs w:val="28"/>
        </w:rPr>
        <w:t>оказывает</w:t>
      </w:r>
      <w:r w:rsidR="00456EC0" w:rsidRPr="00151E5A">
        <w:rPr>
          <w:sz w:val="28"/>
          <w:szCs w:val="28"/>
        </w:rPr>
        <w:t xml:space="preserve"> абитуриентам помощь при оформлении документов</w:t>
      </w:r>
      <w:r w:rsidRPr="00151E5A">
        <w:rPr>
          <w:sz w:val="28"/>
          <w:szCs w:val="28"/>
          <w:lang w:val="kk-KZ"/>
        </w:rPr>
        <w:t>,</w:t>
      </w:r>
      <w:r w:rsidRPr="00151E5A">
        <w:rPr>
          <w:sz w:val="28"/>
          <w:szCs w:val="28"/>
        </w:rPr>
        <w:t xml:space="preserve"> выдает расписки поступающим о приеме документов;</w:t>
      </w:r>
    </w:p>
    <w:p w14:paraId="7F45EF1B" w14:textId="77777777" w:rsidR="00FD6ABA" w:rsidRPr="00151E5A" w:rsidRDefault="008C460C" w:rsidP="00B30A7E">
      <w:pPr>
        <w:tabs>
          <w:tab w:val="left" w:pos="0"/>
          <w:tab w:val="left" w:pos="709"/>
        </w:tabs>
        <w:suppressAutoHyphens/>
        <w:jc w:val="both"/>
        <w:rPr>
          <w:sz w:val="28"/>
          <w:szCs w:val="28"/>
          <w:lang w:val="kk-KZ"/>
        </w:rPr>
      </w:pPr>
      <w:r w:rsidRPr="00151E5A">
        <w:rPr>
          <w:sz w:val="28"/>
          <w:szCs w:val="28"/>
          <w:lang w:val="kk-KZ"/>
        </w:rPr>
        <w:t>5</w:t>
      </w:r>
      <w:r w:rsidR="00FD6ABA" w:rsidRPr="00151E5A">
        <w:rPr>
          <w:sz w:val="28"/>
          <w:szCs w:val="28"/>
        </w:rPr>
        <w:t xml:space="preserve">) </w:t>
      </w:r>
      <w:r w:rsidR="002671A8" w:rsidRPr="00151E5A">
        <w:rPr>
          <w:sz w:val="28"/>
          <w:szCs w:val="28"/>
        </w:rPr>
        <w:t>несет ответственность за точную и своевременную обработку документации</w:t>
      </w:r>
      <w:r w:rsidR="002671A8" w:rsidRPr="00151E5A">
        <w:rPr>
          <w:sz w:val="28"/>
          <w:szCs w:val="28"/>
          <w:lang w:val="kk-KZ"/>
        </w:rPr>
        <w:t>,</w:t>
      </w:r>
      <w:r w:rsidR="002671A8" w:rsidRPr="00151E5A">
        <w:rPr>
          <w:sz w:val="28"/>
          <w:szCs w:val="28"/>
        </w:rPr>
        <w:t xml:space="preserve"> </w:t>
      </w:r>
      <w:r w:rsidR="002671A8" w:rsidRPr="00151E5A">
        <w:rPr>
          <w:sz w:val="28"/>
          <w:szCs w:val="28"/>
          <w:lang w:val="kk-KZ"/>
        </w:rPr>
        <w:t xml:space="preserve">ведет </w:t>
      </w:r>
      <w:r w:rsidR="00FD6ABA" w:rsidRPr="00151E5A">
        <w:rPr>
          <w:sz w:val="28"/>
          <w:szCs w:val="28"/>
        </w:rPr>
        <w:t>правильно</w:t>
      </w:r>
      <w:r w:rsidR="002671A8" w:rsidRPr="00151E5A">
        <w:rPr>
          <w:sz w:val="28"/>
          <w:szCs w:val="28"/>
          <w:lang w:val="kk-KZ"/>
        </w:rPr>
        <w:t>е</w:t>
      </w:r>
      <w:r w:rsidR="00FD6ABA" w:rsidRPr="00151E5A">
        <w:rPr>
          <w:sz w:val="28"/>
          <w:szCs w:val="28"/>
        </w:rPr>
        <w:t xml:space="preserve"> </w:t>
      </w:r>
      <w:proofErr w:type="spellStart"/>
      <w:r w:rsidR="00FD6ABA" w:rsidRPr="00151E5A">
        <w:rPr>
          <w:sz w:val="28"/>
          <w:szCs w:val="28"/>
        </w:rPr>
        <w:t>оформлени</w:t>
      </w:r>
      <w:proofErr w:type="spellEnd"/>
      <w:r w:rsidR="002671A8" w:rsidRPr="00151E5A">
        <w:rPr>
          <w:sz w:val="28"/>
          <w:szCs w:val="28"/>
          <w:lang w:val="kk-KZ"/>
        </w:rPr>
        <w:t>е</w:t>
      </w:r>
      <w:r w:rsidR="00FD6ABA" w:rsidRPr="00151E5A">
        <w:rPr>
          <w:sz w:val="28"/>
          <w:szCs w:val="28"/>
        </w:rPr>
        <w:t xml:space="preserve"> документов поступающих и </w:t>
      </w:r>
      <w:r w:rsidR="002671A8" w:rsidRPr="00151E5A">
        <w:rPr>
          <w:sz w:val="28"/>
          <w:szCs w:val="28"/>
        </w:rPr>
        <w:t>журнал</w:t>
      </w:r>
      <w:r w:rsidR="002671A8" w:rsidRPr="00151E5A">
        <w:rPr>
          <w:sz w:val="28"/>
          <w:szCs w:val="28"/>
          <w:lang w:val="kk-KZ"/>
        </w:rPr>
        <w:t>ы</w:t>
      </w:r>
      <w:r w:rsidR="002671A8" w:rsidRPr="00151E5A">
        <w:rPr>
          <w:sz w:val="28"/>
          <w:szCs w:val="28"/>
        </w:rPr>
        <w:t xml:space="preserve"> </w:t>
      </w:r>
      <w:proofErr w:type="spellStart"/>
      <w:r w:rsidR="002671A8" w:rsidRPr="00151E5A">
        <w:rPr>
          <w:sz w:val="28"/>
          <w:szCs w:val="28"/>
        </w:rPr>
        <w:t>регистраци</w:t>
      </w:r>
      <w:proofErr w:type="spellEnd"/>
      <w:r w:rsidR="002671A8" w:rsidRPr="00151E5A">
        <w:rPr>
          <w:sz w:val="28"/>
          <w:szCs w:val="28"/>
          <w:lang w:val="kk-KZ"/>
        </w:rPr>
        <w:t>и</w:t>
      </w:r>
      <w:r w:rsidR="00FD6ABA" w:rsidRPr="00151E5A">
        <w:rPr>
          <w:sz w:val="28"/>
          <w:szCs w:val="28"/>
        </w:rPr>
        <w:t>;</w:t>
      </w:r>
    </w:p>
    <w:p w14:paraId="38F2ECF3" w14:textId="77777777" w:rsidR="00FD6ABA" w:rsidRPr="00151E5A" w:rsidRDefault="008C460C" w:rsidP="00B30A7E">
      <w:pPr>
        <w:tabs>
          <w:tab w:val="left" w:pos="0"/>
          <w:tab w:val="left" w:pos="709"/>
        </w:tabs>
        <w:suppressAutoHyphens/>
        <w:jc w:val="both"/>
        <w:rPr>
          <w:sz w:val="28"/>
          <w:szCs w:val="28"/>
        </w:rPr>
      </w:pPr>
      <w:r w:rsidRPr="00151E5A">
        <w:rPr>
          <w:sz w:val="28"/>
          <w:szCs w:val="28"/>
          <w:lang w:val="kk-KZ"/>
        </w:rPr>
        <w:t>6</w:t>
      </w:r>
      <w:r w:rsidR="00FD6ABA" w:rsidRPr="00151E5A">
        <w:rPr>
          <w:sz w:val="28"/>
          <w:szCs w:val="28"/>
        </w:rPr>
        <w:t xml:space="preserve">) отвечает за расписание экзаменов, организует проведение консультаций, вступительных творческих экзаменов и апелляций, передачу результатов вступительных </w:t>
      </w:r>
      <w:r w:rsidR="00DE3F2E" w:rsidRPr="00151E5A">
        <w:rPr>
          <w:sz w:val="28"/>
          <w:szCs w:val="28"/>
        </w:rPr>
        <w:t>творческих экзаменов в комиссии</w:t>
      </w:r>
      <w:r w:rsidR="00FD6ABA" w:rsidRPr="00151E5A">
        <w:rPr>
          <w:sz w:val="28"/>
          <w:szCs w:val="28"/>
        </w:rPr>
        <w:t>;</w:t>
      </w:r>
    </w:p>
    <w:p w14:paraId="5A78EFC8" w14:textId="77777777" w:rsidR="00FD6ABA" w:rsidRPr="00151E5A" w:rsidRDefault="008C460C" w:rsidP="00B30A7E">
      <w:pPr>
        <w:tabs>
          <w:tab w:val="left" w:pos="0"/>
          <w:tab w:val="left" w:pos="709"/>
        </w:tabs>
        <w:suppressAutoHyphens/>
        <w:jc w:val="both"/>
        <w:rPr>
          <w:sz w:val="28"/>
          <w:szCs w:val="28"/>
        </w:rPr>
      </w:pPr>
      <w:r w:rsidRPr="00151E5A">
        <w:rPr>
          <w:sz w:val="28"/>
          <w:szCs w:val="28"/>
          <w:lang w:val="kk-KZ"/>
        </w:rPr>
        <w:t>7</w:t>
      </w:r>
      <w:r w:rsidR="00FD6ABA" w:rsidRPr="00151E5A">
        <w:rPr>
          <w:sz w:val="28"/>
          <w:szCs w:val="28"/>
        </w:rPr>
        <w:t>) участвует в проведении шифровки и дешифровки экзаменационных материалов поступающих;</w:t>
      </w:r>
    </w:p>
    <w:p w14:paraId="6C93ACC3" w14:textId="66BF6D0B" w:rsidR="000275D4" w:rsidRPr="00151E5A" w:rsidRDefault="008C460C" w:rsidP="00B30A7E">
      <w:pPr>
        <w:tabs>
          <w:tab w:val="left" w:pos="0"/>
          <w:tab w:val="left" w:pos="709"/>
        </w:tabs>
        <w:suppressAutoHyphens/>
        <w:jc w:val="both"/>
        <w:rPr>
          <w:sz w:val="28"/>
          <w:szCs w:val="28"/>
          <w:lang w:val="kk-KZ"/>
        </w:rPr>
      </w:pPr>
      <w:r w:rsidRPr="00151E5A">
        <w:rPr>
          <w:sz w:val="28"/>
          <w:szCs w:val="28"/>
          <w:lang w:val="kk-KZ"/>
        </w:rPr>
        <w:t>8</w:t>
      </w:r>
      <w:r w:rsidR="00FD6ABA" w:rsidRPr="00151E5A">
        <w:rPr>
          <w:sz w:val="28"/>
          <w:szCs w:val="28"/>
        </w:rPr>
        <w:t xml:space="preserve">) </w:t>
      </w:r>
      <w:r w:rsidR="000275D4" w:rsidRPr="00151E5A">
        <w:rPr>
          <w:sz w:val="28"/>
          <w:szCs w:val="28"/>
        </w:rPr>
        <w:t>несет ответственность за правильность вводимой информации в базу;</w:t>
      </w:r>
    </w:p>
    <w:p w14:paraId="78579E43" w14:textId="77777777" w:rsidR="000275D4" w:rsidRPr="00151E5A" w:rsidRDefault="008C460C" w:rsidP="00B30A7E">
      <w:pPr>
        <w:tabs>
          <w:tab w:val="left" w:pos="0"/>
          <w:tab w:val="left" w:pos="709"/>
        </w:tabs>
        <w:suppressAutoHyphens/>
        <w:jc w:val="both"/>
        <w:rPr>
          <w:sz w:val="28"/>
          <w:szCs w:val="28"/>
          <w:lang w:val="kk-KZ"/>
        </w:rPr>
      </w:pPr>
      <w:r w:rsidRPr="00151E5A">
        <w:rPr>
          <w:sz w:val="28"/>
          <w:szCs w:val="28"/>
          <w:lang w:val="kk-KZ"/>
        </w:rPr>
        <w:t>9</w:t>
      </w:r>
      <w:r w:rsidR="000275D4" w:rsidRPr="00151E5A">
        <w:rPr>
          <w:sz w:val="28"/>
          <w:szCs w:val="28"/>
        </w:rPr>
        <w:t xml:space="preserve">) обеспечивает подготовку и сдачу личных дел </w:t>
      </w:r>
      <w:r w:rsidR="000275D4" w:rsidRPr="00151E5A">
        <w:rPr>
          <w:sz w:val="28"/>
          <w:szCs w:val="28"/>
          <w:lang w:val="kk-KZ"/>
        </w:rPr>
        <w:t>претендентов</w:t>
      </w:r>
      <w:r w:rsidR="000275D4" w:rsidRPr="00151E5A">
        <w:rPr>
          <w:sz w:val="28"/>
          <w:szCs w:val="28"/>
        </w:rPr>
        <w:t xml:space="preserve">, зачисленных на первый курс </w:t>
      </w:r>
      <w:r w:rsidR="000275D4" w:rsidRPr="00151E5A">
        <w:rPr>
          <w:sz w:val="28"/>
          <w:szCs w:val="28"/>
          <w:lang w:val="kk-KZ"/>
        </w:rPr>
        <w:t xml:space="preserve">ответственному лаборанту, </w:t>
      </w:r>
      <w:r w:rsidR="000275D4" w:rsidRPr="00151E5A">
        <w:rPr>
          <w:sz w:val="28"/>
          <w:szCs w:val="28"/>
        </w:rPr>
        <w:t>обеспечивает подготовку и сдачу личных дел, не поступивших абитуриентов в архив.</w:t>
      </w:r>
    </w:p>
    <w:p w14:paraId="545F600F" w14:textId="529BCD9F" w:rsidR="000275D4" w:rsidRPr="00151E5A" w:rsidRDefault="000275D4" w:rsidP="00B30A7E">
      <w:pPr>
        <w:tabs>
          <w:tab w:val="left" w:pos="0"/>
          <w:tab w:val="left" w:pos="709"/>
        </w:tabs>
        <w:suppressAutoHyphens/>
        <w:jc w:val="both"/>
        <w:rPr>
          <w:sz w:val="28"/>
          <w:szCs w:val="28"/>
        </w:rPr>
      </w:pPr>
      <w:r w:rsidRPr="00151E5A">
        <w:rPr>
          <w:sz w:val="28"/>
          <w:szCs w:val="28"/>
          <w:lang w:val="kk-KZ"/>
        </w:rPr>
        <w:t>1</w:t>
      </w:r>
      <w:r w:rsidR="008C460C" w:rsidRPr="00151E5A">
        <w:rPr>
          <w:sz w:val="28"/>
          <w:szCs w:val="28"/>
          <w:lang w:val="kk-KZ"/>
        </w:rPr>
        <w:t>0</w:t>
      </w:r>
      <w:r w:rsidRPr="00151E5A">
        <w:rPr>
          <w:sz w:val="28"/>
          <w:szCs w:val="28"/>
        </w:rPr>
        <w:t xml:space="preserve">) участвует в проведении </w:t>
      </w:r>
      <w:r w:rsidR="00E96D47">
        <w:rPr>
          <w:sz w:val="28"/>
          <w:szCs w:val="28"/>
          <w:lang w:val="kk-KZ"/>
        </w:rPr>
        <w:t>консультации</w:t>
      </w:r>
      <w:r w:rsidRPr="00151E5A">
        <w:rPr>
          <w:sz w:val="28"/>
          <w:szCs w:val="28"/>
        </w:rPr>
        <w:t xml:space="preserve"> и апелляций; </w:t>
      </w:r>
    </w:p>
    <w:p w14:paraId="69F4F2B1" w14:textId="77777777" w:rsidR="000275D4" w:rsidRPr="00151E5A" w:rsidRDefault="008C460C" w:rsidP="00B30A7E">
      <w:pPr>
        <w:tabs>
          <w:tab w:val="left" w:pos="0"/>
          <w:tab w:val="left" w:pos="709"/>
        </w:tabs>
        <w:suppressAutoHyphens/>
        <w:jc w:val="both"/>
        <w:rPr>
          <w:sz w:val="28"/>
          <w:szCs w:val="28"/>
        </w:rPr>
      </w:pPr>
      <w:r w:rsidRPr="00151E5A">
        <w:rPr>
          <w:sz w:val="28"/>
          <w:szCs w:val="28"/>
          <w:lang w:val="kk-KZ"/>
        </w:rPr>
        <w:t>11</w:t>
      </w:r>
      <w:r w:rsidR="000275D4" w:rsidRPr="00151E5A">
        <w:rPr>
          <w:sz w:val="28"/>
          <w:szCs w:val="28"/>
        </w:rPr>
        <w:t xml:space="preserve">) </w:t>
      </w:r>
      <w:r w:rsidR="0093488E" w:rsidRPr="00151E5A">
        <w:rPr>
          <w:sz w:val="28"/>
          <w:szCs w:val="28"/>
          <w:lang w:val="kk-KZ"/>
        </w:rPr>
        <w:t>участвует в</w:t>
      </w:r>
      <w:r w:rsidR="000275D4" w:rsidRPr="00151E5A">
        <w:rPr>
          <w:sz w:val="28"/>
          <w:szCs w:val="28"/>
        </w:rPr>
        <w:t xml:space="preserve"> </w:t>
      </w:r>
      <w:proofErr w:type="spellStart"/>
      <w:r w:rsidR="000275D4" w:rsidRPr="00151E5A">
        <w:rPr>
          <w:sz w:val="28"/>
          <w:szCs w:val="28"/>
        </w:rPr>
        <w:t>формировани</w:t>
      </w:r>
      <w:proofErr w:type="spellEnd"/>
      <w:r w:rsidR="0093488E" w:rsidRPr="00151E5A">
        <w:rPr>
          <w:sz w:val="28"/>
          <w:szCs w:val="28"/>
          <w:lang w:val="kk-KZ"/>
        </w:rPr>
        <w:t>и</w:t>
      </w:r>
      <w:r w:rsidR="000275D4" w:rsidRPr="00151E5A">
        <w:rPr>
          <w:sz w:val="28"/>
          <w:szCs w:val="28"/>
        </w:rPr>
        <w:t xml:space="preserve"> проекта приказа о зачислении в число обучающихся (за правильность введенных данных в проект: фамилия, имя, отчество согласно удостоверения личности; языка обучения; с учетом </w:t>
      </w:r>
      <w:r w:rsidR="000275D4" w:rsidRPr="00151E5A">
        <w:rPr>
          <w:sz w:val="28"/>
          <w:szCs w:val="28"/>
          <w:lang w:val="kk-KZ"/>
        </w:rPr>
        <w:t>отборочного конкурса</w:t>
      </w:r>
      <w:r w:rsidR="000275D4" w:rsidRPr="00151E5A">
        <w:rPr>
          <w:sz w:val="28"/>
          <w:szCs w:val="28"/>
        </w:rPr>
        <w:t xml:space="preserve">; преимущественных льгот и т.д.); </w:t>
      </w:r>
    </w:p>
    <w:p w14:paraId="750F68EF" w14:textId="77777777" w:rsidR="000275D4" w:rsidRPr="00151E5A" w:rsidRDefault="008C460C" w:rsidP="00B30A7E">
      <w:pPr>
        <w:tabs>
          <w:tab w:val="left" w:pos="0"/>
          <w:tab w:val="left" w:pos="709"/>
        </w:tabs>
        <w:suppressAutoHyphens/>
        <w:jc w:val="both"/>
        <w:rPr>
          <w:sz w:val="28"/>
          <w:szCs w:val="28"/>
        </w:rPr>
      </w:pPr>
      <w:r w:rsidRPr="00151E5A">
        <w:rPr>
          <w:sz w:val="28"/>
          <w:szCs w:val="28"/>
          <w:lang w:val="kk-KZ"/>
        </w:rPr>
        <w:t>12</w:t>
      </w:r>
      <w:r w:rsidR="000275D4" w:rsidRPr="00151E5A">
        <w:rPr>
          <w:sz w:val="28"/>
          <w:szCs w:val="28"/>
        </w:rPr>
        <w:t xml:space="preserve">)  осуществляет оформление личных дел </w:t>
      </w:r>
      <w:r w:rsidR="000275D4" w:rsidRPr="00151E5A">
        <w:rPr>
          <w:sz w:val="28"/>
          <w:szCs w:val="28"/>
          <w:lang w:val="kk-KZ"/>
        </w:rPr>
        <w:t>обучающихся</w:t>
      </w:r>
      <w:r w:rsidR="000275D4" w:rsidRPr="00151E5A">
        <w:rPr>
          <w:sz w:val="28"/>
          <w:szCs w:val="28"/>
        </w:rPr>
        <w:t xml:space="preserve">, зачисленных </w:t>
      </w:r>
      <w:r w:rsidR="000275D4" w:rsidRPr="00151E5A">
        <w:rPr>
          <w:sz w:val="28"/>
          <w:szCs w:val="28"/>
          <w:lang w:val="kk-KZ"/>
        </w:rPr>
        <w:t xml:space="preserve">в </w:t>
      </w:r>
      <w:r w:rsidR="002C3A6F" w:rsidRPr="00151E5A">
        <w:rPr>
          <w:sz w:val="28"/>
          <w:szCs w:val="28"/>
          <w:lang w:val="kk-KZ"/>
        </w:rPr>
        <w:t>колледж</w:t>
      </w:r>
      <w:r w:rsidR="000275D4" w:rsidRPr="00151E5A">
        <w:rPr>
          <w:sz w:val="28"/>
          <w:szCs w:val="28"/>
        </w:rPr>
        <w:t xml:space="preserve">; </w:t>
      </w:r>
    </w:p>
    <w:p w14:paraId="6B398398" w14:textId="77777777" w:rsidR="000275D4" w:rsidRPr="00151E5A" w:rsidRDefault="008C460C" w:rsidP="00B30A7E">
      <w:pPr>
        <w:tabs>
          <w:tab w:val="left" w:pos="0"/>
          <w:tab w:val="left" w:pos="709"/>
        </w:tabs>
        <w:suppressAutoHyphens/>
        <w:jc w:val="both"/>
        <w:rPr>
          <w:sz w:val="28"/>
          <w:szCs w:val="28"/>
        </w:rPr>
      </w:pPr>
      <w:r w:rsidRPr="00151E5A">
        <w:rPr>
          <w:sz w:val="28"/>
          <w:szCs w:val="28"/>
          <w:lang w:val="kk-KZ"/>
        </w:rPr>
        <w:t>13</w:t>
      </w:r>
      <w:r w:rsidR="000275D4" w:rsidRPr="00151E5A">
        <w:rPr>
          <w:sz w:val="28"/>
          <w:szCs w:val="28"/>
        </w:rPr>
        <w:t xml:space="preserve">) выполняет поручения ответственного секретаря приемной комиссии; </w:t>
      </w:r>
    </w:p>
    <w:p w14:paraId="187A5848" w14:textId="77777777" w:rsidR="000275D4" w:rsidRPr="00151E5A" w:rsidRDefault="008C460C" w:rsidP="00B30A7E">
      <w:pPr>
        <w:tabs>
          <w:tab w:val="left" w:pos="0"/>
          <w:tab w:val="left" w:pos="709"/>
        </w:tabs>
        <w:suppressAutoHyphens/>
        <w:jc w:val="both"/>
        <w:rPr>
          <w:sz w:val="28"/>
          <w:szCs w:val="28"/>
        </w:rPr>
      </w:pPr>
      <w:r w:rsidRPr="00151E5A">
        <w:rPr>
          <w:sz w:val="28"/>
          <w:szCs w:val="28"/>
          <w:lang w:val="kk-KZ"/>
        </w:rPr>
        <w:lastRenderedPageBreak/>
        <w:t>14</w:t>
      </w:r>
      <w:r w:rsidR="000275D4" w:rsidRPr="00151E5A">
        <w:rPr>
          <w:sz w:val="28"/>
          <w:szCs w:val="28"/>
        </w:rPr>
        <w:t xml:space="preserve">) отвечает за сохранность личных дел, поступающих/ зачисленных абитуриентов до передачи их </w:t>
      </w:r>
      <w:r w:rsidR="000275D4" w:rsidRPr="00151E5A">
        <w:rPr>
          <w:sz w:val="28"/>
          <w:szCs w:val="28"/>
          <w:lang w:val="kk-KZ"/>
        </w:rPr>
        <w:t>ответственному лицу</w:t>
      </w:r>
      <w:r w:rsidR="000275D4" w:rsidRPr="00151E5A">
        <w:rPr>
          <w:sz w:val="28"/>
          <w:szCs w:val="28"/>
        </w:rPr>
        <w:t xml:space="preserve">/ архив; </w:t>
      </w:r>
    </w:p>
    <w:p w14:paraId="28997196" w14:textId="77777777" w:rsidR="000275D4" w:rsidRPr="00151E5A" w:rsidRDefault="008C460C" w:rsidP="00B30A7E">
      <w:pPr>
        <w:tabs>
          <w:tab w:val="left" w:pos="0"/>
          <w:tab w:val="left" w:pos="709"/>
        </w:tabs>
        <w:suppressAutoHyphens/>
        <w:jc w:val="both"/>
        <w:rPr>
          <w:sz w:val="28"/>
          <w:szCs w:val="28"/>
        </w:rPr>
      </w:pPr>
      <w:r w:rsidRPr="00151E5A">
        <w:rPr>
          <w:sz w:val="28"/>
          <w:szCs w:val="28"/>
          <w:lang w:val="kk-KZ"/>
        </w:rPr>
        <w:t>15</w:t>
      </w:r>
      <w:r w:rsidR="000275D4" w:rsidRPr="00151E5A">
        <w:rPr>
          <w:sz w:val="28"/>
          <w:szCs w:val="28"/>
        </w:rPr>
        <w:t xml:space="preserve">) осуществляет передачу личных дел по акту передачи </w:t>
      </w:r>
      <w:r w:rsidR="000275D4" w:rsidRPr="00151E5A">
        <w:rPr>
          <w:sz w:val="28"/>
          <w:szCs w:val="28"/>
          <w:lang w:val="kk-KZ"/>
        </w:rPr>
        <w:t>ответственному лицу</w:t>
      </w:r>
      <w:r w:rsidR="000275D4" w:rsidRPr="00151E5A">
        <w:rPr>
          <w:sz w:val="28"/>
          <w:szCs w:val="28"/>
        </w:rPr>
        <w:t xml:space="preserve">/ архив. </w:t>
      </w:r>
    </w:p>
    <w:p w14:paraId="21A76082" w14:textId="77777777" w:rsidR="004B28F7" w:rsidRPr="00151E5A" w:rsidRDefault="004B28F7" w:rsidP="00CF384B">
      <w:pPr>
        <w:ind w:firstLine="709"/>
        <w:jc w:val="center"/>
        <w:rPr>
          <w:b/>
          <w:bCs/>
          <w:sz w:val="28"/>
          <w:szCs w:val="28"/>
        </w:rPr>
      </w:pPr>
    </w:p>
    <w:p w14:paraId="2D2E2CFA" w14:textId="77777777" w:rsidR="000F1F9E" w:rsidRPr="00151E5A" w:rsidRDefault="004B28F7" w:rsidP="00CF384B">
      <w:pPr>
        <w:ind w:firstLine="709"/>
        <w:jc w:val="center"/>
        <w:rPr>
          <w:b/>
          <w:bCs/>
          <w:sz w:val="28"/>
          <w:szCs w:val="28"/>
        </w:rPr>
      </w:pPr>
      <w:r w:rsidRPr="00151E5A">
        <w:rPr>
          <w:b/>
          <w:bCs/>
          <w:sz w:val="28"/>
          <w:szCs w:val="28"/>
        </w:rPr>
        <w:t>6</w:t>
      </w:r>
      <w:r w:rsidR="000F1F9E" w:rsidRPr="00151E5A">
        <w:rPr>
          <w:b/>
          <w:bCs/>
          <w:sz w:val="28"/>
          <w:szCs w:val="28"/>
        </w:rPr>
        <w:t>. Сроки, условия приема и зачисления</w:t>
      </w:r>
    </w:p>
    <w:p w14:paraId="5F802CD0" w14:textId="77777777" w:rsidR="000F1F9E" w:rsidRPr="00151E5A" w:rsidRDefault="00B8599E" w:rsidP="00B8599E">
      <w:pPr>
        <w:jc w:val="both"/>
        <w:rPr>
          <w:sz w:val="28"/>
          <w:szCs w:val="28"/>
        </w:rPr>
      </w:pPr>
      <w:r w:rsidRPr="00151E5A">
        <w:rPr>
          <w:sz w:val="28"/>
          <w:szCs w:val="28"/>
        </w:rPr>
        <w:t xml:space="preserve">           </w:t>
      </w:r>
      <w:r w:rsidR="001E1451" w:rsidRPr="00151E5A">
        <w:rPr>
          <w:sz w:val="28"/>
          <w:szCs w:val="28"/>
        </w:rPr>
        <w:t>31.</w:t>
      </w:r>
      <w:r w:rsidR="00042EFE" w:rsidRPr="00151E5A">
        <w:rPr>
          <w:sz w:val="28"/>
          <w:szCs w:val="28"/>
          <w:lang w:val="kk-KZ"/>
        </w:rPr>
        <w:t xml:space="preserve"> </w:t>
      </w:r>
      <w:r w:rsidR="000F1F9E" w:rsidRPr="00151E5A">
        <w:rPr>
          <w:sz w:val="28"/>
          <w:szCs w:val="28"/>
        </w:rPr>
        <w:t>Граждане, желающи</w:t>
      </w:r>
      <w:r w:rsidR="009462A0" w:rsidRPr="00151E5A">
        <w:rPr>
          <w:sz w:val="28"/>
          <w:szCs w:val="28"/>
        </w:rPr>
        <w:t>е поступать в колледж Казахской</w:t>
      </w:r>
      <w:r w:rsidRPr="00151E5A">
        <w:rPr>
          <w:sz w:val="28"/>
          <w:szCs w:val="28"/>
        </w:rPr>
        <w:t xml:space="preserve"> </w:t>
      </w:r>
      <w:r w:rsidR="0086557B" w:rsidRPr="00151E5A">
        <w:rPr>
          <w:sz w:val="28"/>
          <w:szCs w:val="28"/>
        </w:rPr>
        <w:t>Н</w:t>
      </w:r>
      <w:r w:rsidRPr="00151E5A">
        <w:rPr>
          <w:sz w:val="28"/>
          <w:szCs w:val="28"/>
        </w:rPr>
        <w:t xml:space="preserve">ациональной </w:t>
      </w:r>
      <w:r w:rsidR="000F1F9E" w:rsidRPr="00151E5A">
        <w:rPr>
          <w:sz w:val="28"/>
          <w:szCs w:val="28"/>
        </w:rPr>
        <w:t>академии искусств имени Т</w:t>
      </w:r>
      <w:r w:rsidR="002111B4" w:rsidRPr="00151E5A">
        <w:rPr>
          <w:sz w:val="28"/>
          <w:szCs w:val="28"/>
          <w:lang w:val="kk-KZ"/>
        </w:rPr>
        <w:t xml:space="preserve">емирбека </w:t>
      </w:r>
      <w:proofErr w:type="spellStart"/>
      <w:r w:rsidR="000F1F9E" w:rsidRPr="00151E5A">
        <w:rPr>
          <w:sz w:val="28"/>
          <w:szCs w:val="28"/>
        </w:rPr>
        <w:t>Жургенова</w:t>
      </w:r>
      <w:proofErr w:type="spellEnd"/>
      <w:r w:rsidR="000F1F9E" w:rsidRPr="00151E5A">
        <w:rPr>
          <w:sz w:val="28"/>
          <w:szCs w:val="28"/>
        </w:rPr>
        <w:t>, должны сдавать заявления и док</w:t>
      </w:r>
      <w:r w:rsidR="00CB5DEA" w:rsidRPr="00151E5A">
        <w:rPr>
          <w:sz w:val="28"/>
          <w:szCs w:val="28"/>
        </w:rPr>
        <w:t>ументы только в этом колледже</w:t>
      </w:r>
      <w:r w:rsidR="000F1F9E" w:rsidRPr="00151E5A">
        <w:rPr>
          <w:sz w:val="28"/>
          <w:szCs w:val="28"/>
        </w:rPr>
        <w:t>.</w:t>
      </w:r>
    </w:p>
    <w:p w14:paraId="53441807" w14:textId="77777777" w:rsidR="000F1F9E" w:rsidRPr="00151E5A" w:rsidRDefault="001E2D90" w:rsidP="009462A0">
      <w:pPr>
        <w:ind w:firstLine="708"/>
        <w:jc w:val="both"/>
        <w:rPr>
          <w:sz w:val="28"/>
          <w:szCs w:val="28"/>
        </w:rPr>
      </w:pPr>
      <w:r w:rsidRPr="00151E5A">
        <w:rPr>
          <w:sz w:val="28"/>
          <w:szCs w:val="28"/>
        </w:rPr>
        <w:t>3</w:t>
      </w:r>
      <w:r w:rsidR="001E1451" w:rsidRPr="00151E5A">
        <w:rPr>
          <w:sz w:val="28"/>
          <w:szCs w:val="28"/>
        </w:rPr>
        <w:t>2</w:t>
      </w:r>
      <w:r w:rsidRPr="00151E5A">
        <w:rPr>
          <w:sz w:val="28"/>
          <w:szCs w:val="28"/>
        </w:rPr>
        <w:t>.</w:t>
      </w:r>
      <w:r w:rsidR="00042EFE" w:rsidRPr="00151E5A">
        <w:rPr>
          <w:sz w:val="28"/>
          <w:szCs w:val="28"/>
          <w:lang w:val="kk-KZ"/>
        </w:rPr>
        <w:t xml:space="preserve"> </w:t>
      </w:r>
      <w:r w:rsidR="000F1F9E" w:rsidRPr="00151E5A">
        <w:rPr>
          <w:sz w:val="28"/>
          <w:szCs w:val="28"/>
        </w:rPr>
        <w:t>Граждане, поступающие на творческие специальности</w:t>
      </w:r>
      <w:r w:rsidR="0086557B" w:rsidRPr="00151E5A">
        <w:rPr>
          <w:sz w:val="28"/>
          <w:szCs w:val="28"/>
        </w:rPr>
        <w:t>,</w:t>
      </w:r>
      <w:r w:rsidR="000F1F9E" w:rsidRPr="00151E5A">
        <w:rPr>
          <w:sz w:val="28"/>
          <w:szCs w:val="28"/>
        </w:rPr>
        <w:t xml:space="preserve"> могут указать только одну творческую </w:t>
      </w:r>
      <w:r w:rsidR="00777262" w:rsidRPr="00151E5A">
        <w:rPr>
          <w:sz w:val="28"/>
          <w:szCs w:val="28"/>
        </w:rPr>
        <w:t>квалифика</w:t>
      </w:r>
      <w:r w:rsidR="00100456" w:rsidRPr="00151E5A">
        <w:rPr>
          <w:sz w:val="28"/>
          <w:szCs w:val="28"/>
        </w:rPr>
        <w:t>цию</w:t>
      </w:r>
      <w:r w:rsidR="000F1F9E" w:rsidRPr="00151E5A">
        <w:rPr>
          <w:sz w:val="28"/>
          <w:szCs w:val="28"/>
        </w:rPr>
        <w:t>.</w:t>
      </w:r>
    </w:p>
    <w:p w14:paraId="765AB708" w14:textId="77777777" w:rsidR="000F1F9E" w:rsidRPr="00151E5A" w:rsidRDefault="001E2D90" w:rsidP="001E2D90">
      <w:pPr>
        <w:ind w:firstLine="708"/>
        <w:jc w:val="both"/>
        <w:rPr>
          <w:sz w:val="28"/>
          <w:szCs w:val="28"/>
        </w:rPr>
      </w:pPr>
      <w:r w:rsidRPr="00151E5A">
        <w:rPr>
          <w:sz w:val="28"/>
          <w:szCs w:val="28"/>
        </w:rPr>
        <w:t>3</w:t>
      </w:r>
      <w:r w:rsidR="001E1451" w:rsidRPr="00151E5A">
        <w:rPr>
          <w:sz w:val="28"/>
          <w:szCs w:val="28"/>
        </w:rPr>
        <w:t>3</w:t>
      </w:r>
      <w:r w:rsidRPr="00151E5A">
        <w:rPr>
          <w:sz w:val="28"/>
          <w:szCs w:val="28"/>
        </w:rPr>
        <w:t>.</w:t>
      </w:r>
      <w:r w:rsidR="00042EFE" w:rsidRPr="00151E5A">
        <w:rPr>
          <w:sz w:val="28"/>
          <w:szCs w:val="28"/>
          <w:lang w:val="kk-KZ"/>
        </w:rPr>
        <w:t xml:space="preserve"> </w:t>
      </w:r>
      <w:r w:rsidR="000F1F9E" w:rsidRPr="00151E5A">
        <w:rPr>
          <w:sz w:val="28"/>
          <w:szCs w:val="28"/>
        </w:rPr>
        <w:t xml:space="preserve">Поступающие </w:t>
      </w:r>
      <w:r w:rsidR="004A3849" w:rsidRPr="00151E5A">
        <w:rPr>
          <w:sz w:val="28"/>
          <w:szCs w:val="28"/>
        </w:rPr>
        <w:t xml:space="preserve">в колледж Академии сдают </w:t>
      </w:r>
      <w:r w:rsidR="00916F7E" w:rsidRPr="00151E5A">
        <w:rPr>
          <w:sz w:val="28"/>
          <w:szCs w:val="28"/>
          <w:lang w:val="kk-KZ"/>
        </w:rPr>
        <w:t>два</w:t>
      </w:r>
      <w:r w:rsidR="000F1F9E" w:rsidRPr="00151E5A">
        <w:rPr>
          <w:sz w:val="28"/>
          <w:szCs w:val="28"/>
        </w:rPr>
        <w:t xml:space="preserve"> специальных (творческих) экзамена. </w:t>
      </w:r>
    </w:p>
    <w:p w14:paraId="112C9CBA" w14:textId="77777777" w:rsidR="000F1F9E" w:rsidRPr="00151E5A" w:rsidRDefault="001E2D90" w:rsidP="001E2D90">
      <w:pPr>
        <w:ind w:firstLine="708"/>
        <w:jc w:val="both"/>
        <w:rPr>
          <w:bCs/>
          <w:sz w:val="28"/>
          <w:szCs w:val="28"/>
        </w:rPr>
      </w:pPr>
      <w:r w:rsidRPr="00151E5A">
        <w:rPr>
          <w:sz w:val="28"/>
          <w:szCs w:val="28"/>
        </w:rPr>
        <w:t>3</w:t>
      </w:r>
      <w:r w:rsidR="001E1451" w:rsidRPr="00151E5A">
        <w:rPr>
          <w:sz w:val="28"/>
          <w:szCs w:val="28"/>
        </w:rPr>
        <w:t>4</w:t>
      </w:r>
      <w:r w:rsidRPr="00151E5A">
        <w:rPr>
          <w:sz w:val="28"/>
          <w:szCs w:val="28"/>
        </w:rPr>
        <w:t>.</w:t>
      </w:r>
      <w:r w:rsidR="00042EFE" w:rsidRPr="00151E5A">
        <w:rPr>
          <w:sz w:val="28"/>
          <w:szCs w:val="28"/>
          <w:lang w:val="kk-KZ"/>
        </w:rPr>
        <w:t xml:space="preserve"> </w:t>
      </w:r>
      <w:r w:rsidR="00CE0A5F" w:rsidRPr="00151E5A">
        <w:rPr>
          <w:sz w:val="28"/>
          <w:szCs w:val="28"/>
          <w:lang w:val="kk-KZ"/>
        </w:rPr>
        <w:t>П</w:t>
      </w:r>
      <w:proofErr w:type="spellStart"/>
      <w:r w:rsidR="000F1F9E" w:rsidRPr="00151E5A">
        <w:rPr>
          <w:sz w:val="28"/>
          <w:szCs w:val="28"/>
        </w:rPr>
        <w:t>рием</w:t>
      </w:r>
      <w:proofErr w:type="spellEnd"/>
      <w:r w:rsidR="000F1F9E" w:rsidRPr="00151E5A">
        <w:rPr>
          <w:sz w:val="28"/>
          <w:szCs w:val="28"/>
        </w:rPr>
        <w:t xml:space="preserve"> заявлений и документов для участия в творческих экзаменах</w:t>
      </w:r>
      <w:r w:rsidR="00CE0A5F" w:rsidRPr="00151E5A">
        <w:rPr>
          <w:sz w:val="28"/>
          <w:szCs w:val="28"/>
        </w:rPr>
        <w:t xml:space="preserve"> </w:t>
      </w:r>
      <w:r w:rsidR="000F1F9E" w:rsidRPr="00151E5A">
        <w:rPr>
          <w:sz w:val="28"/>
          <w:szCs w:val="28"/>
        </w:rPr>
        <w:t xml:space="preserve">проводится с </w:t>
      </w:r>
      <w:r w:rsidR="000F1F9E" w:rsidRPr="00151E5A">
        <w:rPr>
          <w:b/>
          <w:sz w:val="28"/>
          <w:szCs w:val="28"/>
        </w:rPr>
        <w:t>2</w:t>
      </w:r>
      <w:r w:rsidR="00CE0A5F" w:rsidRPr="00151E5A">
        <w:rPr>
          <w:b/>
          <w:sz w:val="28"/>
          <w:szCs w:val="28"/>
        </w:rPr>
        <w:t>5</w:t>
      </w:r>
      <w:r w:rsidR="000F1F9E" w:rsidRPr="00151E5A">
        <w:rPr>
          <w:sz w:val="28"/>
          <w:szCs w:val="28"/>
        </w:rPr>
        <w:t xml:space="preserve"> </w:t>
      </w:r>
      <w:r w:rsidR="000F1F9E" w:rsidRPr="00151E5A">
        <w:rPr>
          <w:b/>
          <w:sz w:val="28"/>
          <w:szCs w:val="28"/>
        </w:rPr>
        <w:t>июня</w:t>
      </w:r>
      <w:r w:rsidR="000F1F9E" w:rsidRPr="00151E5A">
        <w:rPr>
          <w:sz w:val="28"/>
          <w:szCs w:val="28"/>
        </w:rPr>
        <w:t xml:space="preserve"> по </w:t>
      </w:r>
      <w:r w:rsidR="000F1F9E" w:rsidRPr="00151E5A">
        <w:rPr>
          <w:b/>
          <w:sz w:val="28"/>
          <w:szCs w:val="28"/>
        </w:rPr>
        <w:t>20</w:t>
      </w:r>
      <w:r w:rsidR="000F1F9E" w:rsidRPr="00151E5A">
        <w:rPr>
          <w:sz w:val="28"/>
          <w:szCs w:val="28"/>
        </w:rPr>
        <w:t xml:space="preserve"> </w:t>
      </w:r>
      <w:r w:rsidR="000F1F9E" w:rsidRPr="00151E5A">
        <w:rPr>
          <w:b/>
          <w:sz w:val="28"/>
          <w:szCs w:val="28"/>
        </w:rPr>
        <w:t>июля</w:t>
      </w:r>
      <w:r w:rsidR="000F1F9E" w:rsidRPr="00151E5A">
        <w:rPr>
          <w:sz w:val="28"/>
          <w:szCs w:val="28"/>
        </w:rPr>
        <w:t xml:space="preserve"> </w:t>
      </w:r>
      <w:r w:rsidR="00CE0A5F" w:rsidRPr="00151E5A">
        <w:rPr>
          <w:sz w:val="28"/>
          <w:szCs w:val="28"/>
        </w:rPr>
        <w:t xml:space="preserve">календарного </w:t>
      </w:r>
      <w:r w:rsidR="0086557B" w:rsidRPr="00151E5A">
        <w:rPr>
          <w:bCs/>
          <w:sz w:val="28"/>
          <w:szCs w:val="28"/>
        </w:rPr>
        <w:t>года.</w:t>
      </w:r>
    </w:p>
    <w:p w14:paraId="778557EB" w14:textId="2E969700" w:rsidR="0016332B" w:rsidRPr="00151E5A" w:rsidRDefault="001E1451" w:rsidP="001E2D90">
      <w:pPr>
        <w:ind w:firstLine="708"/>
        <w:jc w:val="both"/>
        <w:rPr>
          <w:sz w:val="28"/>
          <w:szCs w:val="28"/>
        </w:rPr>
      </w:pPr>
      <w:r w:rsidRPr="00151E5A">
        <w:rPr>
          <w:sz w:val="28"/>
          <w:szCs w:val="28"/>
        </w:rPr>
        <w:t>35</w:t>
      </w:r>
      <w:r w:rsidR="001E2D90" w:rsidRPr="00151E5A">
        <w:rPr>
          <w:sz w:val="28"/>
          <w:szCs w:val="28"/>
        </w:rPr>
        <w:t>.</w:t>
      </w:r>
      <w:r w:rsidR="00042EFE" w:rsidRPr="00151E5A">
        <w:rPr>
          <w:sz w:val="28"/>
          <w:szCs w:val="28"/>
          <w:lang w:val="kk-KZ"/>
        </w:rPr>
        <w:t xml:space="preserve"> </w:t>
      </w:r>
      <w:r w:rsidR="0016332B" w:rsidRPr="00151E5A">
        <w:rPr>
          <w:sz w:val="28"/>
          <w:szCs w:val="28"/>
        </w:rPr>
        <w:t>Для сдачи документов в приемную комиссию, абитуриент</w:t>
      </w:r>
      <w:r w:rsidR="0044182D">
        <w:rPr>
          <w:sz w:val="28"/>
          <w:szCs w:val="28"/>
          <w:lang w:val="kk-KZ"/>
        </w:rPr>
        <w:t>ы</w:t>
      </w:r>
      <w:r w:rsidR="0016332B" w:rsidRPr="00151E5A">
        <w:rPr>
          <w:sz w:val="28"/>
          <w:szCs w:val="28"/>
        </w:rPr>
        <w:t xml:space="preserve"> </w:t>
      </w:r>
      <w:r w:rsidR="0044182D">
        <w:rPr>
          <w:sz w:val="28"/>
          <w:szCs w:val="28"/>
          <w:lang w:val="kk-KZ"/>
        </w:rPr>
        <w:t>проходят консультацию по направлениям специальностей</w:t>
      </w:r>
      <w:r w:rsidR="0016332B" w:rsidRPr="00151E5A">
        <w:rPr>
          <w:sz w:val="28"/>
          <w:szCs w:val="28"/>
        </w:rPr>
        <w:t xml:space="preserve"> </w:t>
      </w:r>
      <w:r w:rsidR="007B6E97" w:rsidRPr="00151E5A">
        <w:rPr>
          <w:sz w:val="28"/>
          <w:szCs w:val="28"/>
        </w:rPr>
        <w:t>в период с 2</w:t>
      </w:r>
      <w:r w:rsidR="00CE0A5F" w:rsidRPr="00151E5A">
        <w:rPr>
          <w:sz w:val="28"/>
          <w:szCs w:val="28"/>
        </w:rPr>
        <w:t>5</w:t>
      </w:r>
      <w:r w:rsidR="007B6E97" w:rsidRPr="00151E5A">
        <w:rPr>
          <w:sz w:val="28"/>
          <w:szCs w:val="28"/>
        </w:rPr>
        <w:t xml:space="preserve"> июня по 20 июля</w:t>
      </w:r>
      <w:r w:rsidR="007B6E97" w:rsidRPr="00151E5A">
        <w:rPr>
          <w:sz w:val="28"/>
          <w:szCs w:val="28"/>
          <w:lang w:val="kk-KZ"/>
        </w:rPr>
        <w:t xml:space="preserve"> текущего года</w:t>
      </w:r>
      <w:r w:rsidR="0016332B" w:rsidRPr="00151E5A">
        <w:rPr>
          <w:sz w:val="28"/>
          <w:szCs w:val="28"/>
        </w:rPr>
        <w:t xml:space="preserve"> (период работы приемной комиссии).</w:t>
      </w:r>
    </w:p>
    <w:p w14:paraId="518AD618" w14:textId="6146BC7C" w:rsidR="0016332B" w:rsidRPr="00151E5A" w:rsidRDefault="001E1451" w:rsidP="001E2D90">
      <w:pPr>
        <w:ind w:firstLine="708"/>
        <w:jc w:val="both"/>
        <w:rPr>
          <w:sz w:val="28"/>
          <w:szCs w:val="28"/>
        </w:rPr>
      </w:pPr>
      <w:r w:rsidRPr="00151E5A">
        <w:rPr>
          <w:sz w:val="28"/>
          <w:szCs w:val="28"/>
        </w:rPr>
        <w:t>36</w:t>
      </w:r>
      <w:r w:rsidR="001E2D90" w:rsidRPr="00151E5A">
        <w:rPr>
          <w:sz w:val="28"/>
          <w:szCs w:val="28"/>
        </w:rPr>
        <w:t>.</w:t>
      </w:r>
      <w:r w:rsidR="00042EFE" w:rsidRPr="00151E5A">
        <w:rPr>
          <w:sz w:val="28"/>
          <w:szCs w:val="28"/>
          <w:lang w:val="kk-KZ"/>
        </w:rPr>
        <w:t xml:space="preserve"> </w:t>
      </w:r>
      <w:bookmarkStart w:id="1" w:name="_Hlk203213041"/>
      <w:r w:rsidR="0016332B" w:rsidRPr="00151E5A">
        <w:rPr>
          <w:sz w:val="28"/>
          <w:szCs w:val="28"/>
        </w:rPr>
        <w:t xml:space="preserve">Для </w:t>
      </w:r>
      <w:r w:rsidR="009555DC">
        <w:rPr>
          <w:sz w:val="28"/>
          <w:szCs w:val="28"/>
          <w:lang w:val="kk-KZ"/>
        </w:rPr>
        <w:t xml:space="preserve">проведения </w:t>
      </w:r>
      <w:r w:rsidR="0016332B" w:rsidRPr="00151E5A">
        <w:rPr>
          <w:sz w:val="28"/>
          <w:szCs w:val="28"/>
        </w:rPr>
        <w:t xml:space="preserve">консультаций </w:t>
      </w:r>
      <w:r w:rsidR="009555DC">
        <w:rPr>
          <w:sz w:val="28"/>
          <w:szCs w:val="28"/>
          <w:lang w:val="kk-KZ"/>
        </w:rPr>
        <w:t>а</w:t>
      </w:r>
      <w:r w:rsidR="00211129">
        <w:rPr>
          <w:sz w:val="28"/>
          <w:szCs w:val="28"/>
          <w:lang w:val="kk-KZ"/>
        </w:rPr>
        <w:t>битуриент</w:t>
      </w:r>
      <w:r w:rsidR="009555DC">
        <w:rPr>
          <w:sz w:val="28"/>
          <w:szCs w:val="28"/>
          <w:lang w:val="kk-KZ"/>
        </w:rPr>
        <w:t>ам</w:t>
      </w:r>
      <w:r w:rsidR="00211129">
        <w:rPr>
          <w:sz w:val="28"/>
          <w:szCs w:val="28"/>
          <w:lang w:val="kk-KZ"/>
        </w:rPr>
        <w:t xml:space="preserve"> </w:t>
      </w:r>
      <w:bookmarkEnd w:id="1"/>
      <w:r w:rsidR="0016332B" w:rsidRPr="00151E5A">
        <w:rPr>
          <w:sz w:val="28"/>
          <w:szCs w:val="28"/>
        </w:rPr>
        <w:t>приказом ректора утверждается список преподавателей из числа штатных сотрудников.</w:t>
      </w:r>
    </w:p>
    <w:p w14:paraId="56443D25" w14:textId="719A476C" w:rsidR="000F1F9E" w:rsidRPr="00151E5A" w:rsidRDefault="001E1451" w:rsidP="00211129">
      <w:pPr>
        <w:ind w:firstLine="708"/>
        <w:jc w:val="both"/>
        <w:rPr>
          <w:sz w:val="28"/>
          <w:szCs w:val="28"/>
        </w:rPr>
      </w:pPr>
      <w:r w:rsidRPr="00151E5A">
        <w:rPr>
          <w:sz w:val="28"/>
          <w:szCs w:val="28"/>
          <w:lang w:val="kk-KZ"/>
        </w:rPr>
        <w:t>37.</w:t>
      </w:r>
      <w:r w:rsidR="00042EFE" w:rsidRPr="00151E5A">
        <w:rPr>
          <w:sz w:val="28"/>
          <w:szCs w:val="28"/>
          <w:lang w:val="kk-KZ"/>
        </w:rPr>
        <w:t xml:space="preserve"> </w:t>
      </w:r>
      <w:r w:rsidR="000F1F9E" w:rsidRPr="00151E5A">
        <w:rPr>
          <w:sz w:val="28"/>
          <w:szCs w:val="28"/>
        </w:rPr>
        <w:t xml:space="preserve">Творческие экзамены проводятся со </w:t>
      </w:r>
      <w:r w:rsidR="000F1F9E" w:rsidRPr="00151E5A">
        <w:rPr>
          <w:b/>
          <w:sz w:val="28"/>
          <w:szCs w:val="28"/>
        </w:rPr>
        <w:t>21</w:t>
      </w:r>
      <w:r w:rsidR="000F1F9E" w:rsidRPr="00151E5A">
        <w:rPr>
          <w:sz w:val="28"/>
          <w:szCs w:val="28"/>
        </w:rPr>
        <w:t xml:space="preserve"> </w:t>
      </w:r>
      <w:r w:rsidR="000F1F9E" w:rsidRPr="00151E5A">
        <w:rPr>
          <w:b/>
          <w:sz w:val="28"/>
          <w:szCs w:val="28"/>
        </w:rPr>
        <w:t>июля</w:t>
      </w:r>
      <w:r w:rsidR="000F1F9E" w:rsidRPr="00151E5A">
        <w:rPr>
          <w:sz w:val="28"/>
          <w:szCs w:val="28"/>
        </w:rPr>
        <w:t xml:space="preserve"> по </w:t>
      </w:r>
      <w:r w:rsidR="000F1F9E" w:rsidRPr="00151E5A">
        <w:rPr>
          <w:b/>
          <w:sz w:val="28"/>
          <w:szCs w:val="28"/>
        </w:rPr>
        <w:t>2</w:t>
      </w:r>
      <w:r w:rsidR="00916F7E" w:rsidRPr="00151E5A">
        <w:rPr>
          <w:b/>
          <w:sz w:val="28"/>
          <w:szCs w:val="28"/>
          <w:lang w:val="kk-KZ"/>
        </w:rPr>
        <w:t>8</w:t>
      </w:r>
      <w:r w:rsidR="000F1F9E" w:rsidRPr="00151E5A">
        <w:rPr>
          <w:sz w:val="28"/>
          <w:szCs w:val="28"/>
        </w:rPr>
        <w:t xml:space="preserve"> </w:t>
      </w:r>
      <w:r w:rsidR="000F1F9E" w:rsidRPr="00151E5A">
        <w:rPr>
          <w:b/>
          <w:sz w:val="28"/>
          <w:szCs w:val="28"/>
        </w:rPr>
        <w:t>июля</w:t>
      </w:r>
      <w:r w:rsidR="00CE0A5F" w:rsidRPr="00151E5A">
        <w:rPr>
          <w:b/>
          <w:sz w:val="28"/>
          <w:szCs w:val="28"/>
        </w:rPr>
        <w:t xml:space="preserve"> текущего</w:t>
      </w:r>
      <w:r w:rsidR="00211129">
        <w:rPr>
          <w:b/>
          <w:sz w:val="28"/>
          <w:szCs w:val="28"/>
          <w:lang w:val="kk-KZ"/>
        </w:rPr>
        <w:t xml:space="preserve"> </w:t>
      </w:r>
      <w:r w:rsidR="00CE0A5F" w:rsidRPr="00151E5A">
        <w:rPr>
          <w:b/>
          <w:sz w:val="28"/>
          <w:szCs w:val="28"/>
        </w:rPr>
        <w:t>года</w:t>
      </w:r>
      <w:r w:rsidR="00CE0A5F" w:rsidRPr="00151E5A">
        <w:rPr>
          <w:b/>
          <w:sz w:val="28"/>
          <w:szCs w:val="28"/>
          <w:lang w:val="kk-KZ"/>
        </w:rPr>
        <w:t>.</w:t>
      </w:r>
    </w:p>
    <w:p w14:paraId="12EA99E6" w14:textId="77777777" w:rsidR="00B13E5C" w:rsidRPr="00151E5A" w:rsidRDefault="001E1451" w:rsidP="00151E5A">
      <w:pPr>
        <w:ind w:firstLine="708"/>
        <w:jc w:val="both"/>
        <w:rPr>
          <w:sz w:val="28"/>
          <w:szCs w:val="28"/>
        </w:rPr>
      </w:pPr>
      <w:r w:rsidRPr="00151E5A">
        <w:rPr>
          <w:sz w:val="28"/>
          <w:szCs w:val="28"/>
        </w:rPr>
        <w:t>38.</w:t>
      </w:r>
      <w:r w:rsidR="00042EFE" w:rsidRPr="00151E5A">
        <w:rPr>
          <w:sz w:val="28"/>
          <w:szCs w:val="28"/>
          <w:lang w:val="kk-KZ"/>
        </w:rPr>
        <w:t xml:space="preserve">  </w:t>
      </w:r>
      <w:r w:rsidR="000F1F9E" w:rsidRPr="00151E5A">
        <w:rPr>
          <w:sz w:val="28"/>
          <w:szCs w:val="28"/>
        </w:rPr>
        <w:t>Резул</w:t>
      </w:r>
      <w:r w:rsidR="00975C6C" w:rsidRPr="00151E5A">
        <w:rPr>
          <w:sz w:val="28"/>
          <w:szCs w:val="28"/>
        </w:rPr>
        <w:t xml:space="preserve">ьтаты </w:t>
      </w:r>
      <w:r w:rsidR="00CE0A5F" w:rsidRPr="00151E5A">
        <w:rPr>
          <w:sz w:val="28"/>
          <w:szCs w:val="28"/>
          <w:lang w:val="kk-KZ"/>
        </w:rPr>
        <w:t xml:space="preserve">творческих </w:t>
      </w:r>
      <w:r w:rsidR="00975C6C" w:rsidRPr="00151E5A">
        <w:rPr>
          <w:sz w:val="28"/>
          <w:szCs w:val="28"/>
        </w:rPr>
        <w:t xml:space="preserve">экзаменов оцениваются </w:t>
      </w:r>
      <w:r w:rsidR="00CE0A5F" w:rsidRPr="00151E5A">
        <w:rPr>
          <w:sz w:val="28"/>
          <w:szCs w:val="28"/>
        </w:rPr>
        <w:t xml:space="preserve">на </w:t>
      </w:r>
      <w:r w:rsidR="00CE0A5F" w:rsidRPr="00151E5A">
        <w:rPr>
          <w:sz w:val="28"/>
          <w:szCs w:val="28"/>
          <w:lang w:val="kk-KZ"/>
        </w:rPr>
        <w:t>«2», «3», «4», «5»</w:t>
      </w:r>
      <w:r w:rsidR="000F1F9E" w:rsidRPr="00151E5A">
        <w:rPr>
          <w:sz w:val="28"/>
          <w:szCs w:val="28"/>
        </w:rPr>
        <w:t xml:space="preserve">. </w:t>
      </w:r>
      <w:r w:rsidR="00CB4897" w:rsidRPr="00151E5A">
        <w:rPr>
          <w:sz w:val="28"/>
          <w:szCs w:val="28"/>
          <w:lang w:val="kk-KZ"/>
        </w:rPr>
        <w:t xml:space="preserve">               </w:t>
      </w:r>
      <w:r w:rsidR="004C21BA" w:rsidRPr="00151E5A">
        <w:rPr>
          <w:sz w:val="28"/>
          <w:szCs w:val="28"/>
        </w:rPr>
        <w:t>С целью объективного оценивания работы по творческим экзаменам шифруются буквенно-числовым кодом листы каждого абитуриента.</w:t>
      </w:r>
    </w:p>
    <w:p w14:paraId="4D1EBDC8" w14:textId="77777777" w:rsidR="000F1F9E" w:rsidRPr="00151E5A" w:rsidRDefault="001E1451" w:rsidP="00854CA7">
      <w:pPr>
        <w:ind w:firstLine="709"/>
        <w:jc w:val="both"/>
        <w:rPr>
          <w:sz w:val="28"/>
          <w:szCs w:val="28"/>
        </w:rPr>
      </w:pPr>
      <w:r w:rsidRPr="00151E5A">
        <w:rPr>
          <w:sz w:val="28"/>
          <w:szCs w:val="28"/>
        </w:rPr>
        <w:t>39</w:t>
      </w:r>
      <w:r w:rsidR="001E2D90" w:rsidRPr="00151E5A">
        <w:rPr>
          <w:sz w:val="28"/>
          <w:szCs w:val="28"/>
        </w:rPr>
        <w:t>.</w:t>
      </w:r>
      <w:r w:rsidR="00481390" w:rsidRPr="00151E5A">
        <w:rPr>
          <w:sz w:val="28"/>
          <w:szCs w:val="28"/>
          <w:lang w:val="kk-KZ"/>
        </w:rPr>
        <w:t xml:space="preserve"> </w:t>
      </w:r>
      <w:r w:rsidR="000F1F9E" w:rsidRPr="00151E5A">
        <w:rPr>
          <w:sz w:val="28"/>
          <w:szCs w:val="28"/>
        </w:rPr>
        <w:t>Абитуриенты, получившие по одному из творческих экзаменов оценку</w:t>
      </w:r>
      <w:r w:rsidR="00B13E5C" w:rsidRPr="00151E5A">
        <w:rPr>
          <w:sz w:val="28"/>
          <w:szCs w:val="28"/>
        </w:rPr>
        <w:t xml:space="preserve"> </w:t>
      </w:r>
      <w:r w:rsidR="00CE0A5F" w:rsidRPr="00151E5A">
        <w:rPr>
          <w:sz w:val="28"/>
          <w:szCs w:val="28"/>
          <w:lang w:val="kk-KZ"/>
        </w:rPr>
        <w:t>«2»</w:t>
      </w:r>
      <w:r w:rsidR="000F1F9E" w:rsidRPr="00151E5A">
        <w:rPr>
          <w:sz w:val="28"/>
          <w:szCs w:val="28"/>
        </w:rPr>
        <w:t xml:space="preserve"> или не явившиеся на него, к </w:t>
      </w:r>
      <w:r w:rsidR="000F1F9E" w:rsidRPr="00151E5A">
        <w:rPr>
          <w:sz w:val="28"/>
          <w:szCs w:val="28"/>
          <w:shd w:val="clear" w:color="auto" w:fill="FFFFFF"/>
        </w:rPr>
        <w:t xml:space="preserve">дальнейшей сдаче экзаменов </w:t>
      </w:r>
      <w:r w:rsidR="000F1F9E" w:rsidRPr="00151E5A">
        <w:rPr>
          <w:sz w:val="28"/>
          <w:szCs w:val="28"/>
        </w:rPr>
        <w:t>не допускаются.</w:t>
      </w:r>
    </w:p>
    <w:p w14:paraId="2F638876" w14:textId="77777777" w:rsidR="00975C6C" w:rsidRPr="00151E5A" w:rsidRDefault="001E1451" w:rsidP="001E2D90">
      <w:pPr>
        <w:ind w:firstLine="708"/>
        <w:jc w:val="both"/>
        <w:rPr>
          <w:sz w:val="28"/>
          <w:szCs w:val="28"/>
        </w:rPr>
      </w:pPr>
      <w:r w:rsidRPr="00151E5A">
        <w:rPr>
          <w:sz w:val="28"/>
          <w:szCs w:val="28"/>
        </w:rPr>
        <w:t>40</w:t>
      </w:r>
      <w:r w:rsidR="001E2D90" w:rsidRPr="00151E5A">
        <w:rPr>
          <w:sz w:val="28"/>
          <w:szCs w:val="28"/>
        </w:rPr>
        <w:t>.</w:t>
      </w:r>
      <w:r w:rsidR="00481390" w:rsidRPr="00151E5A">
        <w:rPr>
          <w:sz w:val="28"/>
          <w:szCs w:val="28"/>
          <w:lang w:val="kk-KZ"/>
        </w:rPr>
        <w:t xml:space="preserve"> </w:t>
      </w:r>
      <w:r w:rsidR="0085672F" w:rsidRPr="00151E5A">
        <w:rPr>
          <w:sz w:val="28"/>
          <w:szCs w:val="28"/>
        </w:rPr>
        <w:t>Конкурс проводится по среднему баллу оценок обязательных и профильных предметов в соответствии с документом об образовании и оценок, полученных по результатам творческих экзаменов, а также с учетом квоты приема</w:t>
      </w:r>
      <w:r w:rsidR="0085672F" w:rsidRPr="00151E5A">
        <w:rPr>
          <w:sz w:val="28"/>
          <w:szCs w:val="28"/>
          <w:lang w:val="kk-KZ"/>
        </w:rPr>
        <w:t>.</w:t>
      </w:r>
      <w:r w:rsidR="00975C6C" w:rsidRPr="00151E5A">
        <w:rPr>
          <w:sz w:val="28"/>
          <w:szCs w:val="28"/>
        </w:rPr>
        <w:t xml:space="preserve"> </w:t>
      </w:r>
    </w:p>
    <w:p w14:paraId="1876D270" w14:textId="41C0FFA0" w:rsidR="000F1F9E" w:rsidRPr="00211129" w:rsidRDefault="001E2D90" w:rsidP="001E2D90">
      <w:pPr>
        <w:ind w:firstLine="708"/>
        <w:jc w:val="both"/>
        <w:rPr>
          <w:sz w:val="28"/>
          <w:szCs w:val="28"/>
          <w:lang w:val="kk-KZ"/>
        </w:rPr>
      </w:pPr>
      <w:r w:rsidRPr="00151E5A">
        <w:rPr>
          <w:sz w:val="28"/>
          <w:szCs w:val="28"/>
        </w:rPr>
        <w:t>4</w:t>
      </w:r>
      <w:r w:rsidR="001E1451" w:rsidRPr="00151E5A">
        <w:rPr>
          <w:sz w:val="28"/>
          <w:szCs w:val="28"/>
        </w:rPr>
        <w:t>1</w:t>
      </w:r>
      <w:r w:rsidRPr="00151E5A">
        <w:rPr>
          <w:sz w:val="28"/>
          <w:szCs w:val="28"/>
        </w:rPr>
        <w:t>.</w:t>
      </w:r>
      <w:r w:rsidR="00B1515B" w:rsidRPr="00151E5A">
        <w:rPr>
          <w:sz w:val="28"/>
          <w:szCs w:val="28"/>
        </w:rPr>
        <w:t xml:space="preserve"> При равенстве среднего конкурсного балла учитывается средний балл документа об образовании,</w:t>
      </w:r>
      <w:r w:rsidR="009606F0" w:rsidRPr="00151E5A">
        <w:rPr>
          <w:sz w:val="28"/>
          <w:szCs w:val="28"/>
        </w:rPr>
        <w:t xml:space="preserve"> </w:t>
      </w:r>
      <w:r w:rsidR="00B1515B" w:rsidRPr="00151E5A">
        <w:rPr>
          <w:sz w:val="28"/>
          <w:szCs w:val="28"/>
        </w:rPr>
        <w:t>а также квотная категория</w:t>
      </w:r>
      <w:r w:rsidR="009554C4">
        <w:rPr>
          <w:sz w:val="28"/>
          <w:szCs w:val="28"/>
          <w:lang w:val="kk-KZ"/>
        </w:rPr>
        <w:t>.</w:t>
      </w:r>
      <w:r w:rsidR="00B1515B" w:rsidRPr="00151E5A">
        <w:rPr>
          <w:sz w:val="28"/>
          <w:szCs w:val="28"/>
        </w:rPr>
        <w:t xml:space="preserve"> </w:t>
      </w:r>
    </w:p>
    <w:p w14:paraId="2173D5AD" w14:textId="39199EF9" w:rsidR="00975C6C" w:rsidRPr="00151E5A" w:rsidRDefault="001E2D90" w:rsidP="001E2D90">
      <w:pPr>
        <w:ind w:firstLine="708"/>
        <w:jc w:val="both"/>
        <w:rPr>
          <w:sz w:val="28"/>
          <w:szCs w:val="28"/>
        </w:rPr>
      </w:pPr>
      <w:r w:rsidRPr="00151E5A">
        <w:rPr>
          <w:sz w:val="28"/>
          <w:szCs w:val="28"/>
        </w:rPr>
        <w:t>4</w:t>
      </w:r>
      <w:r w:rsidR="001E1451" w:rsidRPr="00151E5A">
        <w:rPr>
          <w:sz w:val="28"/>
          <w:szCs w:val="28"/>
        </w:rPr>
        <w:t>2</w:t>
      </w:r>
      <w:r w:rsidRPr="00151E5A">
        <w:rPr>
          <w:sz w:val="28"/>
          <w:szCs w:val="28"/>
        </w:rPr>
        <w:t>.</w:t>
      </w:r>
      <w:r w:rsidR="00B1515B" w:rsidRPr="00151E5A">
        <w:rPr>
          <w:sz w:val="28"/>
          <w:szCs w:val="28"/>
        </w:rPr>
        <w:t xml:space="preserve"> </w:t>
      </w:r>
      <w:r w:rsidR="00975C6C" w:rsidRPr="00151E5A">
        <w:rPr>
          <w:sz w:val="28"/>
          <w:szCs w:val="28"/>
        </w:rPr>
        <w:t>Абитуриенты имеют возможность подать заявление на обучение с оплатой за счет собственных средств и иных источников. Зачисление на данную форму обучения проводится также на конкурсной основе</w:t>
      </w:r>
      <w:r w:rsidR="0016332B" w:rsidRPr="00151E5A">
        <w:rPr>
          <w:sz w:val="28"/>
          <w:szCs w:val="28"/>
        </w:rPr>
        <w:t xml:space="preserve"> </w:t>
      </w:r>
      <w:r w:rsidR="0016332B" w:rsidRPr="00D25293">
        <w:rPr>
          <w:sz w:val="28"/>
          <w:szCs w:val="28"/>
        </w:rPr>
        <w:t>с 25</w:t>
      </w:r>
      <w:r w:rsidR="009554C4" w:rsidRPr="00D25293">
        <w:rPr>
          <w:sz w:val="28"/>
          <w:szCs w:val="28"/>
          <w:lang w:val="kk-KZ"/>
        </w:rPr>
        <w:t xml:space="preserve"> июня</w:t>
      </w:r>
      <w:r w:rsidR="0016332B" w:rsidRPr="00D25293">
        <w:rPr>
          <w:sz w:val="28"/>
          <w:szCs w:val="28"/>
        </w:rPr>
        <w:t xml:space="preserve"> по </w:t>
      </w:r>
      <w:r w:rsidR="009554C4" w:rsidRPr="00D25293">
        <w:rPr>
          <w:sz w:val="28"/>
          <w:szCs w:val="28"/>
          <w:lang w:val="kk-KZ"/>
        </w:rPr>
        <w:t>27</w:t>
      </w:r>
      <w:r w:rsidR="0016332B" w:rsidRPr="00D25293">
        <w:rPr>
          <w:sz w:val="28"/>
          <w:szCs w:val="28"/>
        </w:rPr>
        <w:t xml:space="preserve"> августа</w:t>
      </w:r>
      <w:r w:rsidR="00481390" w:rsidRPr="00D25293">
        <w:rPr>
          <w:sz w:val="28"/>
          <w:szCs w:val="28"/>
          <w:lang w:val="kk-KZ"/>
        </w:rPr>
        <w:t xml:space="preserve"> текущего года</w:t>
      </w:r>
      <w:r w:rsidR="00975C6C" w:rsidRPr="00D25293">
        <w:rPr>
          <w:sz w:val="28"/>
          <w:szCs w:val="28"/>
        </w:rPr>
        <w:t>.</w:t>
      </w:r>
    </w:p>
    <w:p w14:paraId="73D91028" w14:textId="77777777" w:rsidR="000F1F9E" w:rsidRPr="00151E5A" w:rsidRDefault="001E2D90" w:rsidP="001E2D90">
      <w:pPr>
        <w:ind w:firstLine="708"/>
        <w:jc w:val="both"/>
        <w:rPr>
          <w:sz w:val="28"/>
          <w:szCs w:val="28"/>
        </w:rPr>
      </w:pPr>
      <w:r w:rsidRPr="00151E5A">
        <w:rPr>
          <w:sz w:val="28"/>
          <w:szCs w:val="28"/>
        </w:rPr>
        <w:t>4</w:t>
      </w:r>
      <w:r w:rsidR="001E1451" w:rsidRPr="00151E5A">
        <w:rPr>
          <w:sz w:val="28"/>
          <w:szCs w:val="28"/>
        </w:rPr>
        <w:t>3</w:t>
      </w:r>
      <w:r w:rsidRPr="00151E5A">
        <w:rPr>
          <w:sz w:val="28"/>
          <w:szCs w:val="28"/>
        </w:rPr>
        <w:t>.</w:t>
      </w:r>
      <w:r w:rsidR="00B1515B" w:rsidRPr="00151E5A">
        <w:rPr>
          <w:sz w:val="28"/>
          <w:szCs w:val="28"/>
        </w:rPr>
        <w:t xml:space="preserve"> </w:t>
      </w:r>
      <w:r w:rsidR="000F1F9E" w:rsidRPr="00151E5A">
        <w:rPr>
          <w:sz w:val="28"/>
          <w:szCs w:val="28"/>
        </w:rPr>
        <w:t>В Приемную комиссию колледжа Академии граждане прилагают следующие документы:</w:t>
      </w:r>
    </w:p>
    <w:p w14:paraId="694DC537" w14:textId="77777777" w:rsidR="000F1F9E" w:rsidRPr="00151E5A" w:rsidRDefault="001E2D90" w:rsidP="00C86F7D">
      <w:pPr>
        <w:ind w:firstLine="142"/>
        <w:jc w:val="both"/>
        <w:rPr>
          <w:sz w:val="28"/>
          <w:szCs w:val="28"/>
        </w:rPr>
      </w:pPr>
      <w:r w:rsidRPr="00151E5A">
        <w:rPr>
          <w:sz w:val="28"/>
          <w:szCs w:val="28"/>
        </w:rPr>
        <w:lastRenderedPageBreak/>
        <w:t>1. з</w:t>
      </w:r>
      <w:r w:rsidR="000F1F9E" w:rsidRPr="00151E5A">
        <w:rPr>
          <w:sz w:val="28"/>
          <w:szCs w:val="28"/>
        </w:rPr>
        <w:t>аявление о приеме</w:t>
      </w:r>
      <w:r w:rsidR="00CB5DEA" w:rsidRPr="00151E5A">
        <w:rPr>
          <w:sz w:val="28"/>
          <w:szCs w:val="28"/>
        </w:rPr>
        <w:t>;</w:t>
      </w:r>
    </w:p>
    <w:p w14:paraId="6793C464" w14:textId="0FD6FCC1" w:rsidR="00CB5DEA" w:rsidRPr="00151E5A" w:rsidRDefault="006A5CEE" w:rsidP="00C86F7D">
      <w:pPr>
        <w:tabs>
          <w:tab w:val="num" w:pos="360"/>
        </w:tabs>
        <w:ind w:firstLine="142"/>
        <w:jc w:val="both"/>
        <w:rPr>
          <w:sz w:val="28"/>
          <w:szCs w:val="28"/>
        </w:rPr>
      </w:pPr>
      <w:r w:rsidRPr="00151E5A">
        <w:rPr>
          <w:sz w:val="28"/>
          <w:szCs w:val="28"/>
          <w:lang w:val="kk-KZ"/>
        </w:rPr>
        <w:t xml:space="preserve">2. </w:t>
      </w:r>
      <w:r w:rsidR="001E2D90" w:rsidRPr="00151E5A">
        <w:rPr>
          <w:sz w:val="28"/>
          <w:szCs w:val="28"/>
          <w:lang w:val="kk-KZ"/>
        </w:rPr>
        <w:t>подлинник документа об образовании</w:t>
      </w:r>
      <w:r w:rsidR="0076200D">
        <w:rPr>
          <w:sz w:val="28"/>
          <w:szCs w:val="28"/>
          <w:lang w:val="kk-KZ"/>
        </w:rPr>
        <w:t xml:space="preserve"> -</w:t>
      </w:r>
      <w:r w:rsidR="001E2D90" w:rsidRPr="00151E5A">
        <w:rPr>
          <w:sz w:val="28"/>
          <w:szCs w:val="28"/>
          <w:lang w:val="kk-KZ"/>
        </w:rPr>
        <w:t xml:space="preserve"> а</w:t>
      </w:r>
      <w:r w:rsidRPr="00151E5A">
        <w:rPr>
          <w:sz w:val="28"/>
          <w:szCs w:val="28"/>
          <w:lang w:val="kk-KZ"/>
        </w:rPr>
        <w:t>ттестат</w:t>
      </w:r>
      <w:r w:rsidR="000F1F9E" w:rsidRPr="00151E5A">
        <w:rPr>
          <w:sz w:val="28"/>
          <w:szCs w:val="28"/>
          <w:lang w:val="kk-KZ"/>
        </w:rPr>
        <w:t xml:space="preserve"> об окончании основной школы </w:t>
      </w:r>
      <w:r w:rsidR="00B8582D" w:rsidRPr="00151E5A">
        <w:rPr>
          <w:sz w:val="28"/>
          <w:szCs w:val="28"/>
        </w:rPr>
        <w:t xml:space="preserve"> (9</w:t>
      </w:r>
      <w:r w:rsidR="00D25F5D" w:rsidRPr="00151E5A">
        <w:rPr>
          <w:sz w:val="28"/>
          <w:szCs w:val="28"/>
          <w:lang w:val="kk-KZ"/>
        </w:rPr>
        <w:t xml:space="preserve"> </w:t>
      </w:r>
      <w:r w:rsidR="000F1F9E" w:rsidRPr="00151E5A">
        <w:rPr>
          <w:sz w:val="28"/>
          <w:szCs w:val="28"/>
        </w:rPr>
        <w:t xml:space="preserve">классов, подлинник); </w:t>
      </w:r>
    </w:p>
    <w:p w14:paraId="2AE2225F" w14:textId="77777777" w:rsidR="000F1F9E" w:rsidRPr="00151E5A" w:rsidRDefault="00CB5DEA" w:rsidP="00C86F7D">
      <w:pPr>
        <w:tabs>
          <w:tab w:val="num" w:pos="360"/>
        </w:tabs>
        <w:ind w:firstLine="142"/>
        <w:jc w:val="both"/>
        <w:rPr>
          <w:sz w:val="28"/>
          <w:szCs w:val="28"/>
          <w:lang w:val="kk-KZ"/>
        </w:rPr>
      </w:pPr>
      <w:r w:rsidRPr="00151E5A">
        <w:rPr>
          <w:sz w:val="28"/>
          <w:szCs w:val="28"/>
        </w:rPr>
        <w:t xml:space="preserve">3. </w:t>
      </w:r>
      <w:r w:rsidR="004A4F6E" w:rsidRPr="00151E5A">
        <w:rPr>
          <w:sz w:val="28"/>
          <w:szCs w:val="28"/>
          <w:lang w:val="kk-KZ"/>
        </w:rPr>
        <w:t>удостоверения</w:t>
      </w:r>
      <w:r w:rsidRPr="00151E5A">
        <w:rPr>
          <w:sz w:val="28"/>
          <w:szCs w:val="28"/>
          <w:lang w:val="kk-KZ"/>
        </w:rPr>
        <w:t xml:space="preserve"> личности</w:t>
      </w:r>
      <w:r w:rsidR="00D762B5" w:rsidRPr="00151E5A">
        <w:rPr>
          <w:sz w:val="28"/>
          <w:szCs w:val="28"/>
          <w:lang w:val="kk-KZ"/>
        </w:rPr>
        <w:t xml:space="preserve">/ </w:t>
      </w:r>
      <w:r w:rsidR="004A4F6E" w:rsidRPr="00151E5A">
        <w:rPr>
          <w:sz w:val="28"/>
          <w:szCs w:val="28"/>
        </w:rPr>
        <w:t>свидетельство</w:t>
      </w:r>
      <w:r w:rsidR="000F1F9E" w:rsidRPr="00151E5A">
        <w:rPr>
          <w:sz w:val="28"/>
          <w:szCs w:val="28"/>
        </w:rPr>
        <w:t xml:space="preserve"> о рождении</w:t>
      </w:r>
      <w:r w:rsidRPr="00151E5A">
        <w:rPr>
          <w:sz w:val="28"/>
          <w:szCs w:val="28"/>
        </w:rPr>
        <w:t xml:space="preserve">, </w:t>
      </w:r>
      <w:r w:rsidR="00975C6C" w:rsidRPr="00151E5A">
        <w:rPr>
          <w:sz w:val="28"/>
          <w:szCs w:val="28"/>
        </w:rPr>
        <w:t>ИИН</w:t>
      </w:r>
      <w:r w:rsidRPr="00151E5A">
        <w:rPr>
          <w:sz w:val="28"/>
          <w:szCs w:val="28"/>
        </w:rPr>
        <w:t xml:space="preserve"> -2</w:t>
      </w:r>
      <w:r w:rsidR="00524287" w:rsidRPr="00151E5A">
        <w:rPr>
          <w:sz w:val="28"/>
          <w:szCs w:val="28"/>
          <w:lang w:val="kk-KZ"/>
        </w:rPr>
        <w:t xml:space="preserve"> </w:t>
      </w:r>
      <w:r w:rsidR="00D762B5" w:rsidRPr="00151E5A">
        <w:rPr>
          <w:sz w:val="28"/>
          <w:szCs w:val="28"/>
          <w:lang w:val="kk-KZ"/>
        </w:rPr>
        <w:t>к</w:t>
      </w:r>
      <w:proofErr w:type="spellStart"/>
      <w:r w:rsidR="00D762B5" w:rsidRPr="00151E5A">
        <w:rPr>
          <w:sz w:val="28"/>
          <w:szCs w:val="28"/>
        </w:rPr>
        <w:t>опи</w:t>
      </w:r>
      <w:proofErr w:type="spellEnd"/>
      <w:r w:rsidR="00D762B5" w:rsidRPr="00151E5A">
        <w:rPr>
          <w:sz w:val="28"/>
          <w:szCs w:val="28"/>
          <w:lang w:val="kk-KZ"/>
        </w:rPr>
        <w:t>и</w:t>
      </w:r>
      <w:r w:rsidRPr="00151E5A">
        <w:rPr>
          <w:sz w:val="28"/>
          <w:szCs w:val="28"/>
        </w:rPr>
        <w:t>)</w:t>
      </w:r>
      <w:r w:rsidR="00AC7DF5" w:rsidRPr="00151E5A">
        <w:rPr>
          <w:sz w:val="28"/>
          <w:szCs w:val="28"/>
        </w:rPr>
        <w:t>;</w:t>
      </w:r>
    </w:p>
    <w:p w14:paraId="404D5B85" w14:textId="6AD1EFF7" w:rsidR="00B8582D" w:rsidRPr="00151E5A" w:rsidRDefault="00D25F5D" w:rsidP="00C86F7D">
      <w:pPr>
        <w:tabs>
          <w:tab w:val="left" w:pos="1418"/>
        </w:tabs>
        <w:ind w:firstLine="142"/>
        <w:jc w:val="both"/>
        <w:rPr>
          <w:sz w:val="28"/>
          <w:szCs w:val="28"/>
        </w:rPr>
      </w:pPr>
      <w:r w:rsidRPr="00151E5A">
        <w:rPr>
          <w:sz w:val="28"/>
          <w:szCs w:val="28"/>
          <w:lang w:val="kk-KZ"/>
        </w:rPr>
        <w:t>4</w:t>
      </w:r>
      <w:r w:rsidR="000F1F9E" w:rsidRPr="00151E5A">
        <w:rPr>
          <w:sz w:val="28"/>
          <w:szCs w:val="28"/>
        </w:rPr>
        <w:t xml:space="preserve">. </w:t>
      </w:r>
      <w:r w:rsidR="00D762B5" w:rsidRPr="00151E5A">
        <w:rPr>
          <w:sz w:val="28"/>
          <w:szCs w:val="28"/>
          <w:lang w:val="kk-KZ"/>
        </w:rPr>
        <w:t>ф</w:t>
      </w:r>
      <w:proofErr w:type="spellStart"/>
      <w:r w:rsidR="00B8582D" w:rsidRPr="00151E5A">
        <w:rPr>
          <w:sz w:val="28"/>
          <w:szCs w:val="28"/>
        </w:rPr>
        <w:t>отокарточки</w:t>
      </w:r>
      <w:proofErr w:type="spellEnd"/>
      <w:r w:rsidR="00B8582D" w:rsidRPr="00151E5A">
        <w:rPr>
          <w:sz w:val="28"/>
          <w:szCs w:val="28"/>
        </w:rPr>
        <w:t xml:space="preserve"> размером 3х4 </w:t>
      </w:r>
      <w:r w:rsidR="0076200D">
        <w:rPr>
          <w:sz w:val="28"/>
          <w:szCs w:val="28"/>
        </w:rPr>
        <w:t>–</w:t>
      </w:r>
      <w:r w:rsidR="00C86F7D" w:rsidRPr="00151E5A">
        <w:rPr>
          <w:sz w:val="28"/>
          <w:szCs w:val="28"/>
          <w:lang w:val="kk-KZ"/>
        </w:rPr>
        <w:t xml:space="preserve"> </w:t>
      </w:r>
      <w:r w:rsidR="00B8582D" w:rsidRPr="00151E5A">
        <w:rPr>
          <w:sz w:val="28"/>
          <w:szCs w:val="28"/>
        </w:rPr>
        <w:t>6</w:t>
      </w:r>
      <w:r w:rsidR="0076200D">
        <w:rPr>
          <w:sz w:val="28"/>
          <w:szCs w:val="28"/>
          <w:lang w:val="kk-KZ"/>
        </w:rPr>
        <w:t xml:space="preserve"> </w:t>
      </w:r>
      <w:proofErr w:type="spellStart"/>
      <w:r w:rsidR="00B8582D" w:rsidRPr="00151E5A">
        <w:rPr>
          <w:sz w:val="28"/>
          <w:szCs w:val="28"/>
        </w:rPr>
        <w:t>шт</w:t>
      </w:r>
      <w:proofErr w:type="spellEnd"/>
      <w:r w:rsidR="00B8582D" w:rsidRPr="00151E5A">
        <w:rPr>
          <w:sz w:val="28"/>
          <w:szCs w:val="28"/>
        </w:rPr>
        <w:t>;</w:t>
      </w:r>
    </w:p>
    <w:p w14:paraId="72BCE251" w14:textId="77777777" w:rsidR="00E860FD" w:rsidRPr="00151E5A" w:rsidRDefault="00E860FD" w:rsidP="00E860FD">
      <w:pPr>
        <w:jc w:val="both"/>
        <w:rPr>
          <w:sz w:val="28"/>
          <w:szCs w:val="28"/>
          <w:lang w:val="kk-KZ"/>
        </w:rPr>
      </w:pPr>
      <w:r w:rsidRPr="00151E5A">
        <w:rPr>
          <w:sz w:val="28"/>
          <w:szCs w:val="28"/>
          <w:lang w:val="kk-KZ"/>
        </w:rPr>
        <w:t xml:space="preserve">  </w:t>
      </w:r>
      <w:r w:rsidR="00D25F5D" w:rsidRPr="00151E5A">
        <w:rPr>
          <w:sz w:val="28"/>
          <w:szCs w:val="28"/>
          <w:lang w:val="kk-KZ"/>
        </w:rPr>
        <w:t>5</w:t>
      </w:r>
      <w:r w:rsidR="00B8582D" w:rsidRPr="00151E5A">
        <w:rPr>
          <w:sz w:val="28"/>
          <w:szCs w:val="28"/>
        </w:rPr>
        <w:t xml:space="preserve">. </w:t>
      </w:r>
      <w:r w:rsidR="002B7845" w:rsidRPr="00151E5A">
        <w:rPr>
          <w:sz w:val="28"/>
          <w:szCs w:val="28"/>
          <w:lang w:val="kk-KZ"/>
        </w:rPr>
        <w:t>м</w:t>
      </w:r>
      <w:proofErr w:type="spellStart"/>
      <w:r w:rsidR="00481390" w:rsidRPr="00151E5A">
        <w:rPr>
          <w:sz w:val="28"/>
          <w:szCs w:val="28"/>
        </w:rPr>
        <w:t>едицинская</w:t>
      </w:r>
      <w:proofErr w:type="spellEnd"/>
      <w:r w:rsidR="00481390" w:rsidRPr="00151E5A">
        <w:rPr>
          <w:sz w:val="28"/>
          <w:szCs w:val="28"/>
        </w:rPr>
        <w:t xml:space="preserve"> справка</w:t>
      </w:r>
      <w:r w:rsidR="00B30A7E" w:rsidRPr="00151E5A">
        <w:rPr>
          <w:sz w:val="28"/>
          <w:szCs w:val="28"/>
        </w:rPr>
        <w:t xml:space="preserve"> о сост</w:t>
      </w:r>
      <w:r w:rsidR="00CD6EE2" w:rsidRPr="00151E5A">
        <w:rPr>
          <w:sz w:val="28"/>
          <w:szCs w:val="28"/>
        </w:rPr>
        <w:t>ояний здоровья</w:t>
      </w:r>
      <w:r w:rsidR="00481390" w:rsidRPr="00151E5A">
        <w:rPr>
          <w:sz w:val="28"/>
          <w:szCs w:val="28"/>
        </w:rPr>
        <w:t xml:space="preserve"> форма №</w:t>
      </w:r>
      <w:r w:rsidRPr="00151E5A">
        <w:rPr>
          <w:sz w:val="28"/>
          <w:szCs w:val="28"/>
          <w:lang w:val="kk-KZ"/>
        </w:rPr>
        <w:t xml:space="preserve"> </w:t>
      </w:r>
      <w:r w:rsidR="000F1F9E" w:rsidRPr="00151E5A">
        <w:rPr>
          <w:sz w:val="28"/>
          <w:szCs w:val="28"/>
        </w:rPr>
        <w:t>0</w:t>
      </w:r>
      <w:r w:rsidR="00481390" w:rsidRPr="00151E5A">
        <w:rPr>
          <w:sz w:val="28"/>
          <w:szCs w:val="28"/>
          <w:lang w:val="kk-KZ"/>
        </w:rPr>
        <w:t>75/</w:t>
      </w:r>
      <w:r w:rsidR="000F1F9E" w:rsidRPr="00151E5A">
        <w:rPr>
          <w:sz w:val="28"/>
          <w:szCs w:val="28"/>
        </w:rPr>
        <w:t>у</w:t>
      </w:r>
      <w:r w:rsidR="00B8582D" w:rsidRPr="00151E5A">
        <w:rPr>
          <w:sz w:val="28"/>
          <w:szCs w:val="28"/>
        </w:rPr>
        <w:t xml:space="preserve">, </w:t>
      </w:r>
      <w:r w:rsidRPr="00151E5A">
        <w:rPr>
          <w:sz w:val="28"/>
          <w:szCs w:val="28"/>
        </w:rPr>
        <w:t xml:space="preserve">утвержденной приказом исполняющего обязанности Министра здравоохранения Республики Казахстан от 30 октября 2020 года № 175/2020 "Об утверждении форм учетной документации в области здравоохранения" (зарегистрирован в Министерстве юстиции Республики </w:t>
      </w:r>
      <w:r w:rsidRPr="00151E5A">
        <w:rPr>
          <w:sz w:val="28"/>
          <w:szCs w:val="28"/>
          <w:lang w:val="kk-KZ"/>
        </w:rPr>
        <w:t>К</w:t>
      </w:r>
      <w:proofErr w:type="spellStart"/>
      <w:r w:rsidRPr="00151E5A">
        <w:rPr>
          <w:sz w:val="28"/>
          <w:szCs w:val="28"/>
        </w:rPr>
        <w:t>азахстан</w:t>
      </w:r>
      <w:proofErr w:type="spellEnd"/>
      <w:r w:rsidRPr="00151E5A">
        <w:rPr>
          <w:sz w:val="28"/>
          <w:szCs w:val="28"/>
        </w:rPr>
        <w:t xml:space="preserve"> 4 ноября 2020 года</w:t>
      </w:r>
      <w:r w:rsidRPr="00151E5A">
        <w:rPr>
          <w:sz w:val="28"/>
          <w:szCs w:val="28"/>
          <w:lang w:val="kk-KZ"/>
        </w:rPr>
        <w:t>№</w:t>
      </w:r>
      <w:r w:rsidRPr="00151E5A">
        <w:rPr>
          <w:sz w:val="28"/>
          <w:szCs w:val="28"/>
        </w:rPr>
        <w:t xml:space="preserve"> 21579)</w:t>
      </w:r>
      <w:r w:rsidRPr="00151E5A">
        <w:rPr>
          <w:sz w:val="28"/>
          <w:szCs w:val="28"/>
          <w:lang w:val="kk-KZ"/>
        </w:rPr>
        <w:t xml:space="preserve"> </w:t>
      </w:r>
      <w:r w:rsidR="00975C6C" w:rsidRPr="00151E5A">
        <w:rPr>
          <w:sz w:val="28"/>
          <w:szCs w:val="28"/>
        </w:rPr>
        <w:t>с приложением</w:t>
      </w:r>
      <w:r w:rsidR="00854CA7" w:rsidRPr="00151E5A">
        <w:rPr>
          <w:sz w:val="28"/>
          <w:szCs w:val="28"/>
        </w:rPr>
        <w:t xml:space="preserve"> </w:t>
      </w:r>
      <w:proofErr w:type="spellStart"/>
      <w:r w:rsidR="00B8582D" w:rsidRPr="00151E5A">
        <w:rPr>
          <w:sz w:val="28"/>
          <w:szCs w:val="28"/>
        </w:rPr>
        <w:t>флюороснимка</w:t>
      </w:r>
      <w:proofErr w:type="spellEnd"/>
      <w:r w:rsidRPr="00151E5A">
        <w:rPr>
          <w:sz w:val="28"/>
          <w:szCs w:val="28"/>
          <w:lang w:val="kk-KZ"/>
        </w:rPr>
        <w:t>;</w:t>
      </w:r>
    </w:p>
    <w:p w14:paraId="534337EF" w14:textId="77777777" w:rsidR="000F1F9E" w:rsidRPr="00151E5A" w:rsidRDefault="00E860FD" w:rsidP="00E860FD">
      <w:pPr>
        <w:jc w:val="both"/>
        <w:rPr>
          <w:sz w:val="28"/>
          <w:szCs w:val="28"/>
          <w:lang w:val="kk-KZ"/>
        </w:rPr>
      </w:pPr>
      <w:r w:rsidRPr="00151E5A">
        <w:rPr>
          <w:sz w:val="28"/>
          <w:szCs w:val="28"/>
          <w:lang w:val="kk-KZ"/>
        </w:rPr>
        <w:t xml:space="preserve">  6.</w:t>
      </w:r>
      <w:r w:rsidR="00B8582D" w:rsidRPr="00151E5A">
        <w:rPr>
          <w:sz w:val="28"/>
          <w:szCs w:val="28"/>
        </w:rPr>
        <w:t xml:space="preserve"> </w:t>
      </w:r>
      <w:r w:rsidR="001E2D90" w:rsidRPr="00151E5A">
        <w:rPr>
          <w:sz w:val="28"/>
          <w:szCs w:val="28"/>
          <w:shd w:val="clear" w:color="auto" w:fill="FFFFFF"/>
        </w:rPr>
        <w:t xml:space="preserve">для </w:t>
      </w:r>
      <w:r w:rsidR="00AE10CE" w:rsidRPr="00151E5A">
        <w:rPr>
          <w:sz w:val="28"/>
          <w:szCs w:val="28"/>
          <w:shd w:val="clear" w:color="auto" w:fill="FFFFFF"/>
          <w:lang w:val="kk-KZ"/>
        </w:rPr>
        <w:t xml:space="preserve">лиц с </w:t>
      </w:r>
      <w:r w:rsidR="001E2D90" w:rsidRPr="00151E5A">
        <w:rPr>
          <w:sz w:val="28"/>
          <w:szCs w:val="28"/>
          <w:shd w:val="clear" w:color="auto" w:fill="FFFFFF"/>
        </w:rPr>
        <w:t>инвалид</w:t>
      </w:r>
      <w:r w:rsidR="00AE10CE" w:rsidRPr="00151E5A">
        <w:rPr>
          <w:sz w:val="28"/>
          <w:szCs w:val="28"/>
          <w:shd w:val="clear" w:color="auto" w:fill="FFFFFF"/>
          <w:lang w:val="kk-KZ"/>
        </w:rPr>
        <w:t>ностью</w:t>
      </w:r>
      <w:r w:rsidR="001E2D90" w:rsidRPr="00151E5A">
        <w:rPr>
          <w:sz w:val="28"/>
          <w:szCs w:val="28"/>
          <w:shd w:val="clear" w:color="auto" w:fill="FFFFFF"/>
        </w:rPr>
        <w:t xml:space="preserve"> І и </w:t>
      </w:r>
      <w:r w:rsidR="001E2D90" w:rsidRPr="00151E5A">
        <w:rPr>
          <w:sz w:val="28"/>
          <w:szCs w:val="28"/>
          <w:shd w:val="clear" w:color="auto" w:fill="FFFFFF"/>
          <w:lang w:val="en-US"/>
        </w:rPr>
        <w:t>II</w:t>
      </w:r>
      <w:r w:rsidR="001E2D90" w:rsidRPr="00151E5A">
        <w:rPr>
          <w:sz w:val="28"/>
          <w:szCs w:val="28"/>
          <w:shd w:val="clear" w:color="auto" w:fill="FFFFFF"/>
        </w:rPr>
        <w:t> группы и инвалидов с детства заключение медико-социальной экспертизы</w:t>
      </w:r>
      <w:r w:rsidR="008A03CD" w:rsidRPr="00151E5A">
        <w:rPr>
          <w:sz w:val="28"/>
          <w:szCs w:val="28"/>
          <w:shd w:val="clear" w:color="auto" w:fill="FFFFFF"/>
          <w:lang w:val="kk-KZ"/>
        </w:rPr>
        <w:t xml:space="preserve"> по форме 031/у;</w:t>
      </w:r>
    </w:p>
    <w:p w14:paraId="3D5A3D77" w14:textId="77777777" w:rsidR="000F1F9E" w:rsidRPr="00151E5A" w:rsidRDefault="001E2D90" w:rsidP="00767B77">
      <w:pPr>
        <w:tabs>
          <w:tab w:val="left" w:pos="846"/>
        </w:tabs>
        <w:ind w:firstLine="709"/>
        <w:jc w:val="both"/>
        <w:rPr>
          <w:sz w:val="28"/>
          <w:szCs w:val="28"/>
        </w:rPr>
      </w:pPr>
      <w:r w:rsidRPr="00151E5A">
        <w:rPr>
          <w:bCs/>
          <w:sz w:val="28"/>
          <w:szCs w:val="28"/>
          <w:lang w:val="kk-KZ"/>
        </w:rPr>
        <w:t>4</w:t>
      </w:r>
      <w:r w:rsidR="001E1451" w:rsidRPr="00151E5A">
        <w:rPr>
          <w:bCs/>
          <w:sz w:val="28"/>
          <w:szCs w:val="28"/>
          <w:lang w:val="kk-KZ"/>
        </w:rPr>
        <w:t>4</w:t>
      </w:r>
      <w:r w:rsidRPr="00151E5A">
        <w:rPr>
          <w:bCs/>
          <w:sz w:val="28"/>
          <w:szCs w:val="28"/>
          <w:lang w:val="kk-KZ"/>
        </w:rPr>
        <w:t>.</w:t>
      </w:r>
      <w:r w:rsidR="00AE10CE" w:rsidRPr="00151E5A">
        <w:rPr>
          <w:bCs/>
          <w:sz w:val="28"/>
          <w:szCs w:val="28"/>
          <w:lang w:val="kk-KZ"/>
        </w:rPr>
        <w:t xml:space="preserve"> </w:t>
      </w:r>
      <w:r w:rsidR="000F1F9E" w:rsidRPr="00151E5A">
        <w:rPr>
          <w:sz w:val="28"/>
          <w:szCs w:val="28"/>
        </w:rPr>
        <w:t>После завершения творческих экзаменов Приемная комиссия проводит зачисление абитуриентов на 1 курс колледжа по конкурсу.</w:t>
      </w:r>
    </w:p>
    <w:p w14:paraId="49F4D23A" w14:textId="77777777" w:rsidR="0097183D" w:rsidRPr="00151E5A" w:rsidRDefault="001E2D90" w:rsidP="00854CA7">
      <w:pPr>
        <w:ind w:firstLine="709"/>
        <w:jc w:val="both"/>
        <w:rPr>
          <w:sz w:val="28"/>
          <w:szCs w:val="28"/>
        </w:rPr>
      </w:pPr>
      <w:r w:rsidRPr="00151E5A">
        <w:rPr>
          <w:sz w:val="28"/>
          <w:szCs w:val="28"/>
        </w:rPr>
        <w:t>4</w:t>
      </w:r>
      <w:r w:rsidR="001E1451" w:rsidRPr="00151E5A">
        <w:rPr>
          <w:sz w:val="28"/>
          <w:szCs w:val="28"/>
        </w:rPr>
        <w:t>5</w:t>
      </w:r>
      <w:r w:rsidRPr="00151E5A">
        <w:rPr>
          <w:sz w:val="28"/>
          <w:szCs w:val="28"/>
        </w:rPr>
        <w:t>.</w:t>
      </w:r>
      <w:r w:rsidR="00112704" w:rsidRPr="00151E5A">
        <w:rPr>
          <w:sz w:val="28"/>
          <w:szCs w:val="28"/>
          <w:lang w:val="kk-KZ"/>
        </w:rPr>
        <w:t xml:space="preserve"> </w:t>
      </w:r>
      <w:r w:rsidR="0097183D" w:rsidRPr="00151E5A">
        <w:rPr>
          <w:sz w:val="28"/>
          <w:szCs w:val="28"/>
        </w:rPr>
        <w:t>В целях обеспечения соблюдения еди</w:t>
      </w:r>
      <w:r w:rsidR="00854CA7" w:rsidRPr="00151E5A">
        <w:rPr>
          <w:sz w:val="28"/>
          <w:szCs w:val="28"/>
        </w:rPr>
        <w:t xml:space="preserve">ных требований </w:t>
      </w:r>
      <w:r w:rsidR="0097183D" w:rsidRPr="00151E5A">
        <w:rPr>
          <w:sz w:val="28"/>
          <w:szCs w:val="28"/>
        </w:rPr>
        <w:t xml:space="preserve">экзаменов по предметам, </w:t>
      </w:r>
      <w:proofErr w:type="gramStart"/>
      <w:r w:rsidR="0097183D" w:rsidRPr="00151E5A">
        <w:rPr>
          <w:sz w:val="28"/>
          <w:szCs w:val="28"/>
        </w:rPr>
        <w:t>защиты прав</w:t>
      </w:r>
      <w:proofErr w:type="gramEnd"/>
      <w:r w:rsidR="0097183D" w:rsidRPr="00151E5A">
        <w:rPr>
          <w:sz w:val="28"/>
          <w:szCs w:val="28"/>
        </w:rPr>
        <w:t xml:space="preserve"> поступающих в организации образования создается апелляционная комиссия.</w:t>
      </w:r>
    </w:p>
    <w:p w14:paraId="5031C64C" w14:textId="7DDA3FFC" w:rsidR="0097183D" w:rsidRPr="00151E5A" w:rsidRDefault="001E2D90" w:rsidP="00C16C0C">
      <w:pPr>
        <w:ind w:firstLine="709"/>
        <w:jc w:val="both"/>
        <w:rPr>
          <w:sz w:val="28"/>
          <w:szCs w:val="28"/>
        </w:rPr>
      </w:pPr>
      <w:r w:rsidRPr="00151E5A">
        <w:rPr>
          <w:sz w:val="28"/>
          <w:szCs w:val="28"/>
        </w:rPr>
        <w:t>4</w:t>
      </w:r>
      <w:r w:rsidR="001E1451" w:rsidRPr="00151E5A">
        <w:rPr>
          <w:sz w:val="28"/>
          <w:szCs w:val="28"/>
        </w:rPr>
        <w:t>6</w:t>
      </w:r>
      <w:r w:rsidRPr="000E67AE">
        <w:rPr>
          <w:color w:val="FF0000"/>
          <w:sz w:val="28"/>
          <w:szCs w:val="28"/>
        </w:rPr>
        <w:t>.</w:t>
      </w:r>
      <w:r w:rsidR="00112704" w:rsidRPr="000E67AE">
        <w:rPr>
          <w:color w:val="FF0000"/>
          <w:sz w:val="28"/>
          <w:szCs w:val="28"/>
          <w:lang w:val="kk-KZ"/>
        </w:rPr>
        <w:t xml:space="preserve"> </w:t>
      </w:r>
      <w:r w:rsidR="00CB5DEA" w:rsidRPr="00D25293">
        <w:rPr>
          <w:sz w:val="28"/>
          <w:szCs w:val="28"/>
        </w:rPr>
        <w:t xml:space="preserve">Гражданин, </w:t>
      </w:r>
      <w:r w:rsidR="008D4C08" w:rsidRPr="00D25293">
        <w:rPr>
          <w:sz w:val="28"/>
          <w:szCs w:val="28"/>
          <w:lang w:val="kk-KZ"/>
        </w:rPr>
        <w:t xml:space="preserve">не согласный с </w:t>
      </w:r>
      <w:r w:rsidR="0097183D" w:rsidRPr="00D25293">
        <w:rPr>
          <w:sz w:val="28"/>
          <w:szCs w:val="28"/>
        </w:rPr>
        <w:t>результатам</w:t>
      </w:r>
      <w:r w:rsidR="000F5D9A" w:rsidRPr="00D25293">
        <w:rPr>
          <w:sz w:val="28"/>
          <w:szCs w:val="28"/>
          <w:lang w:val="kk-KZ"/>
        </w:rPr>
        <w:t>и</w:t>
      </w:r>
      <w:r w:rsidR="0097183D" w:rsidRPr="00D25293">
        <w:rPr>
          <w:sz w:val="28"/>
          <w:szCs w:val="28"/>
        </w:rPr>
        <w:t xml:space="preserve"> вступите</w:t>
      </w:r>
      <w:r w:rsidR="00151E5A" w:rsidRPr="00D25293">
        <w:rPr>
          <w:sz w:val="28"/>
          <w:szCs w:val="28"/>
        </w:rPr>
        <w:t xml:space="preserve">льного экзамена по специальным </w:t>
      </w:r>
      <w:r w:rsidR="0097183D" w:rsidRPr="00D25293">
        <w:rPr>
          <w:sz w:val="28"/>
          <w:szCs w:val="28"/>
        </w:rPr>
        <w:t>дисциплинам может подать на апелляцию. Апелляция подается в приемную комиссию до 13 часов следующего дня после объявления результата вступительного экзамена (творческого) рассматриваются</w:t>
      </w:r>
      <w:r w:rsidR="0097183D" w:rsidRPr="00151E5A">
        <w:rPr>
          <w:sz w:val="28"/>
          <w:szCs w:val="28"/>
        </w:rPr>
        <w:t xml:space="preserve"> апелляционной комиссией с участием заявителя.</w:t>
      </w:r>
    </w:p>
    <w:p w14:paraId="2091398A" w14:textId="77777777" w:rsidR="0097183D" w:rsidRPr="00151E5A" w:rsidRDefault="001E1451" w:rsidP="00C16C0C">
      <w:pPr>
        <w:ind w:firstLine="709"/>
        <w:jc w:val="both"/>
        <w:rPr>
          <w:sz w:val="28"/>
          <w:szCs w:val="28"/>
        </w:rPr>
      </w:pPr>
      <w:r w:rsidRPr="00151E5A">
        <w:rPr>
          <w:sz w:val="28"/>
          <w:szCs w:val="28"/>
        </w:rPr>
        <w:t>47</w:t>
      </w:r>
      <w:r w:rsidR="00747CF1" w:rsidRPr="00151E5A">
        <w:rPr>
          <w:sz w:val="28"/>
          <w:szCs w:val="28"/>
        </w:rPr>
        <w:t>.</w:t>
      </w:r>
      <w:r w:rsidR="00112704" w:rsidRPr="00151E5A">
        <w:rPr>
          <w:sz w:val="28"/>
          <w:szCs w:val="28"/>
          <w:lang w:val="kk-KZ"/>
        </w:rPr>
        <w:t xml:space="preserve"> </w:t>
      </w:r>
      <w:r w:rsidR="0097183D" w:rsidRPr="00151E5A">
        <w:rPr>
          <w:sz w:val="28"/>
          <w:szCs w:val="28"/>
        </w:rPr>
        <w:t xml:space="preserve">Решение апелляционной комиссии принимается большинством голосов списочного состава комиссии. В случае равенства голосов, председатель </w:t>
      </w:r>
      <w:r w:rsidR="00747CF1" w:rsidRPr="00151E5A">
        <w:rPr>
          <w:sz w:val="28"/>
          <w:szCs w:val="28"/>
        </w:rPr>
        <w:t>комиссии имеет</w:t>
      </w:r>
      <w:r w:rsidR="00E40664" w:rsidRPr="00151E5A">
        <w:rPr>
          <w:sz w:val="28"/>
          <w:szCs w:val="28"/>
        </w:rPr>
        <w:t xml:space="preserve"> право решающего голоса. Работа комиссии оформляется протоколами, которые </w:t>
      </w:r>
      <w:r w:rsidR="00747CF1" w:rsidRPr="00151E5A">
        <w:rPr>
          <w:sz w:val="28"/>
          <w:szCs w:val="28"/>
        </w:rPr>
        <w:t>подписываются председателем</w:t>
      </w:r>
      <w:r w:rsidR="00E40664" w:rsidRPr="00151E5A">
        <w:rPr>
          <w:sz w:val="28"/>
          <w:szCs w:val="28"/>
        </w:rPr>
        <w:t xml:space="preserve"> и всеми членами комиссии.</w:t>
      </w:r>
    </w:p>
    <w:p w14:paraId="7E591422" w14:textId="77777777" w:rsidR="00E40664" w:rsidRPr="00151E5A" w:rsidRDefault="001E1451" w:rsidP="00854CA7">
      <w:pPr>
        <w:ind w:firstLine="709"/>
        <w:jc w:val="both"/>
        <w:rPr>
          <w:sz w:val="28"/>
          <w:szCs w:val="28"/>
        </w:rPr>
      </w:pPr>
      <w:r w:rsidRPr="00151E5A">
        <w:rPr>
          <w:sz w:val="28"/>
          <w:szCs w:val="28"/>
        </w:rPr>
        <w:t>48</w:t>
      </w:r>
      <w:r w:rsidR="00747CF1" w:rsidRPr="00151E5A">
        <w:rPr>
          <w:sz w:val="28"/>
          <w:szCs w:val="28"/>
        </w:rPr>
        <w:t>.</w:t>
      </w:r>
      <w:r w:rsidR="002C4F38" w:rsidRPr="00151E5A">
        <w:rPr>
          <w:sz w:val="28"/>
          <w:szCs w:val="28"/>
          <w:lang w:val="kk-KZ"/>
        </w:rPr>
        <w:t xml:space="preserve"> </w:t>
      </w:r>
      <w:r w:rsidR="00E40664" w:rsidRPr="00151E5A">
        <w:rPr>
          <w:sz w:val="28"/>
          <w:szCs w:val="28"/>
        </w:rPr>
        <w:t>Пересдача вступительных экзаменов</w:t>
      </w:r>
      <w:r w:rsidR="00A37ADF" w:rsidRPr="00151E5A">
        <w:rPr>
          <w:sz w:val="28"/>
          <w:szCs w:val="28"/>
        </w:rPr>
        <w:t xml:space="preserve"> по предметам не</w:t>
      </w:r>
      <w:r w:rsidR="00E40664" w:rsidRPr="00151E5A">
        <w:rPr>
          <w:sz w:val="28"/>
          <w:szCs w:val="28"/>
        </w:rPr>
        <w:t xml:space="preserve"> разрешаются.</w:t>
      </w:r>
    </w:p>
    <w:p w14:paraId="3A66549D" w14:textId="77777777" w:rsidR="00747CF1" w:rsidRPr="00151E5A" w:rsidRDefault="00747CF1" w:rsidP="00747CF1">
      <w:pPr>
        <w:tabs>
          <w:tab w:val="left" w:pos="0"/>
        </w:tabs>
        <w:suppressAutoHyphens/>
        <w:jc w:val="both"/>
        <w:rPr>
          <w:rStyle w:val="s0"/>
          <w:color w:val="auto"/>
        </w:rPr>
      </w:pPr>
      <w:r w:rsidRPr="00151E5A">
        <w:rPr>
          <w:sz w:val="28"/>
          <w:szCs w:val="28"/>
        </w:rPr>
        <w:tab/>
      </w:r>
      <w:r w:rsidR="001E1451" w:rsidRPr="00151E5A">
        <w:rPr>
          <w:sz w:val="28"/>
          <w:szCs w:val="28"/>
        </w:rPr>
        <w:t>49</w:t>
      </w:r>
      <w:r w:rsidRPr="00151E5A">
        <w:rPr>
          <w:sz w:val="28"/>
          <w:szCs w:val="28"/>
        </w:rPr>
        <w:t>. Работа приемной комиссии оформляется протоколами, которые подписываются председателем и ответственным секретарем приемной комиссии.</w:t>
      </w:r>
    </w:p>
    <w:p w14:paraId="02C8D30C" w14:textId="77777777" w:rsidR="00747CF1" w:rsidRPr="00151E5A" w:rsidRDefault="00747CF1" w:rsidP="00747CF1">
      <w:pPr>
        <w:tabs>
          <w:tab w:val="left" w:pos="0"/>
        </w:tabs>
        <w:suppressAutoHyphens/>
        <w:jc w:val="both"/>
        <w:rPr>
          <w:sz w:val="28"/>
          <w:szCs w:val="28"/>
          <w:shd w:val="clear" w:color="auto" w:fill="FFFFFF"/>
        </w:rPr>
      </w:pPr>
      <w:r w:rsidRPr="00151E5A">
        <w:rPr>
          <w:sz w:val="28"/>
          <w:szCs w:val="28"/>
        </w:rPr>
        <w:tab/>
        <w:t>5</w:t>
      </w:r>
      <w:r w:rsidR="001E1451" w:rsidRPr="00151E5A">
        <w:rPr>
          <w:sz w:val="28"/>
          <w:szCs w:val="28"/>
        </w:rPr>
        <w:t>0</w:t>
      </w:r>
      <w:r w:rsidRPr="00151E5A">
        <w:rPr>
          <w:sz w:val="28"/>
          <w:szCs w:val="28"/>
        </w:rPr>
        <w:t xml:space="preserve">. </w:t>
      </w:r>
      <w:r w:rsidRPr="00151E5A">
        <w:rPr>
          <w:sz w:val="28"/>
          <w:szCs w:val="28"/>
          <w:shd w:val="clear" w:color="auto" w:fill="FFFFFF"/>
        </w:rPr>
        <w:t>Работа приёмной комиссии завершается отчетом об итогах приёма на Ученом совете Академии.</w:t>
      </w:r>
    </w:p>
    <w:p w14:paraId="21906A05" w14:textId="77777777" w:rsidR="00964AE3" w:rsidRDefault="00964AE3" w:rsidP="00747CF1">
      <w:pPr>
        <w:tabs>
          <w:tab w:val="left" w:pos="0"/>
        </w:tabs>
        <w:suppressAutoHyphens/>
        <w:jc w:val="center"/>
        <w:rPr>
          <w:b/>
          <w:bCs/>
          <w:sz w:val="28"/>
          <w:szCs w:val="28"/>
          <w:lang w:val="kk-KZ"/>
        </w:rPr>
      </w:pPr>
    </w:p>
    <w:p w14:paraId="0443B44C" w14:textId="77777777" w:rsidR="00964AE3" w:rsidRDefault="00964AE3" w:rsidP="00747CF1">
      <w:pPr>
        <w:tabs>
          <w:tab w:val="left" w:pos="0"/>
        </w:tabs>
        <w:suppressAutoHyphens/>
        <w:jc w:val="center"/>
        <w:rPr>
          <w:b/>
          <w:bCs/>
          <w:sz w:val="28"/>
          <w:szCs w:val="28"/>
          <w:lang w:val="kk-KZ"/>
        </w:rPr>
      </w:pPr>
    </w:p>
    <w:p w14:paraId="29747394" w14:textId="77777777" w:rsidR="00964AE3" w:rsidRDefault="00964AE3" w:rsidP="00747CF1">
      <w:pPr>
        <w:tabs>
          <w:tab w:val="left" w:pos="0"/>
        </w:tabs>
        <w:suppressAutoHyphens/>
        <w:jc w:val="center"/>
        <w:rPr>
          <w:b/>
          <w:bCs/>
          <w:sz w:val="28"/>
          <w:szCs w:val="28"/>
          <w:lang w:val="kk-KZ"/>
        </w:rPr>
      </w:pPr>
    </w:p>
    <w:p w14:paraId="77579A5D" w14:textId="77777777" w:rsidR="00964AE3" w:rsidRDefault="00964AE3" w:rsidP="00747CF1">
      <w:pPr>
        <w:tabs>
          <w:tab w:val="left" w:pos="0"/>
        </w:tabs>
        <w:suppressAutoHyphens/>
        <w:jc w:val="center"/>
        <w:rPr>
          <w:b/>
          <w:bCs/>
          <w:sz w:val="28"/>
          <w:szCs w:val="28"/>
          <w:lang w:val="kk-KZ"/>
        </w:rPr>
      </w:pPr>
    </w:p>
    <w:p w14:paraId="74332EC5" w14:textId="7382ADEF" w:rsidR="00747CF1" w:rsidRPr="00151E5A" w:rsidRDefault="004B28F7" w:rsidP="00747CF1">
      <w:pPr>
        <w:tabs>
          <w:tab w:val="left" w:pos="0"/>
        </w:tabs>
        <w:suppressAutoHyphens/>
        <w:jc w:val="center"/>
        <w:rPr>
          <w:b/>
          <w:bCs/>
          <w:sz w:val="28"/>
          <w:szCs w:val="28"/>
          <w:lang w:val="kk-KZ"/>
        </w:rPr>
      </w:pPr>
      <w:r w:rsidRPr="00151E5A">
        <w:rPr>
          <w:b/>
          <w:bCs/>
          <w:sz w:val="28"/>
          <w:szCs w:val="28"/>
          <w:lang w:val="kk-KZ"/>
        </w:rPr>
        <w:t>7</w:t>
      </w:r>
      <w:r w:rsidR="00747CF1" w:rsidRPr="00151E5A">
        <w:rPr>
          <w:b/>
          <w:bCs/>
          <w:sz w:val="28"/>
          <w:szCs w:val="28"/>
          <w:lang w:val="kk-KZ"/>
        </w:rPr>
        <w:t>.</w:t>
      </w:r>
      <w:r w:rsidR="00AB79B3" w:rsidRPr="00151E5A">
        <w:rPr>
          <w:b/>
          <w:bCs/>
          <w:sz w:val="28"/>
          <w:szCs w:val="28"/>
        </w:rPr>
        <w:t xml:space="preserve"> </w:t>
      </w:r>
      <w:r w:rsidR="00747CF1" w:rsidRPr="00151E5A">
        <w:rPr>
          <w:b/>
          <w:bCs/>
          <w:sz w:val="28"/>
          <w:szCs w:val="28"/>
          <w:lang w:val="kk-KZ"/>
        </w:rPr>
        <w:t>Права приемной комиссии</w:t>
      </w:r>
    </w:p>
    <w:p w14:paraId="6A963AB8" w14:textId="77777777" w:rsidR="00747CF1" w:rsidRPr="00151E5A" w:rsidRDefault="00747CF1" w:rsidP="00747CF1">
      <w:pPr>
        <w:tabs>
          <w:tab w:val="left" w:pos="0"/>
        </w:tabs>
        <w:suppressAutoHyphens/>
        <w:ind w:right="15"/>
        <w:jc w:val="both"/>
        <w:rPr>
          <w:sz w:val="28"/>
          <w:szCs w:val="28"/>
        </w:rPr>
      </w:pPr>
      <w:r w:rsidRPr="00151E5A">
        <w:rPr>
          <w:sz w:val="28"/>
          <w:szCs w:val="28"/>
        </w:rPr>
        <w:tab/>
        <w:t>5</w:t>
      </w:r>
      <w:r w:rsidR="001E1451" w:rsidRPr="00151E5A">
        <w:rPr>
          <w:sz w:val="28"/>
          <w:szCs w:val="28"/>
        </w:rPr>
        <w:t>1</w:t>
      </w:r>
      <w:r w:rsidRPr="00151E5A">
        <w:rPr>
          <w:sz w:val="28"/>
          <w:szCs w:val="28"/>
        </w:rPr>
        <w:t>. Для достижения целей и задач Приемная комиссия вправе:</w:t>
      </w:r>
    </w:p>
    <w:p w14:paraId="20578820" w14:textId="77777777" w:rsidR="00747CF1" w:rsidRPr="00151E5A" w:rsidRDefault="00747CF1" w:rsidP="00747CF1">
      <w:pPr>
        <w:tabs>
          <w:tab w:val="left" w:pos="0"/>
        </w:tabs>
        <w:suppressAutoHyphens/>
        <w:ind w:right="15"/>
        <w:jc w:val="both"/>
        <w:rPr>
          <w:sz w:val="28"/>
          <w:szCs w:val="28"/>
        </w:rPr>
      </w:pPr>
      <w:r w:rsidRPr="00151E5A">
        <w:rPr>
          <w:sz w:val="28"/>
          <w:szCs w:val="28"/>
        </w:rPr>
        <w:lastRenderedPageBreak/>
        <w:tab/>
        <w:t xml:space="preserve">Вносить руководству Академии предложения по совершенствованию форм и методов работы Приемной комиссии. </w:t>
      </w:r>
    </w:p>
    <w:p w14:paraId="590E00F3" w14:textId="77777777" w:rsidR="00747CF1" w:rsidRPr="00151E5A" w:rsidRDefault="001E1451" w:rsidP="00747CF1">
      <w:pPr>
        <w:tabs>
          <w:tab w:val="left" w:pos="0"/>
        </w:tabs>
        <w:suppressAutoHyphens/>
        <w:ind w:right="15"/>
        <w:jc w:val="both"/>
        <w:rPr>
          <w:sz w:val="28"/>
          <w:szCs w:val="28"/>
        </w:rPr>
      </w:pPr>
      <w:r w:rsidRPr="00151E5A">
        <w:rPr>
          <w:sz w:val="28"/>
          <w:szCs w:val="28"/>
        </w:rPr>
        <w:t xml:space="preserve"> </w:t>
      </w:r>
      <w:r w:rsidRPr="00151E5A">
        <w:rPr>
          <w:sz w:val="28"/>
          <w:szCs w:val="28"/>
        </w:rPr>
        <w:tab/>
        <w:t>52</w:t>
      </w:r>
      <w:r w:rsidR="00747CF1" w:rsidRPr="00151E5A">
        <w:rPr>
          <w:sz w:val="28"/>
          <w:szCs w:val="28"/>
        </w:rPr>
        <w:t>. Привлекать работников структурных подразделений Академии, обучающихся и сторонние организаций к участию в реализации приемной кампании.</w:t>
      </w:r>
    </w:p>
    <w:p w14:paraId="09475581" w14:textId="32D16580" w:rsidR="00747CF1" w:rsidRPr="00151E5A" w:rsidRDefault="00747CF1" w:rsidP="00747CF1">
      <w:pPr>
        <w:tabs>
          <w:tab w:val="left" w:pos="0"/>
        </w:tabs>
        <w:suppressAutoHyphens/>
        <w:ind w:right="15"/>
        <w:jc w:val="both"/>
        <w:rPr>
          <w:sz w:val="28"/>
          <w:szCs w:val="28"/>
        </w:rPr>
      </w:pPr>
      <w:r w:rsidRPr="00151E5A">
        <w:rPr>
          <w:sz w:val="28"/>
          <w:szCs w:val="28"/>
        </w:rPr>
        <w:tab/>
        <w:t>5</w:t>
      </w:r>
      <w:r w:rsidR="001E1451" w:rsidRPr="00151E5A">
        <w:rPr>
          <w:sz w:val="28"/>
          <w:szCs w:val="28"/>
        </w:rPr>
        <w:t>3</w:t>
      </w:r>
      <w:r w:rsidRPr="00151E5A">
        <w:rPr>
          <w:sz w:val="28"/>
          <w:szCs w:val="28"/>
        </w:rPr>
        <w:t xml:space="preserve">. Запрашивать и получать от работников колледжа документы и сведения, необходимые для реализации </w:t>
      </w:r>
      <w:r w:rsidR="00C71509" w:rsidRPr="00151E5A">
        <w:rPr>
          <w:sz w:val="28"/>
          <w:szCs w:val="28"/>
        </w:rPr>
        <w:t>задач,</w:t>
      </w:r>
      <w:r w:rsidRPr="00151E5A">
        <w:rPr>
          <w:sz w:val="28"/>
          <w:szCs w:val="28"/>
        </w:rPr>
        <w:t xml:space="preserve"> возложенных на Приемную комиссию. </w:t>
      </w:r>
    </w:p>
    <w:p w14:paraId="10A7E692" w14:textId="77777777" w:rsidR="00747CF1" w:rsidRPr="00151E5A" w:rsidRDefault="00747CF1" w:rsidP="00747CF1">
      <w:pPr>
        <w:tabs>
          <w:tab w:val="left" w:pos="0"/>
        </w:tabs>
        <w:suppressAutoHyphens/>
        <w:ind w:right="15"/>
        <w:jc w:val="both"/>
        <w:rPr>
          <w:sz w:val="28"/>
          <w:szCs w:val="28"/>
        </w:rPr>
      </w:pPr>
      <w:r w:rsidRPr="00151E5A">
        <w:rPr>
          <w:sz w:val="28"/>
          <w:szCs w:val="28"/>
        </w:rPr>
        <w:tab/>
        <w:t>5</w:t>
      </w:r>
      <w:r w:rsidR="001E1451" w:rsidRPr="00151E5A">
        <w:rPr>
          <w:sz w:val="28"/>
          <w:szCs w:val="28"/>
        </w:rPr>
        <w:t>4</w:t>
      </w:r>
      <w:r w:rsidRPr="00151E5A">
        <w:rPr>
          <w:sz w:val="28"/>
          <w:szCs w:val="28"/>
        </w:rPr>
        <w:t>.</w:t>
      </w:r>
      <w:r w:rsidRPr="00151E5A">
        <w:rPr>
          <w:sz w:val="28"/>
          <w:szCs w:val="28"/>
          <w:lang w:val="kk-KZ"/>
        </w:rPr>
        <w:t xml:space="preserve"> </w:t>
      </w:r>
      <w:r w:rsidRPr="00151E5A">
        <w:rPr>
          <w:sz w:val="28"/>
          <w:szCs w:val="28"/>
        </w:rPr>
        <w:t>Приемная комиссия принимает решение об аннулировании результатов творческих экзаменов, пользующихся во время творческих экзаменов запрещенными предметами (информационные материалы, электронные записные книжки, сотовые телефоны и другие средства коммуникации), с оформлением протокола.</w:t>
      </w:r>
    </w:p>
    <w:p w14:paraId="14452511" w14:textId="77777777" w:rsidR="00747CF1" w:rsidRPr="00151E5A" w:rsidRDefault="00747CF1" w:rsidP="00747CF1">
      <w:pPr>
        <w:ind w:firstLine="708"/>
        <w:jc w:val="both"/>
        <w:rPr>
          <w:sz w:val="28"/>
          <w:szCs w:val="28"/>
        </w:rPr>
      </w:pPr>
      <w:r w:rsidRPr="00151E5A">
        <w:rPr>
          <w:sz w:val="28"/>
          <w:szCs w:val="28"/>
        </w:rPr>
        <w:t>5</w:t>
      </w:r>
      <w:r w:rsidR="001E1451" w:rsidRPr="00151E5A">
        <w:rPr>
          <w:sz w:val="28"/>
          <w:szCs w:val="28"/>
        </w:rPr>
        <w:t>5</w:t>
      </w:r>
      <w:r w:rsidRPr="00151E5A">
        <w:rPr>
          <w:sz w:val="28"/>
          <w:szCs w:val="28"/>
        </w:rPr>
        <w:t xml:space="preserve">. Приемная комиссия вправе не принимать документы от поступающих по следующим основаниям: </w:t>
      </w:r>
    </w:p>
    <w:p w14:paraId="3BABAF3A" w14:textId="77777777" w:rsidR="00747CF1" w:rsidRPr="00151E5A" w:rsidRDefault="00747CF1" w:rsidP="00747CF1">
      <w:pPr>
        <w:ind w:firstLine="708"/>
        <w:jc w:val="both"/>
        <w:textAlignment w:val="baseline"/>
        <w:rPr>
          <w:sz w:val="28"/>
          <w:szCs w:val="28"/>
          <w:lang w:val="kk-KZ"/>
        </w:rPr>
      </w:pPr>
      <w:r w:rsidRPr="00151E5A">
        <w:rPr>
          <w:sz w:val="28"/>
          <w:szCs w:val="28"/>
        </w:rPr>
        <w:t>1) установление недостоверности документов, представленных абитуриентом для получения государственной услуги, и (или) данных (сведений), содержащихся в них;</w:t>
      </w:r>
    </w:p>
    <w:p w14:paraId="446E2ACC" w14:textId="77777777" w:rsidR="00747CF1" w:rsidRPr="00151E5A" w:rsidRDefault="00747CF1" w:rsidP="00747CF1">
      <w:pPr>
        <w:ind w:firstLine="708"/>
        <w:jc w:val="both"/>
        <w:textAlignment w:val="baseline"/>
        <w:rPr>
          <w:sz w:val="28"/>
          <w:szCs w:val="28"/>
        </w:rPr>
      </w:pPr>
      <w:r w:rsidRPr="00151E5A">
        <w:rPr>
          <w:sz w:val="28"/>
          <w:szCs w:val="28"/>
        </w:rPr>
        <w:t>2) абитуриентом представлен не полный пакет документов для получения государственной услуги;</w:t>
      </w:r>
    </w:p>
    <w:p w14:paraId="516CAF12" w14:textId="77777777" w:rsidR="00747CF1" w:rsidRPr="00151E5A" w:rsidRDefault="00747CF1" w:rsidP="00747CF1">
      <w:pPr>
        <w:ind w:firstLine="708"/>
        <w:jc w:val="both"/>
        <w:rPr>
          <w:sz w:val="28"/>
          <w:szCs w:val="28"/>
        </w:rPr>
      </w:pPr>
      <w:r w:rsidRPr="00151E5A">
        <w:rPr>
          <w:sz w:val="28"/>
          <w:szCs w:val="28"/>
        </w:rPr>
        <w:t>3) абитуриентом пакет документов представлены позднее установленных сроков.</w:t>
      </w:r>
    </w:p>
    <w:p w14:paraId="51853302" w14:textId="77777777" w:rsidR="00747CF1" w:rsidRPr="00151E5A" w:rsidRDefault="001E1451" w:rsidP="00747CF1">
      <w:pPr>
        <w:ind w:firstLine="708"/>
        <w:jc w:val="both"/>
        <w:rPr>
          <w:sz w:val="28"/>
          <w:szCs w:val="28"/>
          <w:lang w:val="kk-KZ"/>
        </w:rPr>
      </w:pPr>
      <w:r w:rsidRPr="00151E5A">
        <w:rPr>
          <w:sz w:val="28"/>
          <w:szCs w:val="28"/>
        </w:rPr>
        <w:t>56</w:t>
      </w:r>
      <w:r w:rsidR="00747CF1" w:rsidRPr="00151E5A">
        <w:rPr>
          <w:sz w:val="28"/>
          <w:szCs w:val="28"/>
        </w:rPr>
        <w:t>. Приемная комиссия вправе не допустить к творческим экзаменам абитуриента в случае неявки без уважительной причины и (или) опоздания более чем на 30 минут.</w:t>
      </w:r>
    </w:p>
    <w:p w14:paraId="7E02BC06" w14:textId="77777777" w:rsidR="00747CF1" w:rsidRPr="00151E5A" w:rsidRDefault="00747CF1" w:rsidP="00747CF1">
      <w:pPr>
        <w:tabs>
          <w:tab w:val="left" w:pos="0"/>
          <w:tab w:val="left" w:pos="720"/>
          <w:tab w:val="left" w:pos="1260"/>
        </w:tabs>
        <w:suppressAutoHyphens/>
        <w:jc w:val="both"/>
        <w:rPr>
          <w:rStyle w:val="s0"/>
          <w:color w:val="auto"/>
        </w:rPr>
      </w:pPr>
      <w:r w:rsidRPr="00151E5A">
        <w:rPr>
          <w:b/>
          <w:sz w:val="28"/>
          <w:szCs w:val="28"/>
          <w:lang w:val="kk-KZ"/>
        </w:rPr>
        <w:tab/>
      </w:r>
      <w:r w:rsidR="001E1451" w:rsidRPr="00151E5A">
        <w:rPr>
          <w:sz w:val="28"/>
          <w:szCs w:val="28"/>
          <w:lang w:val="kk-KZ"/>
        </w:rPr>
        <w:t>57</w:t>
      </w:r>
      <w:r w:rsidRPr="00151E5A">
        <w:rPr>
          <w:bCs/>
          <w:sz w:val="28"/>
          <w:szCs w:val="28"/>
        </w:rPr>
        <w:t>.</w:t>
      </w:r>
      <w:r w:rsidRPr="00151E5A">
        <w:rPr>
          <w:b/>
          <w:sz w:val="28"/>
          <w:szCs w:val="28"/>
        </w:rPr>
        <w:t xml:space="preserve"> </w:t>
      </w:r>
      <w:r w:rsidRPr="00151E5A">
        <w:rPr>
          <w:rStyle w:val="s0"/>
          <w:color w:val="auto"/>
        </w:rPr>
        <w:t xml:space="preserve">В компетенцию приемной комиссии входит толкование, дополнение и изменение правил приема в </w:t>
      </w:r>
      <w:r w:rsidR="00856B1B" w:rsidRPr="00151E5A">
        <w:rPr>
          <w:rStyle w:val="s0"/>
          <w:color w:val="auto"/>
          <w:lang w:val="kk-KZ"/>
        </w:rPr>
        <w:t>колледж</w:t>
      </w:r>
      <w:r w:rsidRPr="00151E5A">
        <w:rPr>
          <w:rStyle w:val="s0"/>
          <w:color w:val="auto"/>
        </w:rPr>
        <w:t xml:space="preserve">, а также решение вопросов, связанных с поступлением в </w:t>
      </w:r>
      <w:r w:rsidR="00856B1B" w:rsidRPr="00151E5A">
        <w:rPr>
          <w:rStyle w:val="s0"/>
          <w:color w:val="auto"/>
          <w:lang w:val="kk-KZ"/>
        </w:rPr>
        <w:t>колледж а</w:t>
      </w:r>
      <w:proofErr w:type="spellStart"/>
      <w:r w:rsidRPr="00151E5A">
        <w:rPr>
          <w:rStyle w:val="s0"/>
          <w:color w:val="auto"/>
        </w:rPr>
        <w:t>кадем</w:t>
      </w:r>
      <w:proofErr w:type="spellEnd"/>
      <w:r w:rsidR="0027110F" w:rsidRPr="00151E5A">
        <w:rPr>
          <w:rStyle w:val="s0"/>
          <w:color w:val="auto"/>
          <w:lang w:val="kk-KZ"/>
        </w:rPr>
        <w:t>и</w:t>
      </w:r>
      <w:r w:rsidRPr="00151E5A">
        <w:rPr>
          <w:rStyle w:val="s0"/>
          <w:color w:val="auto"/>
        </w:rPr>
        <w:t xml:space="preserve">и </w:t>
      </w:r>
      <w:proofErr w:type="spellStart"/>
      <w:r w:rsidRPr="00151E5A">
        <w:rPr>
          <w:rStyle w:val="s0"/>
          <w:color w:val="auto"/>
        </w:rPr>
        <w:t>и</w:t>
      </w:r>
      <w:proofErr w:type="spellEnd"/>
      <w:r w:rsidRPr="00151E5A">
        <w:rPr>
          <w:rStyle w:val="s0"/>
          <w:color w:val="auto"/>
        </w:rPr>
        <w:t xml:space="preserve"> выходящих за рамки правил приема. </w:t>
      </w:r>
    </w:p>
    <w:p w14:paraId="49F42C63" w14:textId="77777777" w:rsidR="001E1451" w:rsidRPr="00A8388B" w:rsidRDefault="001E1451" w:rsidP="00747CF1">
      <w:pPr>
        <w:tabs>
          <w:tab w:val="left" w:pos="0"/>
        </w:tabs>
        <w:suppressAutoHyphens/>
        <w:jc w:val="center"/>
        <w:rPr>
          <w:b/>
          <w:bCs/>
        </w:rPr>
      </w:pPr>
    </w:p>
    <w:p w14:paraId="3757B5B2" w14:textId="77777777" w:rsidR="00747CF1" w:rsidRPr="00151E5A" w:rsidRDefault="004B28F7" w:rsidP="00747CF1">
      <w:pPr>
        <w:tabs>
          <w:tab w:val="left" w:pos="0"/>
        </w:tabs>
        <w:suppressAutoHyphens/>
        <w:jc w:val="center"/>
        <w:rPr>
          <w:b/>
          <w:bCs/>
          <w:sz w:val="28"/>
          <w:szCs w:val="28"/>
        </w:rPr>
      </w:pPr>
      <w:r w:rsidRPr="00151E5A">
        <w:rPr>
          <w:b/>
          <w:bCs/>
          <w:sz w:val="28"/>
          <w:szCs w:val="28"/>
        </w:rPr>
        <w:t>8</w:t>
      </w:r>
      <w:r w:rsidR="00747CF1" w:rsidRPr="00151E5A">
        <w:rPr>
          <w:b/>
          <w:bCs/>
          <w:sz w:val="28"/>
          <w:szCs w:val="28"/>
        </w:rPr>
        <w:t>. Отчетность приемной комиссии</w:t>
      </w:r>
    </w:p>
    <w:p w14:paraId="3AE23E70" w14:textId="77777777" w:rsidR="00747CF1" w:rsidRPr="00151E5A" w:rsidRDefault="00747CF1" w:rsidP="00747CF1">
      <w:pPr>
        <w:tabs>
          <w:tab w:val="left" w:pos="0"/>
        </w:tabs>
        <w:suppressAutoHyphens/>
        <w:jc w:val="both"/>
        <w:rPr>
          <w:sz w:val="28"/>
          <w:szCs w:val="28"/>
        </w:rPr>
      </w:pPr>
      <w:r w:rsidRPr="00151E5A">
        <w:rPr>
          <w:sz w:val="28"/>
          <w:szCs w:val="28"/>
        </w:rPr>
        <w:tab/>
      </w:r>
      <w:r w:rsidR="001E1451" w:rsidRPr="00151E5A">
        <w:rPr>
          <w:sz w:val="28"/>
          <w:szCs w:val="28"/>
        </w:rPr>
        <w:t>58</w:t>
      </w:r>
      <w:r w:rsidRPr="00151E5A">
        <w:rPr>
          <w:sz w:val="28"/>
          <w:szCs w:val="28"/>
        </w:rPr>
        <w:t>. По итогам работы Приемной комиссии ответственный секретарь и его заместители готовят отчет о результатах приема в текущем году. Отчет заслушивается и утверждается на заседании Ученого совета академии.</w:t>
      </w:r>
    </w:p>
    <w:p w14:paraId="14822130" w14:textId="77777777" w:rsidR="00747CF1" w:rsidRPr="00151E5A" w:rsidRDefault="00747CF1" w:rsidP="00747CF1">
      <w:pPr>
        <w:tabs>
          <w:tab w:val="left" w:pos="0"/>
        </w:tabs>
        <w:suppressAutoHyphens/>
        <w:jc w:val="both"/>
        <w:rPr>
          <w:sz w:val="28"/>
          <w:szCs w:val="28"/>
        </w:rPr>
      </w:pPr>
      <w:r w:rsidRPr="00151E5A">
        <w:rPr>
          <w:sz w:val="28"/>
          <w:szCs w:val="28"/>
        </w:rPr>
        <w:tab/>
      </w:r>
      <w:r w:rsidR="001E1451" w:rsidRPr="00151E5A">
        <w:rPr>
          <w:sz w:val="28"/>
          <w:szCs w:val="28"/>
        </w:rPr>
        <w:t>59</w:t>
      </w:r>
      <w:r w:rsidRPr="00151E5A">
        <w:rPr>
          <w:sz w:val="28"/>
          <w:szCs w:val="28"/>
        </w:rPr>
        <w:t xml:space="preserve">. В качестве отчетных документов при проверке работы приемной комиссии выступают:  </w:t>
      </w:r>
    </w:p>
    <w:p w14:paraId="5F3FE163" w14:textId="77777777" w:rsidR="00747CF1" w:rsidRPr="00151E5A" w:rsidRDefault="00747CF1" w:rsidP="00747CF1">
      <w:pPr>
        <w:tabs>
          <w:tab w:val="left" w:pos="0"/>
        </w:tabs>
        <w:suppressAutoHyphens/>
        <w:jc w:val="both"/>
        <w:rPr>
          <w:sz w:val="28"/>
          <w:szCs w:val="28"/>
        </w:rPr>
      </w:pPr>
      <w:r w:rsidRPr="00151E5A">
        <w:rPr>
          <w:sz w:val="28"/>
          <w:szCs w:val="28"/>
        </w:rPr>
        <w:t>1) правила приема;</w:t>
      </w:r>
    </w:p>
    <w:p w14:paraId="30B68096" w14:textId="77777777" w:rsidR="00747CF1" w:rsidRPr="00151E5A" w:rsidRDefault="00747CF1" w:rsidP="00747CF1">
      <w:pPr>
        <w:tabs>
          <w:tab w:val="left" w:pos="0"/>
        </w:tabs>
        <w:suppressAutoHyphens/>
        <w:jc w:val="both"/>
        <w:rPr>
          <w:sz w:val="28"/>
          <w:szCs w:val="28"/>
        </w:rPr>
      </w:pPr>
      <w:r w:rsidRPr="00151E5A">
        <w:rPr>
          <w:sz w:val="28"/>
          <w:szCs w:val="28"/>
        </w:rPr>
        <w:t xml:space="preserve">2) положение о приемной комиссии; </w:t>
      </w:r>
    </w:p>
    <w:p w14:paraId="646FCA5D" w14:textId="77777777" w:rsidR="00747CF1" w:rsidRPr="00151E5A" w:rsidRDefault="00747CF1" w:rsidP="00747CF1">
      <w:pPr>
        <w:tabs>
          <w:tab w:val="left" w:pos="0"/>
        </w:tabs>
        <w:suppressAutoHyphens/>
        <w:jc w:val="both"/>
        <w:rPr>
          <w:sz w:val="28"/>
          <w:szCs w:val="28"/>
        </w:rPr>
      </w:pPr>
      <w:r w:rsidRPr="00151E5A">
        <w:rPr>
          <w:sz w:val="28"/>
          <w:szCs w:val="28"/>
        </w:rPr>
        <w:t xml:space="preserve">3) положение об экзаменационной комиссии; </w:t>
      </w:r>
    </w:p>
    <w:p w14:paraId="2FB343C1" w14:textId="77777777" w:rsidR="00747CF1" w:rsidRPr="00151E5A" w:rsidRDefault="00747CF1" w:rsidP="00747CF1">
      <w:pPr>
        <w:tabs>
          <w:tab w:val="left" w:pos="0"/>
        </w:tabs>
        <w:suppressAutoHyphens/>
        <w:jc w:val="both"/>
        <w:rPr>
          <w:sz w:val="28"/>
          <w:szCs w:val="28"/>
        </w:rPr>
      </w:pPr>
      <w:r w:rsidRPr="00151E5A">
        <w:rPr>
          <w:sz w:val="28"/>
          <w:szCs w:val="28"/>
        </w:rPr>
        <w:t xml:space="preserve">4) положение об апелляционной комиссии;  </w:t>
      </w:r>
    </w:p>
    <w:p w14:paraId="0B3B0128" w14:textId="77777777" w:rsidR="00747CF1" w:rsidRPr="00151E5A" w:rsidRDefault="00747CF1" w:rsidP="00747CF1">
      <w:pPr>
        <w:tabs>
          <w:tab w:val="left" w:pos="0"/>
        </w:tabs>
        <w:suppressAutoHyphens/>
        <w:jc w:val="both"/>
        <w:rPr>
          <w:sz w:val="28"/>
          <w:szCs w:val="28"/>
        </w:rPr>
      </w:pPr>
      <w:r w:rsidRPr="00151E5A">
        <w:rPr>
          <w:sz w:val="28"/>
          <w:szCs w:val="28"/>
        </w:rPr>
        <w:t xml:space="preserve">5) план приема на следующий учебный год; </w:t>
      </w:r>
    </w:p>
    <w:p w14:paraId="71A81E4A" w14:textId="5A9CD23B" w:rsidR="00747CF1" w:rsidRPr="00151E5A" w:rsidRDefault="00747CF1" w:rsidP="00747CF1">
      <w:pPr>
        <w:tabs>
          <w:tab w:val="left" w:pos="0"/>
        </w:tabs>
        <w:suppressAutoHyphens/>
        <w:jc w:val="both"/>
        <w:rPr>
          <w:sz w:val="28"/>
          <w:szCs w:val="28"/>
        </w:rPr>
      </w:pPr>
      <w:r w:rsidRPr="00151E5A">
        <w:rPr>
          <w:sz w:val="28"/>
          <w:szCs w:val="28"/>
        </w:rPr>
        <w:lastRenderedPageBreak/>
        <w:t xml:space="preserve">6) приказы по утверждению состава приемной комиссии, </w:t>
      </w:r>
      <w:proofErr w:type="spellStart"/>
      <w:r w:rsidRPr="00151E5A">
        <w:rPr>
          <w:sz w:val="28"/>
          <w:szCs w:val="28"/>
        </w:rPr>
        <w:t>экзаменационн</w:t>
      </w:r>
      <w:proofErr w:type="spellEnd"/>
      <w:r w:rsidR="0043085A">
        <w:rPr>
          <w:sz w:val="28"/>
          <w:szCs w:val="28"/>
          <w:lang w:val="kk-KZ"/>
        </w:rPr>
        <w:t>ой</w:t>
      </w:r>
      <w:r w:rsidRPr="00151E5A">
        <w:rPr>
          <w:sz w:val="28"/>
          <w:szCs w:val="28"/>
        </w:rPr>
        <w:t xml:space="preserve"> и апелляционной комиссий;  </w:t>
      </w:r>
    </w:p>
    <w:p w14:paraId="599EF704" w14:textId="77777777" w:rsidR="00747CF1" w:rsidRPr="00151E5A" w:rsidRDefault="00747CF1" w:rsidP="00747CF1">
      <w:pPr>
        <w:tabs>
          <w:tab w:val="left" w:pos="0"/>
        </w:tabs>
        <w:suppressAutoHyphens/>
        <w:jc w:val="both"/>
        <w:rPr>
          <w:sz w:val="28"/>
          <w:szCs w:val="28"/>
        </w:rPr>
      </w:pPr>
      <w:r w:rsidRPr="00151E5A">
        <w:rPr>
          <w:sz w:val="28"/>
          <w:szCs w:val="28"/>
        </w:rPr>
        <w:t xml:space="preserve">7) </w:t>
      </w:r>
      <w:proofErr w:type="gramStart"/>
      <w:r w:rsidRPr="00151E5A">
        <w:rPr>
          <w:sz w:val="28"/>
          <w:szCs w:val="28"/>
        </w:rPr>
        <w:t>журналы регистрации заявлений</w:t>
      </w:r>
      <w:proofErr w:type="gramEnd"/>
      <w:r w:rsidRPr="00151E5A">
        <w:rPr>
          <w:sz w:val="28"/>
          <w:szCs w:val="28"/>
        </w:rPr>
        <w:t xml:space="preserve"> поступающих;  </w:t>
      </w:r>
    </w:p>
    <w:p w14:paraId="4277314A" w14:textId="77777777" w:rsidR="00747CF1" w:rsidRPr="00151E5A" w:rsidRDefault="00747CF1" w:rsidP="00747CF1">
      <w:pPr>
        <w:tabs>
          <w:tab w:val="left" w:pos="0"/>
        </w:tabs>
        <w:suppressAutoHyphens/>
        <w:jc w:val="both"/>
        <w:rPr>
          <w:sz w:val="28"/>
          <w:szCs w:val="28"/>
        </w:rPr>
      </w:pPr>
      <w:r w:rsidRPr="00151E5A">
        <w:rPr>
          <w:sz w:val="28"/>
          <w:szCs w:val="28"/>
        </w:rPr>
        <w:t xml:space="preserve">8) материалы и критерии оценивания вступительных творческих экзаменов; </w:t>
      </w:r>
    </w:p>
    <w:p w14:paraId="5781FA4A" w14:textId="77777777" w:rsidR="00256E9A" w:rsidRPr="00151E5A" w:rsidRDefault="00256E9A" w:rsidP="00256E9A">
      <w:pPr>
        <w:tabs>
          <w:tab w:val="left" w:pos="0"/>
        </w:tabs>
        <w:suppressAutoHyphens/>
        <w:jc w:val="both"/>
        <w:rPr>
          <w:sz w:val="28"/>
          <w:szCs w:val="28"/>
        </w:rPr>
      </w:pPr>
      <w:r w:rsidRPr="00151E5A">
        <w:rPr>
          <w:sz w:val="28"/>
          <w:szCs w:val="28"/>
        </w:rPr>
        <w:t>9) программы проведения творческих экзаменов;</w:t>
      </w:r>
    </w:p>
    <w:p w14:paraId="306BC68B" w14:textId="77777777" w:rsidR="00256E9A" w:rsidRPr="00151E5A" w:rsidRDefault="00256E9A" w:rsidP="00256E9A">
      <w:pPr>
        <w:tabs>
          <w:tab w:val="left" w:pos="0"/>
        </w:tabs>
        <w:suppressAutoHyphens/>
        <w:jc w:val="both"/>
        <w:rPr>
          <w:sz w:val="28"/>
          <w:szCs w:val="28"/>
        </w:rPr>
      </w:pPr>
      <w:r w:rsidRPr="00151E5A">
        <w:rPr>
          <w:sz w:val="28"/>
          <w:szCs w:val="28"/>
        </w:rPr>
        <w:t>1</w:t>
      </w:r>
      <w:r>
        <w:rPr>
          <w:sz w:val="28"/>
          <w:szCs w:val="28"/>
          <w:lang w:val="kk-KZ"/>
        </w:rPr>
        <w:t>0</w:t>
      </w:r>
      <w:r w:rsidRPr="00151E5A">
        <w:rPr>
          <w:sz w:val="28"/>
          <w:szCs w:val="28"/>
        </w:rPr>
        <w:t xml:space="preserve">) расписание вступительных творческих экзаменов, консультации; </w:t>
      </w:r>
    </w:p>
    <w:p w14:paraId="31AC9E49" w14:textId="77777777" w:rsidR="00256E9A" w:rsidRPr="00151E5A" w:rsidRDefault="00256E9A" w:rsidP="00256E9A">
      <w:pPr>
        <w:tabs>
          <w:tab w:val="left" w:pos="0"/>
        </w:tabs>
        <w:suppressAutoHyphens/>
        <w:jc w:val="both"/>
        <w:rPr>
          <w:sz w:val="28"/>
          <w:szCs w:val="28"/>
        </w:rPr>
      </w:pPr>
      <w:r w:rsidRPr="00151E5A">
        <w:rPr>
          <w:sz w:val="28"/>
          <w:szCs w:val="28"/>
        </w:rPr>
        <w:t>1</w:t>
      </w:r>
      <w:r>
        <w:rPr>
          <w:sz w:val="28"/>
          <w:szCs w:val="28"/>
          <w:lang w:val="kk-KZ"/>
        </w:rPr>
        <w:t>1</w:t>
      </w:r>
      <w:r w:rsidRPr="00151E5A">
        <w:rPr>
          <w:sz w:val="28"/>
          <w:szCs w:val="28"/>
        </w:rPr>
        <w:t xml:space="preserve">) протоколы заседания приемной комиссии и решения апелляционной комиссий; </w:t>
      </w:r>
    </w:p>
    <w:p w14:paraId="46411D8D" w14:textId="77777777" w:rsidR="00256E9A" w:rsidRPr="00151E5A" w:rsidRDefault="00256E9A" w:rsidP="00256E9A">
      <w:pPr>
        <w:tabs>
          <w:tab w:val="left" w:pos="0"/>
        </w:tabs>
        <w:suppressAutoHyphens/>
        <w:jc w:val="both"/>
        <w:rPr>
          <w:sz w:val="28"/>
          <w:szCs w:val="28"/>
        </w:rPr>
      </w:pPr>
      <w:r w:rsidRPr="00151E5A">
        <w:rPr>
          <w:sz w:val="28"/>
          <w:szCs w:val="28"/>
        </w:rPr>
        <w:t>1</w:t>
      </w:r>
      <w:r>
        <w:rPr>
          <w:sz w:val="28"/>
          <w:szCs w:val="28"/>
          <w:lang w:val="kk-KZ"/>
        </w:rPr>
        <w:t>2</w:t>
      </w:r>
      <w:r w:rsidRPr="00151E5A">
        <w:rPr>
          <w:sz w:val="28"/>
          <w:szCs w:val="28"/>
        </w:rPr>
        <w:t xml:space="preserve">) экзаменационные ведомости;  </w:t>
      </w:r>
    </w:p>
    <w:p w14:paraId="4B178B8E" w14:textId="77777777" w:rsidR="00256E9A" w:rsidRPr="00151E5A" w:rsidRDefault="00256E9A" w:rsidP="00256E9A">
      <w:pPr>
        <w:tabs>
          <w:tab w:val="left" w:pos="0"/>
        </w:tabs>
        <w:suppressAutoHyphens/>
        <w:jc w:val="both"/>
        <w:rPr>
          <w:sz w:val="28"/>
          <w:szCs w:val="28"/>
        </w:rPr>
      </w:pPr>
      <w:r w:rsidRPr="00151E5A">
        <w:rPr>
          <w:sz w:val="28"/>
          <w:szCs w:val="28"/>
        </w:rPr>
        <w:t>1</w:t>
      </w:r>
      <w:r>
        <w:rPr>
          <w:sz w:val="28"/>
          <w:szCs w:val="28"/>
          <w:lang w:val="kk-KZ"/>
        </w:rPr>
        <w:t>3</w:t>
      </w:r>
      <w:r w:rsidRPr="00151E5A">
        <w:rPr>
          <w:sz w:val="28"/>
          <w:szCs w:val="28"/>
        </w:rPr>
        <w:t>) личные дела поступающих;</w:t>
      </w:r>
    </w:p>
    <w:p w14:paraId="0E0B546A" w14:textId="61519E8D" w:rsidR="004B28F7" w:rsidRPr="00A8388B" w:rsidRDefault="00256E9A" w:rsidP="00256E9A">
      <w:pPr>
        <w:tabs>
          <w:tab w:val="left" w:pos="0"/>
        </w:tabs>
        <w:suppressAutoHyphens/>
        <w:rPr>
          <w:b/>
          <w:bCs/>
        </w:rPr>
      </w:pPr>
      <w:r w:rsidRPr="00151E5A">
        <w:rPr>
          <w:sz w:val="28"/>
          <w:szCs w:val="28"/>
        </w:rPr>
        <w:t>1</w:t>
      </w:r>
      <w:r>
        <w:rPr>
          <w:sz w:val="28"/>
          <w:szCs w:val="28"/>
          <w:lang w:val="kk-KZ"/>
        </w:rPr>
        <w:t>4</w:t>
      </w:r>
      <w:r w:rsidRPr="00151E5A">
        <w:rPr>
          <w:sz w:val="28"/>
          <w:szCs w:val="28"/>
        </w:rPr>
        <w:t xml:space="preserve">) приказы о зачислении в число обучающихся </w:t>
      </w:r>
      <w:r w:rsidRPr="00151E5A">
        <w:rPr>
          <w:sz w:val="28"/>
          <w:szCs w:val="28"/>
          <w:lang w:val="kk-KZ"/>
        </w:rPr>
        <w:t>колледжа</w:t>
      </w:r>
      <w:r w:rsidRPr="00151E5A">
        <w:rPr>
          <w:sz w:val="28"/>
          <w:szCs w:val="28"/>
        </w:rPr>
        <w:t>.</w:t>
      </w:r>
    </w:p>
    <w:p w14:paraId="41EF1A76" w14:textId="77777777" w:rsidR="00256E9A" w:rsidRDefault="00256E9A" w:rsidP="00747CF1">
      <w:pPr>
        <w:tabs>
          <w:tab w:val="left" w:pos="0"/>
        </w:tabs>
        <w:suppressAutoHyphens/>
        <w:jc w:val="center"/>
        <w:rPr>
          <w:b/>
          <w:bCs/>
          <w:sz w:val="28"/>
          <w:szCs w:val="28"/>
        </w:rPr>
      </w:pPr>
    </w:p>
    <w:p w14:paraId="63B22A77" w14:textId="057DB0AA" w:rsidR="00747CF1" w:rsidRPr="00151E5A" w:rsidRDefault="004B28F7" w:rsidP="00747CF1">
      <w:pPr>
        <w:tabs>
          <w:tab w:val="left" w:pos="0"/>
        </w:tabs>
        <w:suppressAutoHyphens/>
        <w:jc w:val="center"/>
        <w:rPr>
          <w:b/>
          <w:bCs/>
          <w:sz w:val="28"/>
          <w:szCs w:val="28"/>
        </w:rPr>
      </w:pPr>
      <w:r w:rsidRPr="00151E5A">
        <w:rPr>
          <w:b/>
          <w:bCs/>
          <w:sz w:val="28"/>
          <w:szCs w:val="28"/>
        </w:rPr>
        <w:t>9</w:t>
      </w:r>
      <w:r w:rsidR="00747CF1" w:rsidRPr="00151E5A">
        <w:rPr>
          <w:b/>
          <w:bCs/>
          <w:sz w:val="28"/>
          <w:szCs w:val="28"/>
        </w:rPr>
        <w:t>. Хранение</w:t>
      </w:r>
    </w:p>
    <w:p w14:paraId="45140DC4" w14:textId="77777777" w:rsidR="00747CF1" w:rsidRPr="00151E5A" w:rsidRDefault="00747CF1" w:rsidP="00747CF1">
      <w:pPr>
        <w:tabs>
          <w:tab w:val="left" w:pos="0"/>
        </w:tabs>
        <w:suppressAutoHyphens/>
        <w:jc w:val="both"/>
        <w:rPr>
          <w:sz w:val="28"/>
          <w:szCs w:val="28"/>
        </w:rPr>
      </w:pPr>
      <w:r w:rsidRPr="00151E5A">
        <w:rPr>
          <w:sz w:val="28"/>
          <w:szCs w:val="28"/>
        </w:rPr>
        <w:tab/>
        <w:t>6</w:t>
      </w:r>
      <w:r w:rsidR="001E1451" w:rsidRPr="00151E5A">
        <w:rPr>
          <w:sz w:val="28"/>
          <w:szCs w:val="28"/>
        </w:rPr>
        <w:t>0</w:t>
      </w:r>
      <w:r w:rsidRPr="00151E5A">
        <w:rPr>
          <w:sz w:val="28"/>
          <w:szCs w:val="28"/>
        </w:rPr>
        <w:t>. Оригинал н</w:t>
      </w:r>
      <w:r w:rsidR="00A412AF" w:rsidRPr="00151E5A">
        <w:rPr>
          <w:sz w:val="28"/>
          <w:szCs w:val="28"/>
        </w:rPr>
        <w:t>астоящего положения хранится в номенклатуре</w:t>
      </w:r>
      <w:r w:rsidRPr="00151E5A">
        <w:rPr>
          <w:sz w:val="28"/>
          <w:szCs w:val="28"/>
        </w:rPr>
        <w:t>.</w:t>
      </w:r>
    </w:p>
    <w:p w14:paraId="2D60FFAE" w14:textId="77777777" w:rsidR="00747CF1" w:rsidRPr="00151E5A" w:rsidRDefault="00747CF1" w:rsidP="00747CF1">
      <w:pPr>
        <w:tabs>
          <w:tab w:val="left" w:pos="0"/>
        </w:tabs>
        <w:suppressAutoHyphens/>
        <w:jc w:val="both"/>
        <w:rPr>
          <w:sz w:val="28"/>
          <w:szCs w:val="28"/>
        </w:rPr>
      </w:pPr>
      <w:r w:rsidRPr="00151E5A">
        <w:rPr>
          <w:sz w:val="28"/>
          <w:szCs w:val="28"/>
        </w:rPr>
        <w:tab/>
        <w:t>6</w:t>
      </w:r>
      <w:r w:rsidR="001E1451" w:rsidRPr="00151E5A">
        <w:rPr>
          <w:sz w:val="28"/>
          <w:szCs w:val="28"/>
        </w:rPr>
        <w:t>1</w:t>
      </w:r>
      <w:r w:rsidRPr="00151E5A">
        <w:rPr>
          <w:sz w:val="28"/>
          <w:szCs w:val="28"/>
        </w:rPr>
        <w:t>. Отчетные документы приемной комиссии передаются на хранение в архив Академии в соответствии с перечнем и сроками, определенными номенклатурой дел.</w:t>
      </w:r>
    </w:p>
    <w:p w14:paraId="7D3D8A21" w14:textId="77777777" w:rsidR="00747CF1" w:rsidRPr="00151E5A" w:rsidRDefault="001E1451" w:rsidP="00747CF1">
      <w:pPr>
        <w:tabs>
          <w:tab w:val="left" w:pos="0"/>
        </w:tabs>
        <w:suppressAutoHyphens/>
        <w:jc w:val="both"/>
        <w:rPr>
          <w:sz w:val="28"/>
          <w:szCs w:val="28"/>
        </w:rPr>
      </w:pPr>
      <w:r w:rsidRPr="00151E5A">
        <w:rPr>
          <w:sz w:val="28"/>
          <w:szCs w:val="28"/>
        </w:rPr>
        <w:tab/>
        <w:t>62</w:t>
      </w:r>
      <w:r w:rsidR="00747CF1" w:rsidRPr="00151E5A">
        <w:rPr>
          <w:sz w:val="28"/>
          <w:szCs w:val="28"/>
        </w:rPr>
        <w:t>. Личные дела зачисленных абитуриентов по акту передачи передаются в учебную часть колледжа.</w:t>
      </w:r>
    </w:p>
    <w:p w14:paraId="3CE8FE9D" w14:textId="77777777" w:rsidR="00747CF1" w:rsidRPr="00151E5A" w:rsidRDefault="00747CF1" w:rsidP="00747CF1">
      <w:pPr>
        <w:tabs>
          <w:tab w:val="left" w:pos="0"/>
        </w:tabs>
        <w:suppressAutoHyphens/>
        <w:jc w:val="both"/>
        <w:rPr>
          <w:sz w:val="28"/>
          <w:szCs w:val="28"/>
        </w:rPr>
      </w:pPr>
      <w:r w:rsidRPr="00151E5A">
        <w:rPr>
          <w:sz w:val="28"/>
          <w:szCs w:val="28"/>
        </w:rPr>
        <w:tab/>
        <w:t>6</w:t>
      </w:r>
      <w:r w:rsidR="001E1451" w:rsidRPr="00151E5A">
        <w:rPr>
          <w:sz w:val="28"/>
          <w:szCs w:val="28"/>
        </w:rPr>
        <w:t>3</w:t>
      </w:r>
      <w:r w:rsidRPr="00151E5A">
        <w:rPr>
          <w:sz w:val="28"/>
          <w:szCs w:val="28"/>
        </w:rPr>
        <w:t>. Личные дела (с копиями документов) не зачисленных поступающих хранятся в приемной комиссии 6 месяцев, а затем уничтожаются в установленном порядке.</w:t>
      </w:r>
    </w:p>
    <w:p w14:paraId="517C92CB" w14:textId="77777777" w:rsidR="00747CF1" w:rsidRPr="000E0EC4" w:rsidRDefault="00747CF1" w:rsidP="00747CF1">
      <w:pPr>
        <w:tabs>
          <w:tab w:val="left" w:pos="0"/>
        </w:tabs>
        <w:suppressAutoHyphens/>
        <w:jc w:val="both"/>
        <w:rPr>
          <w:sz w:val="16"/>
          <w:szCs w:val="16"/>
        </w:rPr>
      </w:pPr>
    </w:p>
    <w:p w14:paraId="4C417ECE" w14:textId="052A1AB2" w:rsidR="000E0EC4" w:rsidRPr="00151E5A" w:rsidRDefault="000E0EC4" w:rsidP="000E0EC4">
      <w:pPr>
        <w:ind w:firstLine="708"/>
        <w:rPr>
          <w:sz w:val="28"/>
          <w:szCs w:val="28"/>
          <w:lang w:val="kk-KZ"/>
        </w:rPr>
      </w:pPr>
      <w:r w:rsidRPr="00151E5A">
        <w:rPr>
          <w:i/>
          <w:sz w:val="28"/>
          <w:szCs w:val="28"/>
          <w:lang w:val="kk-KZ"/>
        </w:rPr>
        <w:t xml:space="preserve">Рассмотрен на внеочередном Педагогическом Совете от </w:t>
      </w:r>
      <w:r w:rsidR="002D7101">
        <w:rPr>
          <w:i/>
          <w:sz w:val="28"/>
          <w:szCs w:val="28"/>
          <w:lang w:val="kk-KZ"/>
        </w:rPr>
        <w:t>11</w:t>
      </w:r>
      <w:r w:rsidRPr="00151E5A">
        <w:rPr>
          <w:i/>
          <w:sz w:val="28"/>
          <w:szCs w:val="28"/>
          <w:lang w:val="kk-KZ"/>
        </w:rPr>
        <w:t>.</w:t>
      </w:r>
      <w:r>
        <w:rPr>
          <w:i/>
          <w:sz w:val="28"/>
          <w:szCs w:val="28"/>
          <w:lang w:val="kk-KZ"/>
        </w:rPr>
        <w:t>11</w:t>
      </w:r>
      <w:r w:rsidRPr="00151E5A">
        <w:rPr>
          <w:i/>
          <w:sz w:val="28"/>
          <w:szCs w:val="28"/>
          <w:lang w:val="kk-KZ"/>
        </w:rPr>
        <w:t>.202</w:t>
      </w:r>
      <w:r>
        <w:rPr>
          <w:i/>
          <w:sz w:val="28"/>
          <w:szCs w:val="28"/>
          <w:lang w:val="kk-KZ"/>
        </w:rPr>
        <w:t>4 г.</w:t>
      </w:r>
      <w:r w:rsidRPr="00151E5A">
        <w:rPr>
          <w:i/>
          <w:sz w:val="28"/>
          <w:szCs w:val="28"/>
          <w:lang w:val="kk-KZ"/>
        </w:rPr>
        <w:t xml:space="preserve">                                       </w:t>
      </w:r>
    </w:p>
    <w:p w14:paraId="07AA85DF" w14:textId="77777777" w:rsidR="000E0EC4" w:rsidRPr="000E0EC4" w:rsidRDefault="000E0EC4" w:rsidP="000E0EC4">
      <w:pPr>
        <w:ind w:firstLine="709"/>
        <w:jc w:val="both"/>
        <w:rPr>
          <w:sz w:val="16"/>
          <w:szCs w:val="16"/>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2268"/>
        <w:gridCol w:w="2386"/>
      </w:tblGrid>
      <w:tr w:rsidR="000E0EC4" w:rsidRPr="001737B8" w14:paraId="78B27135" w14:textId="77777777" w:rsidTr="000F1F83">
        <w:trPr>
          <w:trHeight w:val="414"/>
          <w:jc w:val="center"/>
        </w:trPr>
        <w:tc>
          <w:tcPr>
            <w:tcW w:w="9596" w:type="dxa"/>
            <w:gridSpan w:val="3"/>
            <w:shd w:val="clear" w:color="auto" w:fill="auto"/>
            <w:vAlign w:val="center"/>
          </w:tcPr>
          <w:p w14:paraId="33DE781B" w14:textId="77777777" w:rsidR="000E0EC4" w:rsidRPr="00151E5A" w:rsidRDefault="000E0EC4" w:rsidP="000F1F83">
            <w:pPr>
              <w:autoSpaceDE w:val="0"/>
              <w:autoSpaceDN w:val="0"/>
              <w:adjustRightInd w:val="0"/>
              <w:contextualSpacing/>
              <w:rPr>
                <w:b/>
                <w:color w:val="000000"/>
                <w:sz w:val="28"/>
                <w:szCs w:val="28"/>
              </w:rPr>
            </w:pPr>
            <w:proofErr w:type="spellStart"/>
            <w:r w:rsidRPr="00151E5A">
              <w:rPr>
                <w:b/>
                <w:color w:val="000000"/>
                <w:sz w:val="28"/>
                <w:szCs w:val="28"/>
              </w:rPr>
              <w:t>Разработ</w:t>
            </w:r>
            <w:proofErr w:type="spellEnd"/>
            <w:r w:rsidRPr="00151E5A">
              <w:rPr>
                <w:b/>
                <w:color w:val="000000"/>
                <w:sz w:val="28"/>
                <w:szCs w:val="28"/>
                <w:lang w:val="kk-KZ"/>
              </w:rPr>
              <w:t>ано</w:t>
            </w:r>
            <w:r w:rsidRPr="00151E5A">
              <w:rPr>
                <w:b/>
                <w:color w:val="000000"/>
                <w:sz w:val="28"/>
                <w:szCs w:val="28"/>
              </w:rPr>
              <w:t>:</w:t>
            </w:r>
          </w:p>
        </w:tc>
      </w:tr>
      <w:tr w:rsidR="000E0EC4" w:rsidRPr="001737B8" w14:paraId="3E6DE405" w14:textId="77777777" w:rsidTr="000F1F83">
        <w:trPr>
          <w:trHeight w:val="352"/>
          <w:jc w:val="center"/>
        </w:trPr>
        <w:tc>
          <w:tcPr>
            <w:tcW w:w="4942" w:type="dxa"/>
            <w:shd w:val="clear" w:color="auto" w:fill="auto"/>
          </w:tcPr>
          <w:p w14:paraId="5BEE185C" w14:textId="089D5DAE" w:rsidR="000E0EC4" w:rsidRPr="00DF0BA6" w:rsidRDefault="00F30408" w:rsidP="000F1F83">
            <w:pPr>
              <w:rPr>
                <w:sz w:val="28"/>
                <w:szCs w:val="28"/>
              </w:rPr>
            </w:pPr>
            <w:r w:rsidRPr="00DF0BA6">
              <w:rPr>
                <w:sz w:val="28"/>
                <w:szCs w:val="28"/>
              </w:rPr>
              <w:t xml:space="preserve">Заместитель руководителя </w:t>
            </w:r>
            <w:r w:rsidR="00DF0BA6" w:rsidRPr="00DF0BA6">
              <w:rPr>
                <w:sz w:val="28"/>
                <w:szCs w:val="28"/>
              </w:rPr>
              <w:t xml:space="preserve">по учебной- методической части </w:t>
            </w:r>
            <w:r w:rsidR="003721A8">
              <w:rPr>
                <w:sz w:val="28"/>
                <w:szCs w:val="28"/>
                <w:lang w:val="kk-KZ"/>
              </w:rPr>
              <w:t xml:space="preserve">школа- интернат, </w:t>
            </w:r>
            <w:r w:rsidR="00DF0BA6" w:rsidRPr="00DF0BA6">
              <w:rPr>
                <w:sz w:val="28"/>
                <w:szCs w:val="28"/>
              </w:rPr>
              <w:t>колледжа</w:t>
            </w:r>
          </w:p>
        </w:tc>
        <w:tc>
          <w:tcPr>
            <w:tcW w:w="2268" w:type="dxa"/>
            <w:shd w:val="clear" w:color="auto" w:fill="auto"/>
          </w:tcPr>
          <w:p w14:paraId="58295E42" w14:textId="77777777" w:rsidR="000E0EC4" w:rsidRPr="00D42050" w:rsidRDefault="000E0EC4" w:rsidP="000F1F83">
            <w:pPr>
              <w:rPr>
                <w:sz w:val="28"/>
                <w:szCs w:val="28"/>
              </w:rPr>
            </w:pPr>
          </w:p>
        </w:tc>
        <w:tc>
          <w:tcPr>
            <w:tcW w:w="2386" w:type="dxa"/>
            <w:shd w:val="clear" w:color="auto" w:fill="auto"/>
          </w:tcPr>
          <w:p w14:paraId="4611E5D7" w14:textId="77777777" w:rsidR="000E0EC4" w:rsidRDefault="000E0EC4" w:rsidP="000F1F83">
            <w:pPr>
              <w:rPr>
                <w:sz w:val="28"/>
                <w:szCs w:val="28"/>
                <w:lang w:val="kk-KZ"/>
              </w:rPr>
            </w:pPr>
          </w:p>
          <w:p w14:paraId="37AB371B" w14:textId="21960BCC" w:rsidR="000E0EC4" w:rsidRPr="00D42050" w:rsidRDefault="00DF0BA6" w:rsidP="000F1F83">
            <w:pPr>
              <w:rPr>
                <w:sz w:val="28"/>
                <w:szCs w:val="28"/>
                <w:lang w:val="kk-KZ"/>
              </w:rPr>
            </w:pPr>
            <w:r>
              <w:rPr>
                <w:sz w:val="28"/>
                <w:szCs w:val="28"/>
                <w:lang w:val="kk-KZ"/>
              </w:rPr>
              <w:t>Тайгулова А.О.</w:t>
            </w:r>
          </w:p>
        </w:tc>
      </w:tr>
      <w:tr w:rsidR="000E0EC4" w:rsidRPr="001737B8" w14:paraId="352F1A4A" w14:textId="77777777" w:rsidTr="000E0EC4">
        <w:trPr>
          <w:trHeight w:val="361"/>
          <w:jc w:val="center"/>
        </w:trPr>
        <w:tc>
          <w:tcPr>
            <w:tcW w:w="9596" w:type="dxa"/>
            <w:gridSpan w:val="3"/>
            <w:shd w:val="clear" w:color="auto" w:fill="auto"/>
            <w:vAlign w:val="center"/>
          </w:tcPr>
          <w:p w14:paraId="18D16C29" w14:textId="77777777" w:rsidR="000E0EC4" w:rsidRPr="00151E5A" w:rsidRDefault="000E0EC4" w:rsidP="000F1F83">
            <w:pPr>
              <w:autoSpaceDE w:val="0"/>
              <w:autoSpaceDN w:val="0"/>
              <w:adjustRightInd w:val="0"/>
              <w:contextualSpacing/>
              <w:jc w:val="both"/>
              <w:rPr>
                <w:b/>
                <w:color w:val="000000"/>
                <w:sz w:val="28"/>
                <w:szCs w:val="28"/>
              </w:rPr>
            </w:pPr>
            <w:r w:rsidRPr="00151E5A">
              <w:rPr>
                <w:b/>
                <w:color w:val="000000"/>
                <w:sz w:val="28"/>
                <w:szCs w:val="28"/>
              </w:rPr>
              <w:t>Согласовано:</w:t>
            </w:r>
          </w:p>
        </w:tc>
      </w:tr>
      <w:tr w:rsidR="000E0EC4" w:rsidRPr="001737B8" w14:paraId="7C0B1A81" w14:textId="77777777" w:rsidTr="00855F83">
        <w:trPr>
          <w:trHeight w:val="271"/>
          <w:jc w:val="center"/>
        </w:trPr>
        <w:tc>
          <w:tcPr>
            <w:tcW w:w="4942" w:type="dxa"/>
            <w:shd w:val="clear" w:color="auto" w:fill="auto"/>
          </w:tcPr>
          <w:p w14:paraId="6B1067F7" w14:textId="77777777" w:rsidR="000E0EC4" w:rsidRPr="00151E5A" w:rsidRDefault="000E0EC4" w:rsidP="000E0EC4">
            <w:pPr>
              <w:rPr>
                <w:sz w:val="28"/>
                <w:szCs w:val="28"/>
              </w:rPr>
            </w:pPr>
            <w:r w:rsidRPr="00151E5A">
              <w:rPr>
                <w:sz w:val="28"/>
                <w:szCs w:val="28"/>
                <w:lang w:val="kk-KZ"/>
              </w:rPr>
              <w:t>Руководитель школы-интерната, колледжа</w:t>
            </w:r>
          </w:p>
        </w:tc>
        <w:tc>
          <w:tcPr>
            <w:tcW w:w="2268" w:type="dxa"/>
            <w:shd w:val="clear" w:color="auto" w:fill="auto"/>
          </w:tcPr>
          <w:p w14:paraId="6F715BD3" w14:textId="77777777" w:rsidR="000E0EC4" w:rsidRPr="00151E5A" w:rsidRDefault="000E0EC4" w:rsidP="000E0EC4">
            <w:pPr>
              <w:rPr>
                <w:sz w:val="28"/>
                <w:szCs w:val="28"/>
              </w:rPr>
            </w:pPr>
          </w:p>
        </w:tc>
        <w:tc>
          <w:tcPr>
            <w:tcW w:w="2386" w:type="dxa"/>
            <w:shd w:val="clear" w:color="auto" w:fill="auto"/>
            <w:vAlign w:val="center"/>
          </w:tcPr>
          <w:p w14:paraId="26585D15" w14:textId="77777777" w:rsidR="000E0EC4" w:rsidRDefault="000E0EC4" w:rsidP="000E0EC4">
            <w:pPr>
              <w:rPr>
                <w:sz w:val="28"/>
                <w:szCs w:val="28"/>
                <w:lang w:val="kk-KZ"/>
              </w:rPr>
            </w:pPr>
          </w:p>
          <w:p w14:paraId="2BF89F7C" w14:textId="1AD63267" w:rsidR="000E0EC4" w:rsidRPr="00151E5A" w:rsidRDefault="000E0EC4" w:rsidP="000E0EC4">
            <w:pPr>
              <w:rPr>
                <w:sz w:val="28"/>
                <w:szCs w:val="28"/>
              </w:rPr>
            </w:pPr>
            <w:r>
              <w:rPr>
                <w:sz w:val="28"/>
                <w:szCs w:val="28"/>
                <w:lang w:val="kk-KZ"/>
              </w:rPr>
              <w:t>Бокыбаев Н.А.</w:t>
            </w:r>
          </w:p>
        </w:tc>
      </w:tr>
      <w:tr w:rsidR="000E0EC4" w:rsidRPr="001737B8" w14:paraId="3C59D5F6" w14:textId="77777777" w:rsidTr="000F1F83">
        <w:trPr>
          <w:trHeight w:val="271"/>
          <w:jc w:val="center"/>
        </w:trPr>
        <w:tc>
          <w:tcPr>
            <w:tcW w:w="4942" w:type="dxa"/>
            <w:shd w:val="clear" w:color="auto" w:fill="auto"/>
          </w:tcPr>
          <w:p w14:paraId="5104CB7C" w14:textId="77777777" w:rsidR="000E0EC4" w:rsidRPr="00151E5A" w:rsidRDefault="000E0EC4" w:rsidP="000E0EC4">
            <w:pPr>
              <w:jc w:val="both"/>
              <w:rPr>
                <w:bCs/>
                <w:sz w:val="28"/>
                <w:szCs w:val="28"/>
              </w:rPr>
            </w:pPr>
            <w:r w:rsidRPr="00151E5A">
              <w:rPr>
                <w:bCs/>
                <w:sz w:val="28"/>
                <w:szCs w:val="28"/>
              </w:rPr>
              <w:t xml:space="preserve">Проректор по учебной, </w:t>
            </w:r>
          </w:p>
          <w:p w14:paraId="3FFF415E" w14:textId="77777777" w:rsidR="000E0EC4" w:rsidRPr="00151E5A" w:rsidRDefault="000E0EC4" w:rsidP="000E0EC4">
            <w:pPr>
              <w:rPr>
                <w:sz w:val="28"/>
                <w:szCs w:val="28"/>
              </w:rPr>
            </w:pPr>
            <w:r w:rsidRPr="00151E5A">
              <w:rPr>
                <w:bCs/>
                <w:sz w:val="28"/>
                <w:szCs w:val="28"/>
              </w:rPr>
              <w:t>учебно-методической работе</w:t>
            </w:r>
          </w:p>
        </w:tc>
        <w:tc>
          <w:tcPr>
            <w:tcW w:w="2268" w:type="dxa"/>
            <w:shd w:val="clear" w:color="auto" w:fill="auto"/>
          </w:tcPr>
          <w:p w14:paraId="3E7B8D83" w14:textId="77777777" w:rsidR="000E0EC4" w:rsidRPr="00151E5A" w:rsidRDefault="000E0EC4" w:rsidP="000E0EC4">
            <w:pPr>
              <w:rPr>
                <w:sz w:val="28"/>
                <w:szCs w:val="28"/>
              </w:rPr>
            </w:pPr>
          </w:p>
        </w:tc>
        <w:tc>
          <w:tcPr>
            <w:tcW w:w="2386" w:type="dxa"/>
            <w:shd w:val="clear" w:color="auto" w:fill="auto"/>
          </w:tcPr>
          <w:p w14:paraId="00A3EE84" w14:textId="77777777" w:rsidR="000E0EC4" w:rsidRDefault="000E0EC4" w:rsidP="000E0EC4">
            <w:pPr>
              <w:jc w:val="both"/>
              <w:rPr>
                <w:sz w:val="28"/>
                <w:szCs w:val="28"/>
                <w:lang w:val="kk-KZ"/>
              </w:rPr>
            </w:pPr>
          </w:p>
          <w:p w14:paraId="419CEDC1" w14:textId="2C01F8A0" w:rsidR="000E0EC4" w:rsidRPr="00151E5A" w:rsidRDefault="000E0EC4" w:rsidP="000E0EC4">
            <w:pPr>
              <w:jc w:val="both"/>
              <w:rPr>
                <w:sz w:val="28"/>
                <w:szCs w:val="28"/>
              </w:rPr>
            </w:pPr>
            <w:r>
              <w:rPr>
                <w:sz w:val="28"/>
                <w:szCs w:val="28"/>
                <w:lang w:val="kk-KZ"/>
              </w:rPr>
              <w:t>Ергөбек Ш.К.</w:t>
            </w:r>
          </w:p>
        </w:tc>
      </w:tr>
      <w:tr w:rsidR="000E0EC4" w:rsidRPr="001737B8" w14:paraId="2B828B9F" w14:textId="77777777" w:rsidTr="000F1F83">
        <w:trPr>
          <w:trHeight w:val="385"/>
          <w:jc w:val="center"/>
        </w:trPr>
        <w:tc>
          <w:tcPr>
            <w:tcW w:w="4942" w:type="dxa"/>
            <w:shd w:val="clear" w:color="auto" w:fill="auto"/>
          </w:tcPr>
          <w:p w14:paraId="5D7217D5" w14:textId="77777777" w:rsidR="000E0EC4" w:rsidRPr="00151E5A" w:rsidRDefault="000E0EC4" w:rsidP="000E0EC4">
            <w:pPr>
              <w:rPr>
                <w:sz w:val="28"/>
                <w:szCs w:val="28"/>
              </w:rPr>
            </w:pPr>
            <w:r w:rsidRPr="00151E5A">
              <w:rPr>
                <w:sz w:val="28"/>
                <w:szCs w:val="28"/>
                <w:lang w:val="kk-KZ"/>
              </w:rPr>
              <w:t>Руководитель юридического отдела</w:t>
            </w:r>
          </w:p>
        </w:tc>
        <w:tc>
          <w:tcPr>
            <w:tcW w:w="2268" w:type="dxa"/>
            <w:shd w:val="clear" w:color="auto" w:fill="auto"/>
          </w:tcPr>
          <w:p w14:paraId="7D091B92" w14:textId="77777777" w:rsidR="000E0EC4" w:rsidRPr="00151E5A" w:rsidRDefault="000E0EC4" w:rsidP="000E0EC4">
            <w:pPr>
              <w:rPr>
                <w:sz w:val="28"/>
                <w:szCs w:val="28"/>
              </w:rPr>
            </w:pPr>
          </w:p>
        </w:tc>
        <w:tc>
          <w:tcPr>
            <w:tcW w:w="2386" w:type="dxa"/>
            <w:shd w:val="clear" w:color="auto" w:fill="auto"/>
          </w:tcPr>
          <w:p w14:paraId="61739E08" w14:textId="7413133E" w:rsidR="000E0EC4" w:rsidRPr="00151E5A" w:rsidRDefault="000E0EC4" w:rsidP="000E0EC4">
            <w:pPr>
              <w:rPr>
                <w:sz w:val="28"/>
                <w:szCs w:val="28"/>
              </w:rPr>
            </w:pPr>
            <w:r>
              <w:rPr>
                <w:sz w:val="28"/>
                <w:szCs w:val="28"/>
                <w:lang w:val="kk-KZ"/>
              </w:rPr>
              <w:t>Тлегенова О.К.</w:t>
            </w:r>
          </w:p>
        </w:tc>
      </w:tr>
      <w:tr w:rsidR="000E0EC4" w:rsidRPr="001737B8" w14:paraId="58EFA02D" w14:textId="77777777" w:rsidTr="000F1F83">
        <w:trPr>
          <w:trHeight w:val="278"/>
          <w:jc w:val="center"/>
        </w:trPr>
        <w:tc>
          <w:tcPr>
            <w:tcW w:w="4942" w:type="dxa"/>
            <w:shd w:val="clear" w:color="auto" w:fill="auto"/>
          </w:tcPr>
          <w:p w14:paraId="4A33301F" w14:textId="77777777" w:rsidR="000E0EC4" w:rsidRPr="00151E5A" w:rsidRDefault="000E0EC4" w:rsidP="000E0EC4">
            <w:pPr>
              <w:rPr>
                <w:sz w:val="28"/>
                <w:szCs w:val="28"/>
                <w:lang w:val="kk-KZ"/>
              </w:rPr>
            </w:pPr>
            <w:r w:rsidRPr="00151E5A">
              <w:rPr>
                <w:sz w:val="28"/>
                <w:szCs w:val="28"/>
                <w:lang w:val="kk-KZ"/>
              </w:rPr>
              <w:t>Руководитель отдела стратегического планирования и системы менеджмента качества</w:t>
            </w:r>
          </w:p>
        </w:tc>
        <w:tc>
          <w:tcPr>
            <w:tcW w:w="2268" w:type="dxa"/>
            <w:shd w:val="clear" w:color="auto" w:fill="auto"/>
          </w:tcPr>
          <w:p w14:paraId="28C9FB8A" w14:textId="77777777" w:rsidR="000E0EC4" w:rsidRPr="00151E5A" w:rsidRDefault="000E0EC4" w:rsidP="000E0EC4">
            <w:pPr>
              <w:rPr>
                <w:color w:val="000000"/>
                <w:sz w:val="28"/>
                <w:szCs w:val="28"/>
                <w:lang w:val="kk-KZ"/>
              </w:rPr>
            </w:pPr>
          </w:p>
        </w:tc>
        <w:tc>
          <w:tcPr>
            <w:tcW w:w="2386" w:type="dxa"/>
            <w:shd w:val="clear" w:color="auto" w:fill="auto"/>
          </w:tcPr>
          <w:p w14:paraId="67C3B4A6" w14:textId="77777777" w:rsidR="000E0EC4" w:rsidRDefault="000E0EC4" w:rsidP="000E0EC4">
            <w:pPr>
              <w:rPr>
                <w:sz w:val="28"/>
                <w:szCs w:val="28"/>
                <w:lang w:val="kk-KZ"/>
              </w:rPr>
            </w:pPr>
          </w:p>
          <w:p w14:paraId="59F62423" w14:textId="77777777" w:rsidR="000E0EC4" w:rsidRDefault="000E0EC4" w:rsidP="000E0EC4">
            <w:pPr>
              <w:rPr>
                <w:sz w:val="28"/>
                <w:szCs w:val="28"/>
                <w:lang w:val="kk-KZ"/>
              </w:rPr>
            </w:pPr>
          </w:p>
          <w:p w14:paraId="52D538C4" w14:textId="77777777" w:rsidR="000E0EC4" w:rsidRPr="00151E5A" w:rsidRDefault="000E0EC4" w:rsidP="000E0EC4">
            <w:pPr>
              <w:rPr>
                <w:sz w:val="28"/>
                <w:szCs w:val="28"/>
                <w:lang w:val="kk-KZ"/>
              </w:rPr>
            </w:pPr>
            <w:r w:rsidRPr="00151E5A">
              <w:rPr>
                <w:sz w:val="28"/>
                <w:szCs w:val="28"/>
                <w:lang w:val="kk-KZ"/>
              </w:rPr>
              <w:t>Молдабаева А.Е.</w:t>
            </w:r>
          </w:p>
        </w:tc>
      </w:tr>
    </w:tbl>
    <w:p w14:paraId="4750180D" w14:textId="77777777" w:rsidR="0062353D" w:rsidRPr="00803396" w:rsidRDefault="0062353D" w:rsidP="00854CA7">
      <w:pPr>
        <w:ind w:firstLine="709"/>
        <w:jc w:val="both"/>
        <w:rPr>
          <w:sz w:val="26"/>
          <w:szCs w:val="26"/>
          <w:lang w:val="kk-KZ"/>
        </w:rPr>
      </w:pPr>
    </w:p>
    <w:p w14:paraId="73BF1086" w14:textId="77777777" w:rsidR="00B45183" w:rsidRPr="00803396" w:rsidRDefault="00B45183" w:rsidP="009F0C6A">
      <w:pPr>
        <w:jc w:val="right"/>
        <w:rPr>
          <w:sz w:val="26"/>
          <w:szCs w:val="26"/>
          <w:lang w:val="kk-KZ"/>
        </w:rPr>
      </w:pPr>
    </w:p>
    <w:p w14:paraId="467295A3" w14:textId="6A8A1B74" w:rsidR="00E03701" w:rsidRPr="00930893" w:rsidRDefault="00E03701" w:rsidP="00E03701">
      <w:pPr>
        <w:ind w:left="567"/>
        <w:jc w:val="center"/>
        <w:rPr>
          <w:b/>
          <w:sz w:val="28"/>
          <w:szCs w:val="28"/>
          <w:lang w:val="kk-KZ"/>
        </w:rPr>
      </w:pPr>
      <w:r>
        <w:rPr>
          <w:b/>
          <w:sz w:val="28"/>
          <w:szCs w:val="28"/>
          <w:lang w:val="ru-MD"/>
        </w:rPr>
        <w:lastRenderedPageBreak/>
        <w:t>ЛИСТ ОЗНАКОМЛЕНИЯ</w:t>
      </w:r>
    </w:p>
    <w:p w14:paraId="34E37970" w14:textId="77777777" w:rsidR="00E03701" w:rsidRPr="00930893" w:rsidRDefault="00E03701" w:rsidP="00E03701">
      <w:pPr>
        <w:ind w:left="567"/>
        <w:rPr>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64"/>
        <w:gridCol w:w="2835"/>
        <w:gridCol w:w="1872"/>
        <w:gridCol w:w="1560"/>
      </w:tblGrid>
      <w:tr w:rsidR="00E03701" w:rsidRPr="00930893" w14:paraId="5CAA9551"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15B694C2" w14:textId="77777777" w:rsidR="00E03701" w:rsidRPr="00930893" w:rsidRDefault="00E03701" w:rsidP="000F1F83">
            <w:pPr>
              <w:jc w:val="center"/>
              <w:rPr>
                <w:b/>
                <w:sz w:val="28"/>
                <w:szCs w:val="28"/>
                <w:lang w:val="ru-MD"/>
              </w:rPr>
            </w:pPr>
            <w:r w:rsidRPr="00930893">
              <w:rPr>
                <w:b/>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hideMark/>
          </w:tcPr>
          <w:p w14:paraId="18758C81" w14:textId="49B1C3D9" w:rsidR="00E03701" w:rsidRPr="00930893" w:rsidRDefault="00E03701" w:rsidP="000F1F83">
            <w:pPr>
              <w:jc w:val="center"/>
              <w:rPr>
                <w:b/>
                <w:sz w:val="28"/>
                <w:szCs w:val="28"/>
                <w:lang w:val="ru-MD"/>
              </w:rPr>
            </w:pPr>
            <w:r>
              <w:rPr>
                <w:b/>
                <w:sz w:val="28"/>
                <w:szCs w:val="28"/>
                <w:lang w:val="ru-MD"/>
              </w:rPr>
              <w:t>отдел</w:t>
            </w:r>
          </w:p>
        </w:tc>
        <w:tc>
          <w:tcPr>
            <w:tcW w:w="2835" w:type="dxa"/>
            <w:tcBorders>
              <w:top w:val="single" w:sz="4" w:space="0" w:color="auto"/>
              <w:left w:val="single" w:sz="4" w:space="0" w:color="auto"/>
              <w:bottom w:val="single" w:sz="4" w:space="0" w:color="auto"/>
              <w:right w:val="single" w:sz="4" w:space="0" w:color="auto"/>
            </w:tcBorders>
            <w:hideMark/>
          </w:tcPr>
          <w:p w14:paraId="709BE2EA" w14:textId="6E8C361D" w:rsidR="00E03701" w:rsidRPr="00930893" w:rsidRDefault="00E03701" w:rsidP="000F1F83">
            <w:pPr>
              <w:jc w:val="center"/>
              <w:rPr>
                <w:b/>
                <w:sz w:val="28"/>
                <w:szCs w:val="28"/>
                <w:lang w:val="ru-MD"/>
              </w:rPr>
            </w:pPr>
            <w:r>
              <w:rPr>
                <w:b/>
                <w:sz w:val="28"/>
                <w:szCs w:val="28"/>
                <w:lang w:val="ru-MD"/>
              </w:rPr>
              <w:t>ФИО</w:t>
            </w:r>
          </w:p>
        </w:tc>
        <w:tc>
          <w:tcPr>
            <w:tcW w:w="1872" w:type="dxa"/>
            <w:tcBorders>
              <w:top w:val="single" w:sz="4" w:space="0" w:color="auto"/>
              <w:left w:val="single" w:sz="4" w:space="0" w:color="auto"/>
              <w:bottom w:val="single" w:sz="4" w:space="0" w:color="auto"/>
              <w:right w:val="single" w:sz="4" w:space="0" w:color="auto"/>
            </w:tcBorders>
            <w:hideMark/>
          </w:tcPr>
          <w:p w14:paraId="275D11BD" w14:textId="0D13D3DA" w:rsidR="00E03701" w:rsidRPr="00930893" w:rsidRDefault="00E03701" w:rsidP="000F1F83">
            <w:pPr>
              <w:jc w:val="center"/>
              <w:rPr>
                <w:b/>
                <w:sz w:val="28"/>
                <w:szCs w:val="28"/>
                <w:lang w:val="ru-MD"/>
              </w:rPr>
            </w:pPr>
            <w:r>
              <w:rPr>
                <w:b/>
                <w:sz w:val="28"/>
                <w:szCs w:val="28"/>
                <w:lang w:val="ru-MD"/>
              </w:rPr>
              <w:t>дата</w:t>
            </w:r>
          </w:p>
        </w:tc>
        <w:tc>
          <w:tcPr>
            <w:tcW w:w="1560" w:type="dxa"/>
            <w:tcBorders>
              <w:top w:val="single" w:sz="4" w:space="0" w:color="auto"/>
              <w:left w:val="single" w:sz="4" w:space="0" w:color="auto"/>
              <w:bottom w:val="single" w:sz="4" w:space="0" w:color="auto"/>
              <w:right w:val="single" w:sz="4" w:space="0" w:color="auto"/>
            </w:tcBorders>
            <w:hideMark/>
          </w:tcPr>
          <w:p w14:paraId="387E3456" w14:textId="03CB4A40" w:rsidR="00E03701" w:rsidRPr="00930893" w:rsidRDefault="00E03701" w:rsidP="000F1F83">
            <w:pPr>
              <w:jc w:val="center"/>
              <w:rPr>
                <w:b/>
                <w:sz w:val="28"/>
                <w:szCs w:val="28"/>
                <w:lang w:val="ru-MD"/>
              </w:rPr>
            </w:pPr>
            <w:r>
              <w:rPr>
                <w:b/>
                <w:sz w:val="28"/>
                <w:szCs w:val="28"/>
                <w:lang w:val="kk-KZ"/>
              </w:rPr>
              <w:t>подпись</w:t>
            </w:r>
          </w:p>
        </w:tc>
      </w:tr>
      <w:tr w:rsidR="00E03701" w:rsidRPr="00930893" w14:paraId="4B8CFB0C"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172F289C" w14:textId="77777777" w:rsidR="00E03701" w:rsidRPr="00930893" w:rsidRDefault="00E03701" w:rsidP="000F1F83">
            <w:pPr>
              <w:ind w:left="37"/>
              <w:rPr>
                <w:sz w:val="28"/>
                <w:szCs w:val="28"/>
                <w:lang w:val="ru-MD"/>
              </w:rPr>
            </w:pPr>
            <w:r w:rsidRPr="00930893">
              <w:rPr>
                <w:sz w:val="28"/>
                <w:szCs w:val="28"/>
                <w:lang w:val="ru-MD"/>
              </w:rPr>
              <w:t>1</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07359688"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2DDC992D"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02ED2EEA"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602D7922" w14:textId="77777777" w:rsidR="00E03701" w:rsidRPr="00930893" w:rsidRDefault="00E03701" w:rsidP="000F1F83">
            <w:pPr>
              <w:ind w:left="567"/>
              <w:rPr>
                <w:b/>
                <w:sz w:val="28"/>
                <w:szCs w:val="28"/>
                <w:lang w:val="ru-MD"/>
              </w:rPr>
            </w:pPr>
          </w:p>
        </w:tc>
      </w:tr>
      <w:tr w:rsidR="00E03701" w:rsidRPr="00930893" w14:paraId="6F4BE170"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7A87E933" w14:textId="77777777" w:rsidR="00E03701" w:rsidRPr="00930893" w:rsidRDefault="00E03701" w:rsidP="000F1F83">
            <w:pPr>
              <w:ind w:left="37"/>
              <w:rPr>
                <w:sz w:val="28"/>
                <w:szCs w:val="28"/>
                <w:lang w:val="ru-MD"/>
              </w:rPr>
            </w:pPr>
            <w:r w:rsidRPr="00930893">
              <w:rPr>
                <w:sz w:val="28"/>
                <w:szCs w:val="28"/>
                <w:lang w:val="ru-MD"/>
              </w:rPr>
              <w:t>2</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4B0A54AB"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665F09CC"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6707C39A"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2FE7EBC0" w14:textId="77777777" w:rsidR="00E03701" w:rsidRPr="00930893" w:rsidRDefault="00E03701" w:rsidP="000F1F83">
            <w:pPr>
              <w:ind w:left="567"/>
              <w:rPr>
                <w:b/>
                <w:sz w:val="28"/>
                <w:szCs w:val="28"/>
                <w:lang w:val="ru-MD"/>
              </w:rPr>
            </w:pPr>
          </w:p>
        </w:tc>
      </w:tr>
      <w:tr w:rsidR="00E03701" w:rsidRPr="00930893" w14:paraId="61A57046"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4D148AD6" w14:textId="77777777" w:rsidR="00E03701" w:rsidRPr="00930893" w:rsidRDefault="00E03701" w:rsidP="000F1F83">
            <w:pPr>
              <w:ind w:left="37"/>
              <w:rPr>
                <w:sz w:val="28"/>
                <w:szCs w:val="28"/>
                <w:lang w:val="ru-MD"/>
              </w:rPr>
            </w:pPr>
            <w:r w:rsidRPr="00930893">
              <w:rPr>
                <w:sz w:val="28"/>
                <w:szCs w:val="28"/>
                <w:lang w:val="ru-MD"/>
              </w:rPr>
              <w:t>3</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281F050B"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49112D8B"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330D1054"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17383066" w14:textId="77777777" w:rsidR="00E03701" w:rsidRPr="00930893" w:rsidRDefault="00E03701" w:rsidP="000F1F83">
            <w:pPr>
              <w:ind w:left="567"/>
              <w:rPr>
                <w:b/>
                <w:sz w:val="28"/>
                <w:szCs w:val="28"/>
                <w:lang w:val="ru-MD"/>
              </w:rPr>
            </w:pPr>
          </w:p>
        </w:tc>
      </w:tr>
      <w:tr w:rsidR="00E03701" w:rsidRPr="00930893" w14:paraId="69E1891E"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22D1289D" w14:textId="77777777" w:rsidR="00E03701" w:rsidRPr="00930893" w:rsidRDefault="00E03701" w:rsidP="000F1F83">
            <w:pPr>
              <w:ind w:left="37"/>
              <w:rPr>
                <w:sz w:val="28"/>
                <w:szCs w:val="28"/>
                <w:lang w:val="ru-MD"/>
              </w:rPr>
            </w:pPr>
            <w:r w:rsidRPr="00930893">
              <w:rPr>
                <w:sz w:val="28"/>
                <w:szCs w:val="28"/>
                <w:lang w:val="ru-MD"/>
              </w:rPr>
              <w:t>4</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4D0FDA30"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74324464"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4776B22E"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2F9E604F" w14:textId="77777777" w:rsidR="00E03701" w:rsidRPr="00930893" w:rsidRDefault="00E03701" w:rsidP="000F1F83">
            <w:pPr>
              <w:ind w:left="567"/>
              <w:rPr>
                <w:b/>
                <w:sz w:val="28"/>
                <w:szCs w:val="28"/>
                <w:lang w:val="ru-MD"/>
              </w:rPr>
            </w:pPr>
          </w:p>
        </w:tc>
      </w:tr>
      <w:tr w:rsidR="00E03701" w:rsidRPr="00930893" w14:paraId="3EF5F66E"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0C563C9D" w14:textId="77777777" w:rsidR="00E03701" w:rsidRPr="00930893" w:rsidRDefault="00E03701" w:rsidP="000F1F83">
            <w:pPr>
              <w:ind w:left="37"/>
              <w:rPr>
                <w:sz w:val="28"/>
                <w:szCs w:val="28"/>
                <w:lang w:val="ru-MD"/>
              </w:rPr>
            </w:pPr>
            <w:r w:rsidRPr="00930893">
              <w:rPr>
                <w:sz w:val="28"/>
                <w:szCs w:val="28"/>
                <w:lang w:val="ru-MD"/>
              </w:rPr>
              <w:t>5</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635FF80C"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73BBDA38"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08AF8BD6"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51943D06" w14:textId="77777777" w:rsidR="00E03701" w:rsidRPr="00930893" w:rsidRDefault="00E03701" w:rsidP="000F1F83">
            <w:pPr>
              <w:ind w:left="567"/>
              <w:rPr>
                <w:b/>
                <w:sz w:val="28"/>
                <w:szCs w:val="28"/>
                <w:lang w:val="ru-MD"/>
              </w:rPr>
            </w:pPr>
          </w:p>
        </w:tc>
      </w:tr>
      <w:tr w:rsidR="00E03701" w:rsidRPr="00930893" w14:paraId="3A463562"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7CFBBF56" w14:textId="77777777" w:rsidR="00E03701" w:rsidRPr="00930893" w:rsidRDefault="00E03701" w:rsidP="000F1F83">
            <w:pPr>
              <w:ind w:left="37"/>
              <w:rPr>
                <w:sz w:val="28"/>
                <w:szCs w:val="28"/>
                <w:lang w:val="ru-MD"/>
              </w:rPr>
            </w:pPr>
            <w:r w:rsidRPr="00930893">
              <w:rPr>
                <w:sz w:val="28"/>
                <w:szCs w:val="28"/>
                <w:lang w:val="ru-MD"/>
              </w:rPr>
              <w:t>6</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60E83D3A"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4881C4FE"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356F25D5"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040B22E4" w14:textId="77777777" w:rsidR="00E03701" w:rsidRPr="00930893" w:rsidRDefault="00E03701" w:rsidP="000F1F83">
            <w:pPr>
              <w:ind w:left="567"/>
              <w:rPr>
                <w:b/>
                <w:sz w:val="28"/>
                <w:szCs w:val="28"/>
                <w:lang w:val="ru-MD"/>
              </w:rPr>
            </w:pPr>
          </w:p>
        </w:tc>
      </w:tr>
      <w:tr w:rsidR="00E03701" w:rsidRPr="00930893" w14:paraId="12CAA1EB"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327ABF0D" w14:textId="77777777" w:rsidR="00E03701" w:rsidRPr="00930893" w:rsidRDefault="00E03701" w:rsidP="000F1F83">
            <w:pPr>
              <w:ind w:left="37"/>
              <w:rPr>
                <w:sz w:val="28"/>
                <w:szCs w:val="28"/>
                <w:lang w:val="ru-MD"/>
              </w:rPr>
            </w:pPr>
            <w:r w:rsidRPr="00930893">
              <w:rPr>
                <w:sz w:val="28"/>
                <w:szCs w:val="28"/>
                <w:lang w:val="ru-MD"/>
              </w:rPr>
              <w:t>7</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2A003662"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65330D37"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728ED8FC"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6D272BDD" w14:textId="77777777" w:rsidR="00E03701" w:rsidRPr="00930893" w:rsidRDefault="00E03701" w:rsidP="000F1F83">
            <w:pPr>
              <w:ind w:left="567"/>
              <w:rPr>
                <w:b/>
                <w:sz w:val="28"/>
                <w:szCs w:val="28"/>
                <w:lang w:val="ru-MD"/>
              </w:rPr>
            </w:pPr>
          </w:p>
        </w:tc>
      </w:tr>
      <w:tr w:rsidR="00E03701" w:rsidRPr="00930893" w14:paraId="62891FF3"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02B265C1" w14:textId="77777777" w:rsidR="00E03701" w:rsidRPr="00930893" w:rsidRDefault="00E03701" w:rsidP="000F1F83">
            <w:pPr>
              <w:ind w:left="37"/>
              <w:rPr>
                <w:sz w:val="28"/>
                <w:szCs w:val="28"/>
                <w:lang w:val="ru-MD"/>
              </w:rPr>
            </w:pPr>
            <w:r w:rsidRPr="00930893">
              <w:rPr>
                <w:sz w:val="28"/>
                <w:szCs w:val="28"/>
                <w:lang w:val="ru-MD"/>
              </w:rPr>
              <w:t>8</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10F64521"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52C6B651"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2C4D1C2A"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253E4FD3" w14:textId="77777777" w:rsidR="00E03701" w:rsidRPr="00930893" w:rsidRDefault="00E03701" w:rsidP="000F1F83">
            <w:pPr>
              <w:ind w:left="567"/>
              <w:rPr>
                <w:b/>
                <w:sz w:val="28"/>
                <w:szCs w:val="28"/>
                <w:lang w:val="ru-MD"/>
              </w:rPr>
            </w:pPr>
          </w:p>
        </w:tc>
      </w:tr>
      <w:tr w:rsidR="00E03701" w:rsidRPr="00930893" w14:paraId="34890FC4" w14:textId="77777777" w:rsidTr="000F1F83">
        <w:tc>
          <w:tcPr>
            <w:tcW w:w="738" w:type="dxa"/>
            <w:tcBorders>
              <w:top w:val="single" w:sz="4" w:space="0" w:color="auto"/>
              <w:left w:val="single" w:sz="4" w:space="0" w:color="auto"/>
              <w:bottom w:val="single" w:sz="4" w:space="0" w:color="auto"/>
              <w:right w:val="single" w:sz="4" w:space="0" w:color="auto"/>
            </w:tcBorders>
            <w:hideMark/>
          </w:tcPr>
          <w:p w14:paraId="419BA65D" w14:textId="77777777" w:rsidR="00E03701" w:rsidRPr="00930893" w:rsidRDefault="00E03701" w:rsidP="000F1F83">
            <w:pPr>
              <w:ind w:left="37"/>
              <w:rPr>
                <w:sz w:val="28"/>
                <w:szCs w:val="28"/>
                <w:lang w:val="ru-MD"/>
              </w:rPr>
            </w:pPr>
            <w:r w:rsidRPr="00930893">
              <w:rPr>
                <w:sz w:val="28"/>
                <w:szCs w:val="28"/>
                <w:lang w:val="ru-MD"/>
              </w:rPr>
              <w:t>9</w:t>
            </w:r>
            <w:r>
              <w:rPr>
                <w:sz w:val="28"/>
                <w:szCs w:val="28"/>
                <w:lang w:val="ru-MD"/>
              </w:rPr>
              <w:t>.</w:t>
            </w:r>
          </w:p>
        </w:tc>
        <w:tc>
          <w:tcPr>
            <w:tcW w:w="2664" w:type="dxa"/>
            <w:tcBorders>
              <w:top w:val="single" w:sz="4" w:space="0" w:color="auto"/>
              <w:left w:val="single" w:sz="4" w:space="0" w:color="auto"/>
              <w:bottom w:val="single" w:sz="4" w:space="0" w:color="auto"/>
              <w:right w:val="single" w:sz="4" w:space="0" w:color="auto"/>
            </w:tcBorders>
          </w:tcPr>
          <w:p w14:paraId="0B4A05A5"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31C745D6"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44CEF3BD"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5269810F" w14:textId="77777777" w:rsidR="00E03701" w:rsidRPr="00930893" w:rsidRDefault="00E03701" w:rsidP="000F1F83">
            <w:pPr>
              <w:ind w:left="567"/>
              <w:rPr>
                <w:b/>
                <w:sz w:val="28"/>
                <w:szCs w:val="28"/>
                <w:lang w:val="ru-MD"/>
              </w:rPr>
            </w:pPr>
          </w:p>
        </w:tc>
      </w:tr>
      <w:tr w:rsidR="00E03701" w:rsidRPr="00930893" w14:paraId="795069FC" w14:textId="77777777" w:rsidTr="000F1F83">
        <w:tc>
          <w:tcPr>
            <w:tcW w:w="738" w:type="dxa"/>
            <w:tcBorders>
              <w:top w:val="single" w:sz="4" w:space="0" w:color="auto"/>
              <w:left w:val="single" w:sz="4" w:space="0" w:color="auto"/>
              <w:bottom w:val="single" w:sz="4" w:space="0" w:color="auto"/>
              <w:right w:val="single" w:sz="4" w:space="0" w:color="auto"/>
            </w:tcBorders>
          </w:tcPr>
          <w:p w14:paraId="092E9A96" w14:textId="77777777" w:rsidR="00E03701" w:rsidRPr="00930893" w:rsidRDefault="00E03701" w:rsidP="000F1F83">
            <w:pPr>
              <w:rPr>
                <w:sz w:val="28"/>
                <w:szCs w:val="28"/>
                <w:lang w:val="ru-MD"/>
              </w:rPr>
            </w:pPr>
            <w:r>
              <w:rPr>
                <w:sz w:val="28"/>
                <w:szCs w:val="28"/>
                <w:lang w:val="ru-MD"/>
              </w:rPr>
              <w:t>10.</w:t>
            </w:r>
          </w:p>
        </w:tc>
        <w:tc>
          <w:tcPr>
            <w:tcW w:w="2664" w:type="dxa"/>
            <w:tcBorders>
              <w:top w:val="single" w:sz="4" w:space="0" w:color="auto"/>
              <w:left w:val="single" w:sz="4" w:space="0" w:color="auto"/>
              <w:bottom w:val="single" w:sz="4" w:space="0" w:color="auto"/>
              <w:right w:val="single" w:sz="4" w:space="0" w:color="auto"/>
            </w:tcBorders>
          </w:tcPr>
          <w:p w14:paraId="5BED31CD"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359C5FFD"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4B1B3092"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6D232BB3" w14:textId="77777777" w:rsidR="00E03701" w:rsidRPr="00930893" w:rsidRDefault="00E03701" w:rsidP="000F1F83">
            <w:pPr>
              <w:ind w:left="567"/>
              <w:rPr>
                <w:b/>
                <w:sz w:val="28"/>
                <w:szCs w:val="28"/>
                <w:lang w:val="ru-MD"/>
              </w:rPr>
            </w:pPr>
          </w:p>
        </w:tc>
      </w:tr>
      <w:tr w:rsidR="00E03701" w:rsidRPr="00930893" w14:paraId="2A44892A" w14:textId="77777777" w:rsidTr="000F1F83">
        <w:tc>
          <w:tcPr>
            <w:tcW w:w="738" w:type="dxa"/>
            <w:tcBorders>
              <w:top w:val="single" w:sz="4" w:space="0" w:color="auto"/>
              <w:left w:val="single" w:sz="4" w:space="0" w:color="auto"/>
              <w:bottom w:val="single" w:sz="4" w:space="0" w:color="auto"/>
              <w:right w:val="single" w:sz="4" w:space="0" w:color="auto"/>
            </w:tcBorders>
          </w:tcPr>
          <w:p w14:paraId="1CFEE169" w14:textId="77777777" w:rsidR="00E03701" w:rsidRPr="00930893" w:rsidRDefault="00E03701" w:rsidP="000F1F83">
            <w:pPr>
              <w:rPr>
                <w:sz w:val="28"/>
                <w:szCs w:val="28"/>
                <w:lang w:val="ru-MD"/>
              </w:rPr>
            </w:pPr>
            <w:r>
              <w:rPr>
                <w:sz w:val="28"/>
                <w:szCs w:val="28"/>
                <w:lang w:val="ru-MD"/>
              </w:rPr>
              <w:t>11.</w:t>
            </w:r>
          </w:p>
        </w:tc>
        <w:tc>
          <w:tcPr>
            <w:tcW w:w="2664" w:type="dxa"/>
            <w:tcBorders>
              <w:top w:val="single" w:sz="4" w:space="0" w:color="auto"/>
              <w:left w:val="single" w:sz="4" w:space="0" w:color="auto"/>
              <w:bottom w:val="single" w:sz="4" w:space="0" w:color="auto"/>
              <w:right w:val="single" w:sz="4" w:space="0" w:color="auto"/>
            </w:tcBorders>
          </w:tcPr>
          <w:p w14:paraId="791A2C2B"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7C1D6235"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0E4D7D60"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4DCF7190" w14:textId="77777777" w:rsidR="00E03701" w:rsidRPr="00930893" w:rsidRDefault="00E03701" w:rsidP="000F1F83">
            <w:pPr>
              <w:ind w:left="567"/>
              <w:rPr>
                <w:b/>
                <w:sz w:val="28"/>
                <w:szCs w:val="28"/>
                <w:lang w:val="ru-MD"/>
              </w:rPr>
            </w:pPr>
          </w:p>
        </w:tc>
      </w:tr>
      <w:tr w:rsidR="00E03701" w:rsidRPr="00930893" w14:paraId="67FE1BEF" w14:textId="77777777" w:rsidTr="000F1F83">
        <w:tc>
          <w:tcPr>
            <w:tcW w:w="738" w:type="dxa"/>
            <w:tcBorders>
              <w:top w:val="single" w:sz="4" w:space="0" w:color="auto"/>
              <w:left w:val="single" w:sz="4" w:space="0" w:color="auto"/>
              <w:bottom w:val="single" w:sz="4" w:space="0" w:color="auto"/>
              <w:right w:val="single" w:sz="4" w:space="0" w:color="auto"/>
            </w:tcBorders>
          </w:tcPr>
          <w:p w14:paraId="224EE0A8" w14:textId="77777777" w:rsidR="00E03701" w:rsidRPr="00930893" w:rsidRDefault="00E03701" w:rsidP="000F1F83">
            <w:pPr>
              <w:rPr>
                <w:sz w:val="28"/>
                <w:szCs w:val="28"/>
                <w:lang w:val="ru-MD"/>
              </w:rPr>
            </w:pPr>
            <w:r>
              <w:rPr>
                <w:sz w:val="28"/>
                <w:szCs w:val="28"/>
                <w:lang w:val="ru-MD"/>
              </w:rPr>
              <w:t>12.</w:t>
            </w:r>
          </w:p>
        </w:tc>
        <w:tc>
          <w:tcPr>
            <w:tcW w:w="2664" w:type="dxa"/>
            <w:tcBorders>
              <w:top w:val="single" w:sz="4" w:space="0" w:color="auto"/>
              <w:left w:val="single" w:sz="4" w:space="0" w:color="auto"/>
              <w:bottom w:val="single" w:sz="4" w:space="0" w:color="auto"/>
              <w:right w:val="single" w:sz="4" w:space="0" w:color="auto"/>
            </w:tcBorders>
          </w:tcPr>
          <w:p w14:paraId="470D630C"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679DB147"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27A6DC8B"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47677B9D" w14:textId="77777777" w:rsidR="00E03701" w:rsidRPr="00930893" w:rsidRDefault="00E03701" w:rsidP="000F1F83">
            <w:pPr>
              <w:ind w:left="567"/>
              <w:rPr>
                <w:b/>
                <w:sz w:val="28"/>
                <w:szCs w:val="28"/>
                <w:lang w:val="ru-MD"/>
              </w:rPr>
            </w:pPr>
          </w:p>
        </w:tc>
      </w:tr>
      <w:tr w:rsidR="00E03701" w:rsidRPr="00930893" w14:paraId="67F584FD" w14:textId="77777777" w:rsidTr="000F1F83">
        <w:tc>
          <w:tcPr>
            <w:tcW w:w="738" w:type="dxa"/>
            <w:tcBorders>
              <w:top w:val="single" w:sz="4" w:space="0" w:color="auto"/>
              <w:left w:val="single" w:sz="4" w:space="0" w:color="auto"/>
              <w:bottom w:val="single" w:sz="4" w:space="0" w:color="auto"/>
              <w:right w:val="single" w:sz="4" w:space="0" w:color="auto"/>
            </w:tcBorders>
          </w:tcPr>
          <w:p w14:paraId="1A82A13A" w14:textId="77777777" w:rsidR="00E03701" w:rsidRPr="00930893" w:rsidRDefault="00E03701" w:rsidP="000F1F83">
            <w:pPr>
              <w:rPr>
                <w:sz w:val="28"/>
                <w:szCs w:val="28"/>
                <w:lang w:val="ru-MD"/>
              </w:rPr>
            </w:pPr>
            <w:r>
              <w:rPr>
                <w:sz w:val="28"/>
                <w:szCs w:val="28"/>
                <w:lang w:val="ru-MD"/>
              </w:rPr>
              <w:t>13.</w:t>
            </w:r>
          </w:p>
        </w:tc>
        <w:tc>
          <w:tcPr>
            <w:tcW w:w="2664" w:type="dxa"/>
            <w:tcBorders>
              <w:top w:val="single" w:sz="4" w:space="0" w:color="auto"/>
              <w:left w:val="single" w:sz="4" w:space="0" w:color="auto"/>
              <w:bottom w:val="single" w:sz="4" w:space="0" w:color="auto"/>
              <w:right w:val="single" w:sz="4" w:space="0" w:color="auto"/>
            </w:tcBorders>
          </w:tcPr>
          <w:p w14:paraId="206FFC26" w14:textId="77777777" w:rsidR="00E03701" w:rsidRPr="00930893" w:rsidRDefault="00E03701" w:rsidP="000F1F83">
            <w:pPr>
              <w:ind w:left="567"/>
              <w:rPr>
                <w:b/>
                <w:sz w:val="28"/>
                <w:szCs w:val="28"/>
                <w:lang w:val="ru-MD"/>
              </w:rPr>
            </w:pPr>
          </w:p>
        </w:tc>
        <w:tc>
          <w:tcPr>
            <w:tcW w:w="2835" w:type="dxa"/>
            <w:tcBorders>
              <w:top w:val="single" w:sz="4" w:space="0" w:color="auto"/>
              <w:left w:val="single" w:sz="4" w:space="0" w:color="auto"/>
              <w:bottom w:val="single" w:sz="4" w:space="0" w:color="auto"/>
              <w:right w:val="single" w:sz="4" w:space="0" w:color="auto"/>
            </w:tcBorders>
          </w:tcPr>
          <w:p w14:paraId="0328FBA0" w14:textId="77777777" w:rsidR="00E03701" w:rsidRPr="00930893" w:rsidRDefault="00E03701" w:rsidP="000F1F83">
            <w:pPr>
              <w:ind w:left="567"/>
              <w:rPr>
                <w:b/>
                <w:sz w:val="28"/>
                <w:szCs w:val="28"/>
                <w:lang w:val="ru-MD"/>
              </w:rPr>
            </w:pPr>
          </w:p>
        </w:tc>
        <w:tc>
          <w:tcPr>
            <w:tcW w:w="1872" w:type="dxa"/>
            <w:tcBorders>
              <w:top w:val="single" w:sz="4" w:space="0" w:color="auto"/>
              <w:left w:val="single" w:sz="4" w:space="0" w:color="auto"/>
              <w:bottom w:val="single" w:sz="4" w:space="0" w:color="auto"/>
              <w:right w:val="single" w:sz="4" w:space="0" w:color="auto"/>
            </w:tcBorders>
          </w:tcPr>
          <w:p w14:paraId="5649D6FB" w14:textId="77777777" w:rsidR="00E03701" w:rsidRPr="00930893" w:rsidRDefault="00E03701" w:rsidP="000F1F83">
            <w:pPr>
              <w:ind w:left="567"/>
              <w:rPr>
                <w:b/>
                <w:sz w:val="28"/>
                <w:szCs w:val="28"/>
                <w:lang w:val="ru-MD"/>
              </w:rPr>
            </w:pPr>
          </w:p>
        </w:tc>
        <w:tc>
          <w:tcPr>
            <w:tcW w:w="1560" w:type="dxa"/>
            <w:tcBorders>
              <w:top w:val="single" w:sz="4" w:space="0" w:color="auto"/>
              <w:left w:val="single" w:sz="4" w:space="0" w:color="auto"/>
              <w:bottom w:val="single" w:sz="4" w:space="0" w:color="auto"/>
              <w:right w:val="single" w:sz="4" w:space="0" w:color="auto"/>
            </w:tcBorders>
          </w:tcPr>
          <w:p w14:paraId="69C93B51" w14:textId="77777777" w:rsidR="00E03701" w:rsidRPr="00930893" w:rsidRDefault="00E03701" w:rsidP="000F1F83">
            <w:pPr>
              <w:ind w:left="567"/>
              <w:rPr>
                <w:b/>
                <w:sz w:val="28"/>
                <w:szCs w:val="28"/>
                <w:lang w:val="ru-MD"/>
              </w:rPr>
            </w:pPr>
          </w:p>
        </w:tc>
      </w:tr>
    </w:tbl>
    <w:p w14:paraId="03E9E064" w14:textId="77777777" w:rsidR="00B45183" w:rsidRPr="00803396" w:rsidRDefault="00B45183" w:rsidP="009F0C6A">
      <w:pPr>
        <w:jc w:val="right"/>
        <w:rPr>
          <w:sz w:val="26"/>
          <w:szCs w:val="26"/>
          <w:lang w:val="kk-KZ"/>
        </w:rPr>
      </w:pPr>
    </w:p>
    <w:p w14:paraId="3E520B9C" w14:textId="77777777" w:rsidR="00D70E16" w:rsidRDefault="00D70E16" w:rsidP="00D70E16">
      <w:pPr>
        <w:rPr>
          <w:sz w:val="26"/>
          <w:szCs w:val="26"/>
          <w:lang w:val="kk-KZ"/>
        </w:rPr>
      </w:pPr>
    </w:p>
    <w:p w14:paraId="0B38E1BE" w14:textId="39151FBE" w:rsidR="00B45183" w:rsidRPr="00803396" w:rsidRDefault="00D70E16" w:rsidP="00964AE3">
      <w:pPr>
        <w:rPr>
          <w:sz w:val="26"/>
          <w:szCs w:val="26"/>
          <w:lang w:val="kk-KZ"/>
        </w:rPr>
      </w:pPr>
      <w:r>
        <w:rPr>
          <w:sz w:val="26"/>
          <w:szCs w:val="26"/>
          <w:lang w:val="kk-KZ"/>
        </w:rPr>
        <w:t xml:space="preserve">                                           </w:t>
      </w:r>
    </w:p>
    <w:p w14:paraId="2038EF59" w14:textId="77777777" w:rsidR="00755B79" w:rsidRDefault="00755B79" w:rsidP="009F0C6A">
      <w:pPr>
        <w:jc w:val="right"/>
        <w:rPr>
          <w:i/>
          <w:iCs/>
          <w:sz w:val="26"/>
          <w:szCs w:val="26"/>
          <w:lang w:val="kk-KZ"/>
        </w:rPr>
      </w:pPr>
    </w:p>
    <w:p w14:paraId="15C80933" w14:textId="09633B66" w:rsidR="00755B79" w:rsidRDefault="00755B79" w:rsidP="009F0C6A">
      <w:pPr>
        <w:jc w:val="right"/>
        <w:rPr>
          <w:i/>
          <w:iCs/>
          <w:sz w:val="26"/>
          <w:szCs w:val="26"/>
          <w:lang w:val="kk-KZ"/>
        </w:rPr>
      </w:pPr>
    </w:p>
    <w:p w14:paraId="3EEA6097" w14:textId="408864F6" w:rsidR="005B1739" w:rsidRDefault="005B1739" w:rsidP="009F0C6A">
      <w:pPr>
        <w:jc w:val="right"/>
        <w:rPr>
          <w:i/>
          <w:iCs/>
          <w:sz w:val="26"/>
          <w:szCs w:val="26"/>
          <w:lang w:val="kk-KZ"/>
        </w:rPr>
      </w:pPr>
    </w:p>
    <w:p w14:paraId="4B95FE9E" w14:textId="5455D7A7" w:rsidR="005B1739" w:rsidRDefault="005B1739" w:rsidP="009F0C6A">
      <w:pPr>
        <w:jc w:val="right"/>
        <w:rPr>
          <w:i/>
          <w:iCs/>
          <w:sz w:val="26"/>
          <w:szCs w:val="26"/>
          <w:lang w:val="kk-KZ"/>
        </w:rPr>
      </w:pPr>
    </w:p>
    <w:p w14:paraId="7C3EFCDA" w14:textId="17773993" w:rsidR="005B1739" w:rsidRDefault="005B1739" w:rsidP="009F0C6A">
      <w:pPr>
        <w:jc w:val="right"/>
        <w:rPr>
          <w:i/>
          <w:iCs/>
          <w:sz w:val="26"/>
          <w:szCs w:val="26"/>
          <w:lang w:val="kk-KZ"/>
        </w:rPr>
      </w:pPr>
    </w:p>
    <w:p w14:paraId="53E871FA" w14:textId="176958CB" w:rsidR="005B1739" w:rsidRDefault="005B1739" w:rsidP="009F0C6A">
      <w:pPr>
        <w:jc w:val="right"/>
        <w:rPr>
          <w:i/>
          <w:iCs/>
          <w:sz w:val="26"/>
          <w:szCs w:val="26"/>
          <w:lang w:val="kk-KZ"/>
        </w:rPr>
      </w:pPr>
    </w:p>
    <w:p w14:paraId="3F801679" w14:textId="2FEAF8AC" w:rsidR="005B1739" w:rsidRDefault="005B1739" w:rsidP="009F0C6A">
      <w:pPr>
        <w:jc w:val="right"/>
        <w:rPr>
          <w:i/>
          <w:iCs/>
          <w:sz w:val="26"/>
          <w:szCs w:val="26"/>
          <w:lang w:val="kk-KZ"/>
        </w:rPr>
      </w:pPr>
    </w:p>
    <w:p w14:paraId="6452BAB8" w14:textId="54D215AF" w:rsidR="005B1739" w:rsidRDefault="005B1739" w:rsidP="009F0C6A">
      <w:pPr>
        <w:jc w:val="right"/>
        <w:rPr>
          <w:i/>
          <w:iCs/>
          <w:sz w:val="26"/>
          <w:szCs w:val="26"/>
          <w:lang w:val="kk-KZ"/>
        </w:rPr>
      </w:pPr>
    </w:p>
    <w:p w14:paraId="1A96C98C" w14:textId="25BEB3B6" w:rsidR="005B1739" w:rsidRDefault="005B1739" w:rsidP="009F0C6A">
      <w:pPr>
        <w:jc w:val="right"/>
        <w:rPr>
          <w:i/>
          <w:iCs/>
          <w:sz w:val="26"/>
          <w:szCs w:val="26"/>
          <w:lang w:val="kk-KZ"/>
        </w:rPr>
      </w:pPr>
    </w:p>
    <w:p w14:paraId="20011B45" w14:textId="657FEAD9" w:rsidR="005B1739" w:rsidRDefault="005B1739" w:rsidP="009F0C6A">
      <w:pPr>
        <w:jc w:val="right"/>
        <w:rPr>
          <w:i/>
          <w:iCs/>
          <w:sz w:val="26"/>
          <w:szCs w:val="26"/>
          <w:lang w:val="kk-KZ"/>
        </w:rPr>
      </w:pPr>
    </w:p>
    <w:p w14:paraId="6EC2DCF6" w14:textId="77777777" w:rsidR="00116DF9" w:rsidRDefault="00116DF9" w:rsidP="009F0C6A">
      <w:pPr>
        <w:jc w:val="right"/>
        <w:rPr>
          <w:i/>
          <w:iCs/>
          <w:sz w:val="26"/>
          <w:szCs w:val="26"/>
          <w:lang w:val="kk-KZ"/>
        </w:rPr>
      </w:pPr>
    </w:p>
    <w:p w14:paraId="5A369AAF" w14:textId="77777777" w:rsidR="00116DF9" w:rsidRDefault="00116DF9" w:rsidP="009F0C6A">
      <w:pPr>
        <w:jc w:val="right"/>
        <w:rPr>
          <w:i/>
          <w:iCs/>
          <w:sz w:val="26"/>
          <w:szCs w:val="26"/>
          <w:lang w:val="kk-KZ"/>
        </w:rPr>
      </w:pPr>
    </w:p>
    <w:p w14:paraId="525506CA" w14:textId="77777777" w:rsidR="00116DF9" w:rsidRDefault="00116DF9" w:rsidP="009F0C6A">
      <w:pPr>
        <w:jc w:val="right"/>
        <w:rPr>
          <w:i/>
          <w:iCs/>
          <w:sz w:val="26"/>
          <w:szCs w:val="26"/>
          <w:lang w:val="kk-KZ"/>
        </w:rPr>
      </w:pPr>
    </w:p>
    <w:p w14:paraId="4313A631" w14:textId="77777777" w:rsidR="00116DF9" w:rsidRDefault="00116DF9" w:rsidP="009F0C6A">
      <w:pPr>
        <w:jc w:val="right"/>
        <w:rPr>
          <w:i/>
          <w:iCs/>
          <w:sz w:val="26"/>
          <w:szCs w:val="26"/>
          <w:lang w:val="kk-KZ"/>
        </w:rPr>
      </w:pPr>
    </w:p>
    <w:p w14:paraId="76778B5A" w14:textId="77777777" w:rsidR="00116DF9" w:rsidRDefault="00116DF9" w:rsidP="009F0C6A">
      <w:pPr>
        <w:jc w:val="right"/>
        <w:rPr>
          <w:i/>
          <w:iCs/>
          <w:sz w:val="26"/>
          <w:szCs w:val="26"/>
          <w:lang w:val="kk-KZ"/>
        </w:rPr>
      </w:pPr>
    </w:p>
    <w:p w14:paraId="5A335503" w14:textId="77777777" w:rsidR="00116DF9" w:rsidRDefault="00116DF9" w:rsidP="009F0C6A">
      <w:pPr>
        <w:jc w:val="right"/>
        <w:rPr>
          <w:i/>
          <w:iCs/>
          <w:sz w:val="26"/>
          <w:szCs w:val="26"/>
          <w:lang w:val="kk-KZ"/>
        </w:rPr>
      </w:pPr>
    </w:p>
    <w:p w14:paraId="0B75B3F9" w14:textId="77777777" w:rsidR="00116DF9" w:rsidRDefault="00116DF9" w:rsidP="009F0C6A">
      <w:pPr>
        <w:jc w:val="right"/>
        <w:rPr>
          <w:i/>
          <w:iCs/>
          <w:sz w:val="26"/>
          <w:szCs w:val="26"/>
          <w:lang w:val="kk-KZ"/>
        </w:rPr>
      </w:pPr>
    </w:p>
    <w:p w14:paraId="5A80C2F1" w14:textId="73AE5641" w:rsidR="00116DF9" w:rsidRDefault="00116DF9" w:rsidP="009F0C6A">
      <w:pPr>
        <w:jc w:val="right"/>
        <w:rPr>
          <w:i/>
          <w:iCs/>
          <w:sz w:val="26"/>
          <w:szCs w:val="26"/>
          <w:lang w:val="kk-KZ"/>
        </w:rPr>
      </w:pPr>
    </w:p>
    <w:p w14:paraId="022FF72D" w14:textId="3B4ECBA0" w:rsidR="00C71509" w:rsidRDefault="00C71509" w:rsidP="009F0C6A">
      <w:pPr>
        <w:jc w:val="right"/>
        <w:rPr>
          <w:i/>
          <w:iCs/>
          <w:sz w:val="26"/>
          <w:szCs w:val="26"/>
          <w:lang w:val="kk-KZ"/>
        </w:rPr>
      </w:pPr>
    </w:p>
    <w:p w14:paraId="58E682FE" w14:textId="77777777" w:rsidR="00C71509" w:rsidRDefault="00C71509" w:rsidP="009F0C6A">
      <w:pPr>
        <w:jc w:val="right"/>
        <w:rPr>
          <w:i/>
          <w:iCs/>
          <w:sz w:val="26"/>
          <w:szCs w:val="26"/>
          <w:lang w:val="kk-KZ"/>
        </w:rPr>
      </w:pPr>
    </w:p>
    <w:p w14:paraId="20E6ECB4" w14:textId="77777777" w:rsidR="00116DF9" w:rsidRDefault="00116DF9" w:rsidP="009F0C6A">
      <w:pPr>
        <w:jc w:val="right"/>
        <w:rPr>
          <w:i/>
          <w:iCs/>
          <w:sz w:val="26"/>
          <w:szCs w:val="26"/>
          <w:lang w:val="kk-KZ"/>
        </w:rPr>
      </w:pPr>
    </w:p>
    <w:p w14:paraId="77617D4A" w14:textId="721086C0" w:rsidR="005B1739" w:rsidRDefault="005B1739" w:rsidP="009F0C6A">
      <w:pPr>
        <w:jc w:val="right"/>
        <w:rPr>
          <w:i/>
          <w:iCs/>
          <w:sz w:val="26"/>
          <w:szCs w:val="26"/>
          <w:lang w:val="kk-KZ"/>
        </w:rPr>
      </w:pPr>
    </w:p>
    <w:p w14:paraId="44B8BB25" w14:textId="77777777" w:rsidR="00116DF9" w:rsidRDefault="00116DF9" w:rsidP="005B1739">
      <w:pPr>
        <w:jc w:val="right"/>
        <w:rPr>
          <w:bCs/>
          <w:i/>
          <w:iCs/>
          <w:sz w:val="24"/>
          <w:szCs w:val="24"/>
        </w:rPr>
      </w:pPr>
    </w:p>
    <w:p w14:paraId="3D49E443" w14:textId="56137D3F" w:rsidR="005B1739" w:rsidRPr="005B1739" w:rsidRDefault="005B1739" w:rsidP="005B1739">
      <w:pPr>
        <w:jc w:val="right"/>
        <w:rPr>
          <w:bCs/>
          <w:i/>
          <w:iCs/>
          <w:sz w:val="24"/>
          <w:szCs w:val="24"/>
          <w:lang w:val="kk-KZ"/>
        </w:rPr>
      </w:pPr>
      <w:r w:rsidRPr="008263F2">
        <w:rPr>
          <w:bCs/>
          <w:i/>
          <w:iCs/>
          <w:sz w:val="24"/>
          <w:szCs w:val="24"/>
        </w:rPr>
        <w:lastRenderedPageBreak/>
        <w:t xml:space="preserve">ПРИЛОЖЕНИЕ </w:t>
      </w:r>
      <w:r>
        <w:rPr>
          <w:bCs/>
          <w:i/>
          <w:iCs/>
          <w:sz w:val="24"/>
          <w:szCs w:val="24"/>
          <w:lang w:val="kk-KZ"/>
        </w:rPr>
        <w:t>1</w:t>
      </w:r>
    </w:p>
    <w:p w14:paraId="56C6AE23" w14:textId="77777777" w:rsidR="005B1739" w:rsidRPr="008263F2" w:rsidRDefault="005B1739" w:rsidP="005B1739">
      <w:pPr>
        <w:jc w:val="center"/>
        <w:rPr>
          <w:b/>
          <w:bCs/>
          <w:sz w:val="24"/>
          <w:szCs w:val="24"/>
        </w:rPr>
      </w:pPr>
    </w:p>
    <w:p w14:paraId="454BB1A4" w14:textId="77777777" w:rsidR="005B1739" w:rsidRPr="008263F2" w:rsidRDefault="005B1739" w:rsidP="005B1739">
      <w:pPr>
        <w:jc w:val="center"/>
        <w:rPr>
          <w:b/>
          <w:bCs/>
          <w:sz w:val="24"/>
          <w:szCs w:val="24"/>
        </w:rPr>
      </w:pPr>
      <w:r w:rsidRPr="008263F2">
        <w:rPr>
          <w:b/>
          <w:bCs/>
          <w:sz w:val="24"/>
          <w:szCs w:val="24"/>
        </w:rPr>
        <w:t>ТРЕБОВАНИЯ</w:t>
      </w:r>
    </w:p>
    <w:p w14:paraId="03EAC955" w14:textId="661B2680" w:rsidR="005B1739" w:rsidRPr="008263F2" w:rsidRDefault="005B1739" w:rsidP="005B1739">
      <w:pPr>
        <w:jc w:val="center"/>
        <w:rPr>
          <w:b/>
          <w:bCs/>
          <w:sz w:val="24"/>
          <w:szCs w:val="24"/>
          <w:lang w:val="kk-KZ"/>
        </w:rPr>
      </w:pPr>
      <w:r w:rsidRPr="008263F2">
        <w:rPr>
          <w:b/>
          <w:bCs/>
          <w:sz w:val="24"/>
          <w:szCs w:val="24"/>
        </w:rPr>
        <w:t xml:space="preserve">к экзаменационной комиссии </w:t>
      </w:r>
      <w:r w:rsidRPr="008263F2">
        <w:rPr>
          <w:b/>
          <w:bCs/>
          <w:sz w:val="24"/>
          <w:szCs w:val="24"/>
          <w:lang w:val="kk-KZ"/>
        </w:rPr>
        <w:t>колледжа РГУ «К</w:t>
      </w:r>
      <w:proofErr w:type="spellStart"/>
      <w:r w:rsidRPr="008263F2">
        <w:rPr>
          <w:b/>
          <w:bCs/>
          <w:sz w:val="24"/>
          <w:szCs w:val="24"/>
        </w:rPr>
        <w:t>азахская</w:t>
      </w:r>
      <w:proofErr w:type="spellEnd"/>
      <w:r w:rsidRPr="008263F2">
        <w:rPr>
          <w:b/>
          <w:bCs/>
          <w:sz w:val="24"/>
          <w:szCs w:val="24"/>
        </w:rPr>
        <w:t xml:space="preserve"> национальная академия искусств</w:t>
      </w:r>
      <w:r w:rsidRPr="008263F2">
        <w:rPr>
          <w:b/>
          <w:bCs/>
          <w:sz w:val="24"/>
          <w:szCs w:val="24"/>
          <w:lang w:val="kk-KZ"/>
        </w:rPr>
        <w:t xml:space="preserve"> </w:t>
      </w:r>
      <w:r w:rsidRPr="008263F2">
        <w:rPr>
          <w:b/>
          <w:bCs/>
          <w:sz w:val="24"/>
          <w:szCs w:val="24"/>
        </w:rPr>
        <w:t>имени Т</w:t>
      </w:r>
      <w:r w:rsidRPr="008263F2">
        <w:rPr>
          <w:b/>
          <w:bCs/>
          <w:sz w:val="24"/>
          <w:szCs w:val="24"/>
          <w:lang w:val="kk-KZ"/>
        </w:rPr>
        <w:t xml:space="preserve">емирбека </w:t>
      </w:r>
      <w:proofErr w:type="spellStart"/>
      <w:r w:rsidRPr="008263F2">
        <w:rPr>
          <w:b/>
          <w:bCs/>
          <w:sz w:val="24"/>
          <w:szCs w:val="24"/>
        </w:rPr>
        <w:t>Жургенова</w:t>
      </w:r>
      <w:proofErr w:type="spellEnd"/>
      <w:r w:rsidRPr="008263F2">
        <w:rPr>
          <w:b/>
          <w:bCs/>
          <w:sz w:val="24"/>
          <w:szCs w:val="24"/>
        </w:rPr>
        <w:t>»</w:t>
      </w:r>
      <w:r w:rsidRPr="008263F2">
        <w:rPr>
          <w:b/>
          <w:bCs/>
          <w:sz w:val="24"/>
          <w:szCs w:val="24"/>
          <w:lang w:val="kk-KZ"/>
        </w:rPr>
        <w:t xml:space="preserve"> </w:t>
      </w:r>
    </w:p>
    <w:p w14:paraId="613A72CE" w14:textId="77777777" w:rsidR="005B1739" w:rsidRDefault="005B1739" w:rsidP="005B1739">
      <w:pPr>
        <w:jc w:val="center"/>
        <w:rPr>
          <w:b/>
          <w:bCs/>
          <w:sz w:val="24"/>
          <w:szCs w:val="24"/>
          <w:lang w:val="kk-KZ"/>
        </w:rPr>
      </w:pPr>
    </w:p>
    <w:p w14:paraId="1A533A21" w14:textId="77777777" w:rsidR="005B1739" w:rsidRPr="008263F2" w:rsidRDefault="005B1739" w:rsidP="005B1739">
      <w:pPr>
        <w:jc w:val="center"/>
        <w:rPr>
          <w:b/>
          <w:bCs/>
          <w:sz w:val="24"/>
          <w:szCs w:val="24"/>
        </w:rPr>
      </w:pPr>
      <w:r w:rsidRPr="008263F2">
        <w:rPr>
          <w:b/>
          <w:bCs/>
          <w:sz w:val="24"/>
          <w:szCs w:val="24"/>
        </w:rPr>
        <w:t>1. Общие положения</w:t>
      </w:r>
    </w:p>
    <w:p w14:paraId="05E9D00B" w14:textId="77777777" w:rsidR="005B1739" w:rsidRPr="008263F2" w:rsidRDefault="005B1739" w:rsidP="005B1739">
      <w:pPr>
        <w:jc w:val="both"/>
        <w:rPr>
          <w:sz w:val="24"/>
          <w:szCs w:val="24"/>
        </w:rPr>
      </w:pPr>
      <w:r w:rsidRPr="008263F2">
        <w:rPr>
          <w:sz w:val="24"/>
          <w:szCs w:val="24"/>
        </w:rPr>
        <w:t>1.</w:t>
      </w:r>
      <w:r w:rsidRPr="008263F2">
        <w:rPr>
          <w:sz w:val="24"/>
          <w:szCs w:val="24"/>
          <w:lang w:val="kk-KZ"/>
        </w:rPr>
        <w:t xml:space="preserve">1 </w:t>
      </w:r>
      <w:r w:rsidRPr="008263F2">
        <w:rPr>
          <w:sz w:val="24"/>
          <w:szCs w:val="24"/>
        </w:rPr>
        <w:t xml:space="preserve">Настоящее Положение об </w:t>
      </w:r>
      <w:r w:rsidRPr="008263F2">
        <w:rPr>
          <w:sz w:val="24"/>
          <w:szCs w:val="24"/>
          <w:lang w:val="kk-KZ"/>
        </w:rPr>
        <w:t>экзаменацио</w:t>
      </w:r>
      <w:proofErr w:type="spellStart"/>
      <w:r w:rsidRPr="008263F2">
        <w:rPr>
          <w:sz w:val="24"/>
          <w:szCs w:val="24"/>
        </w:rPr>
        <w:t>нной</w:t>
      </w:r>
      <w:proofErr w:type="spellEnd"/>
      <w:r w:rsidRPr="008263F2">
        <w:rPr>
          <w:sz w:val="24"/>
          <w:szCs w:val="24"/>
        </w:rPr>
        <w:t xml:space="preserve"> комиссии разработано в соответствии с законом Республики Казахстан от 27 июля 2007 года «Об образовании», на </w:t>
      </w:r>
      <w:r w:rsidRPr="008263F2">
        <w:rPr>
          <w:sz w:val="24"/>
          <w:szCs w:val="24"/>
          <w:lang w:val="kk-KZ"/>
        </w:rPr>
        <w:t>основании приказа № 578 от 18 октября 2018 года МОН РК «Об утверждении Т</w:t>
      </w:r>
      <w:proofErr w:type="spellStart"/>
      <w:r w:rsidRPr="008263F2">
        <w:rPr>
          <w:sz w:val="24"/>
          <w:szCs w:val="24"/>
        </w:rPr>
        <w:t>иповы</w:t>
      </w:r>
      <w:proofErr w:type="spellEnd"/>
      <w:r w:rsidRPr="008263F2">
        <w:rPr>
          <w:sz w:val="24"/>
          <w:szCs w:val="24"/>
          <w:lang w:val="kk-KZ"/>
        </w:rPr>
        <w:t>х</w:t>
      </w:r>
      <w:r w:rsidRPr="008263F2">
        <w:rPr>
          <w:sz w:val="24"/>
          <w:szCs w:val="24"/>
        </w:rPr>
        <w:t xml:space="preserve"> правил приема на обучение в организации образования, реализующие образовательные программы технического и профессионального образования</w:t>
      </w:r>
      <w:r w:rsidRPr="008263F2">
        <w:rPr>
          <w:sz w:val="24"/>
          <w:szCs w:val="24"/>
          <w:lang w:val="kk-KZ"/>
        </w:rPr>
        <w:t>»</w:t>
      </w:r>
      <w:r w:rsidRPr="008263F2">
        <w:rPr>
          <w:sz w:val="24"/>
          <w:szCs w:val="24"/>
        </w:rPr>
        <w:t>.</w:t>
      </w:r>
    </w:p>
    <w:p w14:paraId="75DEF77B" w14:textId="77777777" w:rsidR="005B1739" w:rsidRPr="008263F2" w:rsidRDefault="005B1739" w:rsidP="005B1739">
      <w:pPr>
        <w:jc w:val="both"/>
        <w:rPr>
          <w:sz w:val="24"/>
          <w:szCs w:val="24"/>
          <w:lang w:val="kk-KZ"/>
        </w:rPr>
      </w:pPr>
      <w:r w:rsidRPr="008263F2">
        <w:rPr>
          <w:sz w:val="24"/>
          <w:szCs w:val="24"/>
          <w:lang w:val="kk-KZ"/>
        </w:rPr>
        <w:t>1.2 Для приема вступительных экзаменов, своевременной подготовки необходимых материалов, объективности оценки способностей и склонностей поступающих создаются экзаменационные комиссии.</w:t>
      </w:r>
    </w:p>
    <w:p w14:paraId="05C92073" w14:textId="77777777" w:rsidR="005B1739" w:rsidRPr="008263F2" w:rsidRDefault="005B1739" w:rsidP="005B1739">
      <w:pPr>
        <w:jc w:val="both"/>
        <w:rPr>
          <w:sz w:val="24"/>
          <w:szCs w:val="24"/>
          <w:lang w:val="kk-KZ"/>
        </w:rPr>
      </w:pPr>
      <w:r w:rsidRPr="008263F2">
        <w:rPr>
          <w:sz w:val="24"/>
          <w:szCs w:val="24"/>
          <w:lang w:val="kk-KZ"/>
        </w:rPr>
        <w:t>1.3 Предметные экзаменационные комиссии в своей работе руководствуются законодательством Республики Казахстан в области образования, Положением о приемной комиссии колледжа и настоящим Положением.</w:t>
      </w:r>
    </w:p>
    <w:p w14:paraId="0FEE8B83" w14:textId="77777777" w:rsidR="005B1739" w:rsidRPr="00116DF9" w:rsidRDefault="005B1739" w:rsidP="005B1739">
      <w:pPr>
        <w:jc w:val="center"/>
        <w:rPr>
          <w:b/>
          <w:sz w:val="16"/>
          <w:szCs w:val="16"/>
          <w:lang w:val="kk-KZ"/>
        </w:rPr>
      </w:pPr>
    </w:p>
    <w:p w14:paraId="4D6AC8C0" w14:textId="77777777" w:rsidR="005B1739" w:rsidRPr="008263F2" w:rsidRDefault="005B1739" w:rsidP="005B1739">
      <w:pPr>
        <w:jc w:val="center"/>
        <w:rPr>
          <w:b/>
          <w:sz w:val="24"/>
          <w:szCs w:val="24"/>
          <w:lang w:val="kk-KZ"/>
        </w:rPr>
      </w:pPr>
      <w:r w:rsidRPr="008263F2">
        <w:rPr>
          <w:b/>
          <w:sz w:val="24"/>
          <w:szCs w:val="24"/>
          <w:lang w:val="kk-KZ"/>
        </w:rPr>
        <w:t>2. Состав экзаменационной комиссии</w:t>
      </w:r>
    </w:p>
    <w:p w14:paraId="14A45561" w14:textId="77777777" w:rsidR="005B1739" w:rsidRPr="008263F2" w:rsidRDefault="005B1739" w:rsidP="005B1739">
      <w:pPr>
        <w:jc w:val="both"/>
        <w:rPr>
          <w:sz w:val="24"/>
          <w:szCs w:val="24"/>
          <w:lang w:val="kk-KZ"/>
        </w:rPr>
      </w:pPr>
      <w:r w:rsidRPr="008263F2">
        <w:rPr>
          <w:sz w:val="24"/>
          <w:szCs w:val="24"/>
          <w:lang w:val="kk-KZ"/>
        </w:rPr>
        <w:t xml:space="preserve">2.1 В состав предметной экзаменационной комиссии входят председатель и члены предметной комиссии. </w:t>
      </w:r>
    </w:p>
    <w:p w14:paraId="7F6C25BA" w14:textId="77777777" w:rsidR="005B1739" w:rsidRPr="008263F2" w:rsidRDefault="005B1739" w:rsidP="005B1739">
      <w:pPr>
        <w:jc w:val="both"/>
        <w:rPr>
          <w:sz w:val="24"/>
          <w:szCs w:val="24"/>
          <w:lang w:val="kk-KZ"/>
        </w:rPr>
      </w:pPr>
      <w:r w:rsidRPr="008263F2">
        <w:rPr>
          <w:sz w:val="24"/>
          <w:szCs w:val="24"/>
          <w:lang w:val="kk-KZ"/>
        </w:rPr>
        <w:t>2.2 Экзаменационная комиссия формируется из числа квалифицированных преподавателей колледжа. В состав комиссии могут быть включены преподаватели Академии.</w:t>
      </w:r>
    </w:p>
    <w:p w14:paraId="72F05950" w14:textId="77777777" w:rsidR="005B1739" w:rsidRPr="008263F2" w:rsidRDefault="005B1739" w:rsidP="005B1739">
      <w:pPr>
        <w:jc w:val="both"/>
        <w:rPr>
          <w:sz w:val="24"/>
          <w:szCs w:val="24"/>
          <w:lang w:val="kk-KZ"/>
        </w:rPr>
      </w:pPr>
      <w:r w:rsidRPr="008263F2">
        <w:rPr>
          <w:sz w:val="24"/>
          <w:szCs w:val="24"/>
          <w:lang w:val="kk-KZ"/>
        </w:rPr>
        <w:t>2.3 Общее руководство и контроль работы экзаменационной комиссии осуществляется председателем приемной комиссии.</w:t>
      </w:r>
    </w:p>
    <w:p w14:paraId="099F3EF0" w14:textId="77777777" w:rsidR="005B1739" w:rsidRPr="008263F2" w:rsidRDefault="005B1739" w:rsidP="005B1739">
      <w:pPr>
        <w:jc w:val="both"/>
        <w:rPr>
          <w:sz w:val="24"/>
          <w:szCs w:val="24"/>
          <w:lang w:val="kk-KZ"/>
        </w:rPr>
      </w:pPr>
      <w:r w:rsidRPr="008263F2">
        <w:rPr>
          <w:sz w:val="24"/>
          <w:szCs w:val="24"/>
          <w:lang w:val="kk-KZ"/>
        </w:rPr>
        <w:t>2.4 Состав экзаменационной комиссий утверждается приказом ректора Академии.</w:t>
      </w:r>
    </w:p>
    <w:p w14:paraId="3D3E2DD1" w14:textId="77777777" w:rsidR="005B1739" w:rsidRPr="00116DF9" w:rsidRDefault="005B1739" w:rsidP="005B1739">
      <w:pPr>
        <w:jc w:val="both"/>
        <w:rPr>
          <w:sz w:val="16"/>
          <w:szCs w:val="16"/>
          <w:lang w:val="kk-KZ"/>
        </w:rPr>
      </w:pPr>
    </w:p>
    <w:p w14:paraId="15708059" w14:textId="77777777" w:rsidR="005B1739" w:rsidRPr="008263F2" w:rsidRDefault="005B1739" w:rsidP="005B1739">
      <w:pPr>
        <w:jc w:val="center"/>
        <w:rPr>
          <w:b/>
          <w:sz w:val="24"/>
          <w:szCs w:val="24"/>
          <w:lang w:val="kk-KZ"/>
        </w:rPr>
      </w:pPr>
      <w:r w:rsidRPr="008263F2">
        <w:rPr>
          <w:b/>
          <w:sz w:val="24"/>
          <w:szCs w:val="24"/>
          <w:lang w:val="kk-KZ"/>
        </w:rPr>
        <w:t>3. Функции предметных экзаменационных комиссий</w:t>
      </w:r>
    </w:p>
    <w:p w14:paraId="17F88C82" w14:textId="77777777" w:rsidR="005B1739" w:rsidRPr="008263F2" w:rsidRDefault="005B1739" w:rsidP="005B1739">
      <w:pPr>
        <w:jc w:val="both"/>
        <w:rPr>
          <w:sz w:val="24"/>
          <w:szCs w:val="24"/>
          <w:lang w:val="kk-KZ"/>
        </w:rPr>
      </w:pPr>
      <w:r w:rsidRPr="008263F2">
        <w:rPr>
          <w:sz w:val="24"/>
          <w:szCs w:val="24"/>
          <w:lang w:val="kk-KZ"/>
        </w:rPr>
        <w:t>3.1 Предметные эказменационные комиссии выполняют следующие функции:</w:t>
      </w:r>
    </w:p>
    <w:p w14:paraId="35331737" w14:textId="77777777" w:rsidR="005B1739" w:rsidRPr="008263F2" w:rsidRDefault="005B1739" w:rsidP="005B1739">
      <w:pPr>
        <w:jc w:val="both"/>
        <w:rPr>
          <w:sz w:val="24"/>
          <w:szCs w:val="24"/>
          <w:lang w:val="kk-KZ"/>
        </w:rPr>
      </w:pPr>
      <w:r w:rsidRPr="008263F2">
        <w:rPr>
          <w:sz w:val="24"/>
          <w:szCs w:val="24"/>
          <w:lang w:val="kk-KZ"/>
        </w:rPr>
        <w:t>- своевременная подготовка экзаменационных материалов;</w:t>
      </w:r>
    </w:p>
    <w:p w14:paraId="040E7778" w14:textId="77777777" w:rsidR="005B1739" w:rsidRPr="008263F2" w:rsidRDefault="005B1739" w:rsidP="005B1739">
      <w:pPr>
        <w:jc w:val="both"/>
        <w:rPr>
          <w:sz w:val="24"/>
          <w:szCs w:val="24"/>
          <w:lang w:val="kk-KZ"/>
        </w:rPr>
      </w:pPr>
      <w:r w:rsidRPr="008263F2">
        <w:rPr>
          <w:sz w:val="24"/>
          <w:szCs w:val="24"/>
          <w:lang w:val="kk-KZ"/>
        </w:rPr>
        <w:t>- проведение консультации для поступающих;</w:t>
      </w:r>
    </w:p>
    <w:p w14:paraId="3A09EBF2" w14:textId="77777777" w:rsidR="005B1739" w:rsidRPr="008263F2" w:rsidRDefault="005B1739" w:rsidP="005B1739">
      <w:pPr>
        <w:jc w:val="both"/>
        <w:rPr>
          <w:sz w:val="24"/>
          <w:szCs w:val="24"/>
          <w:lang w:val="kk-KZ"/>
        </w:rPr>
      </w:pPr>
      <w:r w:rsidRPr="008263F2">
        <w:rPr>
          <w:sz w:val="24"/>
          <w:szCs w:val="24"/>
          <w:lang w:val="kk-KZ"/>
        </w:rPr>
        <w:t>- участие во вступительных экзаменах и апелляциях;</w:t>
      </w:r>
    </w:p>
    <w:p w14:paraId="29AD62FB" w14:textId="77777777" w:rsidR="005B1739" w:rsidRPr="008263F2" w:rsidRDefault="005B1739" w:rsidP="005B1739">
      <w:pPr>
        <w:jc w:val="both"/>
        <w:rPr>
          <w:sz w:val="24"/>
          <w:szCs w:val="24"/>
          <w:lang w:val="kk-KZ"/>
        </w:rPr>
      </w:pPr>
      <w:r w:rsidRPr="008263F2">
        <w:rPr>
          <w:sz w:val="24"/>
          <w:szCs w:val="24"/>
          <w:lang w:val="kk-KZ"/>
        </w:rPr>
        <w:t>- объективная оценка способностей и склонностей поступающих.</w:t>
      </w:r>
    </w:p>
    <w:p w14:paraId="7BBAF645" w14:textId="77777777" w:rsidR="005B1739" w:rsidRPr="00116DF9" w:rsidRDefault="005B1739" w:rsidP="005B1739">
      <w:pPr>
        <w:jc w:val="both"/>
        <w:rPr>
          <w:sz w:val="16"/>
          <w:szCs w:val="16"/>
          <w:lang w:val="kk-KZ"/>
        </w:rPr>
      </w:pPr>
      <w:r w:rsidRPr="008263F2">
        <w:rPr>
          <w:sz w:val="24"/>
          <w:szCs w:val="24"/>
          <w:lang w:val="kk-KZ"/>
        </w:rPr>
        <w:t xml:space="preserve">       </w:t>
      </w:r>
    </w:p>
    <w:p w14:paraId="4E86B305" w14:textId="77777777" w:rsidR="005B1739" w:rsidRPr="008263F2" w:rsidRDefault="005B1739" w:rsidP="005B1739">
      <w:pPr>
        <w:jc w:val="center"/>
        <w:rPr>
          <w:b/>
          <w:sz w:val="24"/>
          <w:szCs w:val="24"/>
          <w:lang w:val="kk-KZ"/>
        </w:rPr>
      </w:pPr>
      <w:r w:rsidRPr="008263F2">
        <w:rPr>
          <w:b/>
          <w:sz w:val="24"/>
          <w:szCs w:val="24"/>
          <w:lang w:val="kk-KZ"/>
        </w:rPr>
        <w:t>4. Обязанности членов предметных экзаменционных комиссий</w:t>
      </w:r>
    </w:p>
    <w:p w14:paraId="208EADB2" w14:textId="77777777" w:rsidR="005B1739" w:rsidRPr="008263F2" w:rsidRDefault="005B1739" w:rsidP="005B1739">
      <w:pPr>
        <w:jc w:val="both"/>
        <w:rPr>
          <w:sz w:val="24"/>
          <w:szCs w:val="24"/>
          <w:lang w:val="kk-KZ"/>
        </w:rPr>
      </w:pPr>
      <w:r w:rsidRPr="008263F2">
        <w:rPr>
          <w:sz w:val="24"/>
          <w:szCs w:val="24"/>
          <w:lang w:val="kk-KZ"/>
        </w:rPr>
        <w:t>4.1 П</w:t>
      </w:r>
      <w:r w:rsidRPr="008263F2">
        <w:rPr>
          <w:sz w:val="24"/>
          <w:szCs w:val="24"/>
        </w:rPr>
        <w:t xml:space="preserve">о подготовке к  </w:t>
      </w:r>
      <w:proofErr w:type="spellStart"/>
      <w:r w:rsidRPr="008263F2">
        <w:rPr>
          <w:sz w:val="24"/>
          <w:szCs w:val="24"/>
        </w:rPr>
        <w:t>вступительны</w:t>
      </w:r>
      <w:proofErr w:type="spellEnd"/>
      <w:r w:rsidRPr="008263F2">
        <w:rPr>
          <w:sz w:val="24"/>
          <w:szCs w:val="24"/>
          <w:lang w:val="kk-KZ"/>
        </w:rPr>
        <w:t>м</w:t>
      </w:r>
      <w:r w:rsidRPr="008263F2">
        <w:rPr>
          <w:sz w:val="24"/>
          <w:szCs w:val="24"/>
        </w:rPr>
        <w:t xml:space="preserve"> </w:t>
      </w:r>
      <w:r w:rsidRPr="008263F2">
        <w:rPr>
          <w:sz w:val="24"/>
          <w:szCs w:val="24"/>
          <w:lang w:val="kk-KZ"/>
        </w:rPr>
        <w:t>экзаменам обязаны:</w:t>
      </w:r>
    </w:p>
    <w:p w14:paraId="1CAA4834" w14:textId="77777777" w:rsidR="005B1739" w:rsidRPr="008263F2" w:rsidRDefault="005B1739" w:rsidP="005B1739">
      <w:pPr>
        <w:jc w:val="both"/>
        <w:rPr>
          <w:sz w:val="24"/>
          <w:szCs w:val="24"/>
        </w:rPr>
      </w:pPr>
      <w:r w:rsidRPr="008263F2">
        <w:rPr>
          <w:sz w:val="24"/>
          <w:szCs w:val="24"/>
          <w:lang w:val="kk-KZ"/>
        </w:rPr>
        <w:t>-</w:t>
      </w:r>
      <w:r w:rsidRPr="008263F2">
        <w:rPr>
          <w:sz w:val="24"/>
          <w:szCs w:val="24"/>
        </w:rPr>
        <w:t xml:space="preserve"> готовить задания для формирования экзаменационных материалов, соблюдая конфиденциальность и установленный порядок обеспечения информационной безопасности; </w:t>
      </w:r>
    </w:p>
    <w:p w14:paraId="4BA0B1C1" w14:textId="77777777" w:rsidR="005B1739" w:rsidRPr="008263F2" w:rsidRDefault="005B1739" w:rsidP="005B1739">
      <w:pPr>
        <w:jc w:val="both"/>
        <w:rPr>
          <w:sz w:val="24"/>
          <w:szCs w:val="24"/>
        </w:rPr>
      </w:pPr>
      <w:r w:rsidRPr="008263F2">
        <w:rPr>
          <w:sz w:val="24"/>
          <w:szCs w:val="24"/>
          <w:lang w:val="kk-KZ"/>
        </w:rPr>
        <w:t>-</w:t>
      </w:r>
      <w:r w:rsidRPr="008263F2">
        <w:rPr>
          <w:sz w:val="24"/>
          <w:szCs w:val="24"/>
        </w:rPr>
        <w:t xml:space="preserve"> проводи</w:t>
      </w:r>
      <w:r w:rsidRPr="008263F2">
        <w:rPr>
          <w:sz w:val="24"/>
          <w:szCs w:val="24"/>
          <w:lang w:val="kk-KZ"/>
        </w:rPr>
        <w:t>ть</w:t>
      </w:r>
      <w:r w:rsidRPr="008263F2">
        <w:rPr>
          <w:sz w:val="24"/>
          <w:szCs w:val="24"/>
        </w:rPr>
        <w:t xml:space="preserve"> консультаций, вступительные </w:t>
      </w:r>
      <w:r w:rsidRPr="008263F2">
        <w:rPr>
          <w:sz w:val="24"/>
          <w:szCs w:val="24"/>
          <w:lang w:val="kk-KZ"/>
        </w:rPr>
        <w:t>экзамены</w:t>
      </w:r>
      <w:r w:rsidRPr="008263F2">
        <w:rPr>
          <w:sz w:val="24"/>
          <w:szCs w:val="24"/>
        </w:rPr>
        <w:t xml:space="preserve"> и апелляций; </w:t>
      </w:r>
    </w:p>
    <w:p w14:paraId="6ED02229" w14:textId="77777777" w:rsidR="005B1739" w:rsidRPr="008263F2" w:rsidRDefault="005B1739" w:rsidP="005B1739">
      <w:pPr>
        <w:jc w:val="both"/>
        <w:rPr>
          <w:sz w:val="24"/>
          <w:szCs w:val="24"/>
        </w:rPr>
      </w:pPr>
      <w:r w:rsidRPr="008263F2">
        <w:rPr>
          <w:sz w:val="24"/>
          <w:szCs w:val="24"/>
        </w:rPr>
        <w:t xml:space="preserve">4.2. Члены предметной экзаменационной комиссии обязаны: </w:t>
      </w:r>
    </w:p>
    <w:p w14:paraId="41BB720F" w14:textId="77777777" w:rsidR="005B1739" w:rsidRPr="008263F2" w:rsidRDefault="005B1739" w:rsidP="005B1739">
      <w:pPr>
        <w:jc w:val="both"/>
        <w:rPr>
          <w:sz w:val="24"/>
          <w:szCs w:val="24"/>
        </w:rPr>
      </w:pPr>
      <w:r w:rsidRPr="008263F2">
        <w:rPr>
          <w:sz w:val="24"/>
          <w:szCs w:val="24"/>
          <w:lang w:val="kk-KZ"/>
        </w:rPr>
        <w:t>-</w:t>
      </w:r>
      <w:r w:rsidRPr="008263F2">
        <w:rPr>
          <w:sz w:val="24"/>
          <w:szCs w:val="24"/>
        </w:rPr>
        <w:t xml:space="preserve"> работать под руководством председателя предметной экзаменационной комиссии; </w:t>
      </w:r>
    </w:p>
    <w:p w14:paraId="4F138A55" w14:textId="77777777" w:rsidR="005B1739" w:rsidRPr="008263F2" w:rsidRDefault="005B1739" w:rsidP="005B1739">
      <w:pPr>
        <w:jc w:val="both"/>
        <w:rPr>
          <w:sz w:val="24"/>
          <w:szCs w:val="24"/>
        </w:rPr>
      </w:pPr>
      <w:r w:rsidRPr="008263F2">
        <w:rPr>
          <w:sz w:val="24"/>
          <w:szCs w:val="24"/>
          <w:lang w:val="kk-KZ"/>
        </w:rPr>
        <w:t>-</w:t>
      </w:r>
      <w:r w:rsidRPr="008263F2">
        <w:rPr>
          <w:sz w:val="24"/>
          <w:szCs w:val="24"/>
        </w:rPr>
        <w:t xml:space="preserve"> участвовать в проведении консультаций, вступительных </w:t>
      </w:r>
      <w:r w:rsidRPr="008263F2">
        <w:rPr>
          <w:sz w:val="24"/>
          <w:szCs w:val="24"/>
          <w:lang w:val="kk-KZ"/>
        </w:rPr>
        <w:t>экзаменов</w:t>
      </w:r>
      <w:r w:rsidRPr="008263F2">
        <w:rPr>
          <w:sz w:val="24"/>
          <w:szCs w:val="24"/>
        </w:rPr>
        <w:t xml:space="preserve"> и апелляций; </w:t>
      </w:r>
    </w:p>
    <w:p w14:paraId="3BAEB366" w14:textId="77777777" w:rsidR="005B1739" w:rsidRPr="008263F2" w:rsidRDefault="005B1739" w:rsidP="005B1739">
      <w:pPr>
        <w:jc w:val="both"/>
        <w:rPr>
          <w:sz w:val="24"/>
          <w:szCs w:val="24"/>
        </w:rPr>
      </w:pPr>
      <w:r w:rsidRPr="008263F2">
        <w:rPr>
          <w:sz w:val="24"/>
          <w:szCs w:val="24"/>
          <w:lang w:val="kk-KZ"/>
        </w:rPr>
        <w:t>-</w:t>
      </w:r>
      <w:r w:rsidRPr="008263F2">
        <w:rPr>
          <w:sz w:val="24"/>
          <w:szCs w:val="24"/>
        </w:rPr>
        <w:t xml:space="preserve"> участвовать в оперативном решении спорных вопросов по предмету во время проведения вступительных </w:t>
      </w:r>
      <w:r w:rsidRPr="008263F2">
        <w:rPr>
          <w:sz w:val="24"/>
          <w:szCs w:val="24"/>
          <w:lang w:val="kk-KZ"/>
        </w:rPr>
        <w:t>экзаменов</w:t>
      </w:r>
      <w:r w:rsidRPr="008263F2">
        <w:rPr>
          <w:sz w:val="24"/>
          <w:szCs w:val="24"/>
        </w:rPr>
        <w:t xml:space="preserve"> и апелляций; </w:t>
      </w:r>
    </w:p>
    <w:p w14:paraId="382525B3" w14:textId="77777777" w:rsidR="005B1739" w:rsidRPr="008263F2" w:rsidRDefault="005B1739" w:rsidP="005B1739">
      <w:pPr>
        <w:jc w:val="both"/>
        <w:rPr>
          <w:sz w:val="24"/>
          <w:szCs w:val="24"/>
        </w:rPr>
      </w:pPr>
      <w:r w:rsidRPr="008263F2">
        <w:rPr>
          <w:sz w:val="24"/>
          <w:szCs w:val="24"/>
          <w:lang w:val="kk-KZ"/>
        </w:rPr>
        <w:t>-</w:t>
      </w:r>
      <w:r w:rsidRPr="008263F2">
        <w:rPr>
          <w:sz w:val="24"/>
          <w:szCs w:val="24"/>
        </w:rPr>
        <w:t xml:space="preserve"> осуществлять проверку экзаменационных материалов поступающих, соблюдая конфиденциальность и установленный порядок обеспечения информационной безопасности; </w:t>
      </w:r>
    </w:p>
    <w:p w14:paraId="04240F1C" w14:textId="77777777" w:rsidR="005B1739" w:rsidRPr="008263F2" w:rsidRDefault="005B1739" w:rsidP="005B1739">
      <w:pPr>
        <w:jc w:val="both"/>
        <w:rPr>
          <w:sz w:val="24"/>
          <w:szCs w:val="24"/>
        </w:rPr>
      </w:pPr>
      <w:r w:rsidRPr="008263F2">
        <w:rPr>
          <w:sz w:val="24"/>
          <w:szCs w:val="24"/>
          <w:lang w:val="kk-KZ"/>
        </w:rPr>
        <w:t>-</w:t>
      </w:r>
      <w:r w:rsidRPr="008263F2">
        <w:rPr>
          <w:sz w:val="24"/>
          <w:szCs w:val="24"/>
        </w:rPr>
        <w:t xml:space="preserve"> участвовать в подготовке отчета об итогах работы предметной экзаменационной комиссии. </w:t>
      </w:r>
    </w:p>
    <w:p w14:paraId="02AF69B9" w14:textId="77777777" w:rsidR="005B1739" w:rsidRPr="008263F2" w:rsidRDefault="005B1739" w:rsidP="005B1739">
      <w:pPr>
        <w:jc w:val="center"/>
        <w:rPr>
          <w:b/>
          <w:sz w:val="24"/>
          <w:szCs w:val="24"/>
        </w:rPr>
      </w:pPr>
      <w:r w:rsidRPr="008263F2">
        <w:rPr>
          <w:b/>
          <w:sz w:val="24"/>
          <w:szCs w:val="24"/>
        </w:rPr>
        <w:lastRenderedPageBreak/>
        <w:t>5. Порядок работы предметной экзаменационной комиссии</w:t>
      </w:r>
    </w:p>
    <w:p w14:paraId="1E7788FE" w14:textId="77777777" w:rsidR="005B1739" w:rsidRPr="008263F2" w:rsidRDefault="005B1739" w:rsidP="005B1739">
      <w:pPr>
        <w:jc w:val="both"/>
        <w:rPr>
          <w:sz w:val="24"/>
          <w:szCs w:val="24"/>
        </w:rPr>
      </w:pPr>
      <w:r w:rsidRPr="008263F2">
        <w:rPr>
          <w:sz w:val="24"/>
          <w:szCs w:val="24"/>
        </w:rPr>
        <w:t>5.1</w:t>
      </w:r>
      <w:r w:rsidRPr="008263F2">
        <w:rPr>
          <w:sz w:val="24"/>
          <w:szCs w:val="24"/>
          <w:lang w:val="kk-KZ"/>
        </w:rPr>
        <w:t xml:space="preserve"> </w:t>
      </w:r>
      <w:r w:rsidRPr="008263F2">
        <w:rPr>
          <w:sz w:val="24"/>
          <w:szCs w:val="24"/>
        </w:rPr>
        <w:t xml:space="preserve">Обязанности предметной экзаменационной комиссии: </w:t>
      </w:r>
    </w:p>
    <w:p w14:paraId="6ACF473F" w14:textId="71D32C53" w:rsidR="005B1739" w:rsidRPr="008263F2" w:rsidRDefault="005B1739" w:rsidP="005B1739">
      <w:pPr>
        <w:jc w:val="both"/>
        <w:rPr>
          <w:sz w:val="24"/>
          <w:szCs w:val="24"/>
        </w:rPr>
      </w:pPr>
      <w:r w:rsidRPr="008263F2">
        <w:rPr>
          <w:sz w:val="24"/>
          <w:szCs w:val="24"/>
        </w:rPr>
        <w:t xml:space="preserve">-  проведение консультаций; </w:t>
      </w:r>
    </w:p>
    <w:p w14:paraId="2CED3DF7" w14:textId="77777777" w:rsidR="005B1739" w:rsidRPr="008263F2" w:rsidRDefault="005B1739" w:rsidP="005B1739">
      <w:pPr>
        <w:jc w:val="both"/>
        <w:rPr>
          <w:sz w:val="24"/>
          <w:szCs w:val="24"/>
        </w:rPr>
      </w:pPr>
      <w:r w:rsidRPr="008263F2">
        <w:rPr>
          <w:sz w:val="24"/>
          <w:szCs w:val="24"/>
          <w:lang w:val="kk-KZ"/>
        </w:rPr>
        <w:t xml:space="preserve">- </w:t>
      </w:r>
      <w:r w:rsidRPr="008263F2">
        <w:rPr>
          <w:sz w:val="24"/>
          <w:szCs w:val="24"/>
        </w:rPr>
        <w:t xml:space="preserve">обеспечение спокойной и доброжелательной обстановки, предоставление возможности поступающим наиболее полно проявить уровень своих знаний и умений; </w:t>
      </w:r>
    </w:p>
    <w:p w14:paraId="246EECCC" w14:textId="77777777" w:rsidR="005B1739" w:rsidRPr="008263F2" w:rsidRDefault="005B1739" w:rsidP="005B1739">
      <w:pPr>
        <w:jc w:val="both"/>
        <w:rPr>
          <w:sz w:val="24"/>
          <w:szCs w:val="24"/>
        </w:rPr>
      </w:pPr>
      <w:r w:rsidRPr="008263F2">
        <w:rPr>
          <w:sz w:val="24"/>
          <w:szCs w:val="24"/>
          <w:lang w:val="kk-KZ"/>
        </w:rPr>
        <w:t xml:space="preserve">- </w:t>
      </w:r>
      <w:r w:rsidRPr="008263F2">
        <w:rPr>
          <w:sz w:val="24"/>
          <w:szCs w:val="24"/>
        </w:rPr>
        <w:t xml:space="preserve">проведение вступительных экзаменов в специально подготовленном помещении, обеспечивающим необходимые условия абитуриентам для подготовки и сдачи вступительных испытаний; </w:t>
      </w:r>
    </w:p>
    <w:p w14:paraId="4E7F0D33" w14:textId="77777777" w:rsidR="005B1739" w:rsidRPr="008263F2" w:rsidRDefault="005B1739" w:rsidP="005B1739">
      <w:pPr>
        <w:jc w:val="both"/>
        <w:rPr>
          <w:sz w:val="24"/>
          <w:szCs w:val="24"/>
        </w:rPr>
      </w:pPr>
      <w:r w:rsidRPr="008263F2">
        <w:rPr>
          <w:sz w:val="24"/>
          <w:szCs w:val="24"/>
          <w:lang w:val="kk-KZ"/>
        </w:rPr>
        <w:t xml:space="preserve">- </w:t>
      </w:r>
      <w:r w:rsidRPr="008263F2">
        <w:rPr>
          <w:sz w:val="24"/>
          <w:szCs w:val="24"/>
        </w:rPr>
        <w:t xml:space="preserve">оценка результатов вступительных испытаний в соответствии с действующим законодательством; </w:t>
      </w:r>
    </w:p>
    <w:p w14:paraId="7B2A351D" w14:textId="77777777" w:rsidR="005B1739" w:rsidRPr="008263F2" w:rsidRDefault="005B1739" w:rsidP="005B1739">
      <w:pPr>
        <w:jc w:val="both"/>
        <w:rPr>
          <w:sz w:val="24"/>
          <w:szCs w:val="24"/>
        </w:rPr>
      </w:pPr>
      <w:r w:rsidRPr="008263F2">
        <w:rPr>
          <w:sz w:val="24"/>
          <w:szCs w:val="24"/>
          <w:lang w:val="kk-KZ"/>
        </w:rPr>
        <w:t>-</w:t>
      </w:r>
      <w:r w:rsidRPr="008263F2">
        <w:rPr>
          <w:sz w:val="24"/>
          <w:szCs w:val="24"/>
        </w:rPr>
        <w:t xml:space="preserve"> объявление результатов вступительных экзаменов в порядке, предусмотренном действующим законодательством; </w:t>
      </w:r>
    </w:p>
    <w:p w14:paraId="1D44A6B4" w14:textId="77777777" w:rsidR="005B1739" w:rsidRPr="008263F2" w:rsidRDefault="005B1739" w:rsidP="005B1739">
      <w:pPr>
        <w:jc w:val="both"/>
        <w:rPr>
          <w:sz w:val="24"/>
          <w:szCs w:val="24"/>
        </w:rPr>
      </w:pPr>
      <w:r w:rsidRPr="008263F2">
        <w:rPr>
          <w:sz w:val="24"/>
          <w:szCs w:val="24"/>
          <w:lang w:val="kk-KZ"/>
        </w:rPr>
        <w:t xml:space="preserve">- </w:t>
      </w:r>
      <w:r w:rsidRPr="008263F2">
        <w:rPr>
          <w:sz w:val="24"/>
          <w:szCs w:val="24"/>
        </w:rPr>
        <w:t xml:space="preserve">обеспечение установленного порядка оформления и хранения экзаменационных ведомостей, работ; </w:t>
      </w:r>
    </w:p>
    <w:p w14:paraId="6DBC02F5" w14:textId="77777777" w:rsidR="005B1739" w:rsidRPr="008263F2" w:rsidRDefault="005B1739" w:rsidP="005B1739">
      <w:pPr>
        <w:jc w:val="both"/>
        <w:rPr>
          <w:sz w:val="24"/>
          <w:szCs w:val="24"/>
        </w:rPr>
      </w:pPr>
      <w:r w:rsidRPr="008263F2">
        <w:rPr>
          <w:sz w:val="24"/>
          <w:szCs w:val="24"/>
          <w:lang w:val="kk-KZ"/>
        </w:rPr>
        <w:t xml:space="preserve">- </w:t>
      </w:r>
      <w:r w:rsidRPr="008263F2">
        <w:rPr>
          <w:sz w:val="24"/>
          <w:szCs w:val="24"/>
        </w:rPr>
        <w:t xml:space="preserve">ознакомление с правилами подачи и рассмотрения апелляций по результатам вступительных экзаменов; </w:t>
      </w:r>
    </w:p>
    <w:p w14:paraId="60CA5A5A" w14:textId="77777777" w:rsidR="005B1739" w:rsidRPr="008263F2" w:rsidRDefault="005B1739" w:rsidP="005B1739">
      <w:pPr>
        <w:jc w:val="both"/>
        <w:rPr>
          <w:sz w:val="24"/>
          <w:szCs w:val="24"/>
        </w:rPr>
      </w:pPr>
      <w:r w:rsidRPr="008263F2">
        <w:rPr>
          <w:sz w:val="24"/>
          <w:szCs w:val="24"/>
        </w:rPr>
        <w:t xml:space="preserve">5.2 Количество, перечень, формы проведения и система оценок вступительных </w:t>
      </w:r>
      <w:r w:rsidRPr="008263F2">
        <w:rPr>
          <w:sz w:val="24"/>
          <w:szCs w:val="24"/>
          <w:lang w:val="kk-KZ"/>
        </w:rPr>
        <w:t>экзаменов</w:t>
      </w:r>
      <w:r w:rsidRPr="008263F2">
        <w:rPr>
          <w:sz w:val="24"/>
          <w:szCs w:val="24"/>
        </w:rPr>
        <w:t xml:space="preserve"> предметной экзаменационной комиссии определяются правилами приема в колледж. </w:t>
      </w:r>
    </w:p>
    <w:p w14:paraId="4DF91785" w14:textId="77777777" w:rsidR="005B1739" w:rsidRPr="008263F2" w:rsidRDefault="005B1739" w:rsidP="005B1739">
      <w:pPr>
        <w:jc w:val="both"/>
        <w:rPr>
          <w:sz w:val="24"/>
          <w:szCs w:val="24"/>
        </w:rPr>
      </w:pPr>
      <w:r w:rsidRPr="008263F2">
        <w:rPr>
          <w:sz w:val="24"/>
          <w:szCs w:val="24"/>
        </w:rPr>
        <w:t xml:space="preserve">5.3 Все вступительные </w:t>
      </w:r>
      <w:r w:rsidRPr="008263F2">
        <w:rPr>
          <w:sz w:val="24"/>
          <w:szCs w:val="24"/>
          <w:lang w:val="kk-KZ"/>
        </w:rPr>
        <w:t>экзамены</w:t>
      </w:r>
      <w:r w:rsidRPr="008263F2">
        <w:rPr>
          <w:sz w:val="24"/>
          <w:szCs w:val="24"/>
        </w:rPr>
        <w:t xml:space="preserve"> проводятся по программам, соответствующим образовательным программам основного среднего общего образования. Недопустимо включение в программу вступительных испытаний вопросов, не отражаемых в образовательных программах основного среднего</w:t>
      </w:r>
      <w:r w:rsidRPr="008263F2">
        <w:rPr>
          <w:sz w:val="24"/>
          <w:szCs w:val="24"/>
          <w:lang w:val="kk-KZ"/>
        </w:rPr>
        <w:t xml:space="preserve"> </w:t>
      </w:r>
      <w:r w:rsidRPr="008263F2">
        <w:rPr>
          <w:sz w:val="24"/>
          <w:szCs w:val="24"/>
        </w:rPr>
        <w:t xml:space="preserve">общего образования. </w:t>
      </w:r>
    </w:p>
    <w:p w14:paraId="68082793" w14:textId="77777777" w:rsidR="005B1739" w:rsidRPr="008263F2" w:rsidRDefault="005B1739" w:rsidP="005B1739">
      <w:pPr>
        <w:jc w:val="both"/>
        <w:rPr>
          <w:sz w:val="24"/>
          <w:szCs w:val="24"/>
        </w:rPr>
      </w:pPr>
      <w:r w:rsidRPr="008263F2">
        <w:rPr>
          <w:sz w:val="24"/>
          <w:szCs w:val="24"/>
        </w:rPr>
        <w:t xml:space="preserve">5.4 Материалы вступительных </w:t>
      </w:r>
      <w:r w:rsidRPr="008263F2">
        <w:rPr>
          <w:sz w:val="24"/>
          <w:szCs w:val="24"/>
          <w:lang w:val="kk-KZ"/>
        </w:rPr>
        <w:t xml:space="preserve">экзаменов </w:t>
      </w:r>
      <w:r w:rsidRPr="008263F2">
        <w:rPr>
          <w:sz w:val="24"/>
          <w:szCs w:val="24"/>
        </w:rPr>
        <w:t xml:space="preserve">составляются ежегодно, подписываются председателем соответствующей приемной экзаменационной комиссии, рассматриваются на заседаниях предметно-цикловой комиссии, и утверждаются председателем приемной комиссии не позднее, чем за один месяц до начала вступительных </w:t>
      </w:r>
      <w:r w:rsidRPr="008263F2">
        <w:rPr>
          <w:sz w:val="24"/>
          <w:szCs w:val="24"/>
          <w:lang w:val="kk-KZ"/>
        </w:rPr>
        <w:t>экзаменов</w:t>
      </w:r>
      <w:r w:rsidRPr="008263F2">
        <w:rPr>
          <w:sz w:val="24"/>
          <w:szCs w:val="24"/>
        </w:rPr>
        <w:t xml:space="preserve">. </w:t>
      </w:r>
    </w:p>
    <w:p w14:paraId="1BE31F93" w14:textId="77777777" w:rsidR="005B1739" w:rsidRPr="008263F2" w:rsidRDefault="005B1739" w:rsidP="005B1739">
      <w:pPr>
        <w:jc w:val="both"/>
        <w:rPr>
          <w:sz w:val="24"/>
          <w:szCs w:val="24"/>
        </w:rPr>
      </w:pPr>
      <w:r w:rsidRPr="008263F2">
        <w:rPr>
          <w:sz w:val="24"/>
          <w:szCs w:val="24"/>
        </w:rPr>
        <w:t xml:space="preserve">5.5 Материалы вступительных </w:t>
      </w:r>
      <w:r w:rsidRPr="008263F2">
        <w:rPr>
          <w:sz w:val="24"/>
          <w:szCs w:val="24"/>
          <w:lang w:val="kk-KZ"/>
        </w:rPr>
        <w:t xml:space="preserve">экзаменов </w:t>
      </w:r>
      <w:r w:rsidRPr="008263F2">
        <w:rPr>
          <w:sz w:val="24"/>
          <w:szCs w:val="24"/>
        </w:rPr>
        <w:t xml:space="preserve">опечатывается и хранится в приемной комиссии колледжа. </w:t>
      </w:r>
    </w:p>
    <w:p w14:paraId="733F16D4" w14:textId="77777777" w:rsidR="005B1739" w:rsidRPr="008263F2" w:rsidRDefault="005B1739" w:rsidP="005B1739">
      <w:pPr>
        <w:jc w:val="both"/>
        <w:rPr>
          <w:sz w:val="24"/>
          <w:szCs w:val="24"/>
        </w:rPr>
      </w:pPr>
      <w:r w:rsidRPr="008263F2">
        <w:rPr>
          <w:sz w:val="24"/>
          <w:szCs w:val="24"/>
        </w:rPr>
        <w:t xml:space="preserve">5.6 Для абитуриентов проводятся консультации как по содержанию и по организации вступительных </w:t>
      </w:r>
      <w:r w:rsidRPr="008263F2">
        <w:rPr>
          <w:sz w:val="24"/>
          <w:szCs w:val="24"/>
          <w:lang w:val="kk-KZ"/>
        </w:rPr>
        <w:t>экзаменов</w:t>
      </w:r>
      <w:r w:rsidRPr="008263F2">
        <w:rPr>
          <w:sz w:val="24"/>
          <w:szCs w:val="24"/>
        </w:rPr>
        <w:t xml:space="preserve">, критериям оценки, предъявляемым требованиям. </w:t>
      </w:r>
    </w:p>
    <w:p w14:paraId="565BA758" w14:textId="07AB9B68" w:rsidR="005B1739" w:rsidRPr="008263F2" w:rsidRDefault="005B1739" w:rsidP="005B1739">
      <w:pPr>
        <w:jc w:val="both"/>
        <w:rPr>
          <w:sz w:val="24"/>
          <w:szCs w:val="24"/>
        </w:rPr>
      </w:pPr>
      <w:r w:rsidRPr="008263F2">
        <w:rPr>
          <w:sz w:val="24"/>
          <w:szCs w:val="24"/>
        </w:rPr>
        <w:t xml:space="preserve">5.7 Вступительные испытания проводятся в форме, определяемой правилами приема, разработанными Колледжем в порядке, </w:t>
      </w:r>
      <w:r w:rsidRPr="008263F2">
        <w:rPr>
          <w:color w:val="000000"/>
          <w:sz w:val="24"/>
          <w:szCs w:val="24"/>
        </w:rPr>
        <w:t>согласно приложению 2</w:t>
      </w:r>
      <w:r w:rsidRPr="008263F2">
        <w:rPr>
          <w:color w:val="000000"/>
          <w:sz w:val="24"/>
          <w:szCs w:val="24"/>
          <w:lang w:val="kk-KZ"/>
        </w:rPr>
        <w:t xml:space="preserve"> </w:t>
      </w:r>
      <w:r w:rsidRPr="008263F2">
        <w:rPr>
          <w:color w:val="000000"/>
          <w:sz w:val="24"/>
          <w:szCs w:val="24"/>
        </w:rPr>
        <w:t>к Типовым правилам приема на обучение в организациях образования.</w:t>
      </w:r>
    </w:p>
    <w:p w14:paraId="152FBD34" w14:textId="77777777" w:rsidR="005B1739" w:rsidRPr="008263F2" w:rsidRDefault="005B1739" w:rsidP="005B1739">
      <w:pPr>
        <w:jc w:val="both"/>
        <w:rPr>
          <w:sz w:val="24"/>
          <w:szCs w:val="24"/>
        </w:rPr>
      </w:pPr>
      <w:r w:rsidRPr="008263F2">
        <w:rPr>
          <w:sz w:val="24"/>
          <w:szCs w:val="24"/>
        </w:rPr>
        <w:t xml:space="preserve">5.8 Члены предметных экзаменационных комиссий должны быть объективны и соблюдать единство требований, предъявляемых на вступительных испытаниях. </w:t>
      </w:r>
    </w:p>
    <w:p w14:paraId="637A2C62" w14:textId="77777777" w:rsidR="005B1739" w:rsidRPr="008263F2" w:rsidRDefault="005B1739" w:rsidP="005B1739">
      <w:pPr>
        <w:jc w:val="both"/>
        <w:rPr>
          <w:sz w:val="24"/>
          <w:szCs w:val="24"/>
        </w:rPr>
      </w:pPr>
      <w:r w:rsidRPr="008263F2">
        <w:rPr>
          <w:sz w:val="24"/>
          <w:szCs w:val="24"/>
        </w:rPr>
        <w:t>5.</w:t>
      </w:r>
      <w:r w:rsidRPr="008263F2">
        <w:rPr>
          <w:sz w:val="24"/>
          <w:szCs w:val="24"/>
          <w:lang w:val="kk-KZ"/>
        </w:rPr>
        <w:t>9</w:t>
      </w:r>
      <w:r w:rsidRPr="008263F2">
        <w:rPr>
          <w:sz w:val="24"/>
          <w:szCs w:val="24"/>
        </w:rPr>
        <w:t xml:space="preserve"> </w:t>
      </w:r>
      <w:proofErr w:type="gramStart"/>
      <w:r w:rsidRPr="008263F2">
        <w:rPr>
          <w:sz w:val="24"/>
          <w:szCs w:val="24"/>
        </w:rPr>
        <w:t>Оценка экзаменационных работ</w:t>
      </w:r>
      <w:proofErr w:type="gramEnd"/>
      <w:r w:rsidRPr="008263F2">
        <w:rPr>
          <w:sz w:val="24"/>
          <w:szCs w:val="24"/>
        </w:rPr>
        <w:t xml:space="preserve"> поступающих по </w:t>
      </w:r>
      <w:r w:rsidRPr="008263F2">
        <w:rPr>
          <w:sz w:val="24"/>
          <w:szCs w:val="24"/>
          <w:lang w:val="kk-KZ"/>
        </w:rPr>
        <w:t xml:space="preserve">экзаменам </w:t>
      </w:r>
      <w:r w:rsidRPr="008263F2">
        <w:rPr>
          <w:sz w:val="24"/>
          <w:szCs w:val="24"/>
        </w:rPr>
        <w:t xml:space="preserve">проводится анонимно, под шифром. Экзаменационные работы абитуриентов шифруются ответственным секретарем приемной комиссии, после чего передаются для проверки предметной комиссии. Расшифровка работ осуществляется только после простановки оценок на экзаменационных работах, перед перенесением их в экзаменационную ведомость. На каждой экзаменационной работе поступающих ставится не менее двух подписей экзаменаторов. Оценки, выставленные экзаменационной предметной комиссией, проставляются на экзаменационной работе абитуриента, в экзаменационной ведомости. </w:t>
      </w:r>
    </w:p>
    <w:p w14:paraId="6105AA27" w14:textId="77777777" w:rsidR="005B1739" w:rsidRPr="008263F2" w:rsidRDefault="005B1739" w:rsidP="005B1739">
      <w:pPr>
        <w:jc w:val="both"/>
        <w:rPr>
          <w:sz w:val="24"/>
          <w:szCs w:val="24"/>
        </w:rPr>
      </w:pPr>
      <w:r w:rsidRPr="008263F2">
        <w:rPr>
          <w:sz w:val="24"/>
          <w:szCs w:val="24"/>
        </w:rPr>
        <w:t>5.1</w:t>
      </w:r>
      <w:r w:rsidRPr="008263F2">
        <w:rPr>
          <w:sz w:val="24"/>
          <w:szCs w:val="24"/>
          <w:lang w:val="kk-KZ"/>
        </w:rPr>
        <w:t xml:space="preserve">0 </w:t>
      </w:r>
      <w:r w:rsidRPr="008263F2">
        <w:rPr>
          <w:sz w:val="24"/>
          <w:szCs w:val="24"/>
        </w:rPr>
        <w:t xml:space="preserve">Результаты вступительных испытаний в другое образовательное учреждение могут быть засчитаны абитуриенту при наличии соответствующего документа, о чем в экзаменационном листе делается соответствующая запись. </w:t>
      </w:r>
    </w:p>
    <w:p w14:paraId="315D925B" w14:textId="77777777" w:rsidR="005B1739" w:rsidRPr="008263F2" w:rsidRDefault="005B1739" w:rsidP="005B1739">
      <w:pPr>
        <w:jc w:val="both"/>
        <w:rPr>
          <w:sz w:val="24"/>
          <w:szCs w:val="24"/>
        </w:rPr>
      </w:pPr>
    </w:p>
    <w:p w14:paraId="6DC46E05" w14:textId="77777777" w:rsidR="005B1739" w:rsidRPr="008263F2" w:rsidRDefault="005B1739" w:rsidP="005B1739">
      <w:pPr>
        <w:jc w:val="both"/>
        <w:rPr>
          <w:b/>
          <w:sz w:val="24"/>
          <w:szCs w:val="24"/>
        </w:rPr>
      </w:pPr>
      <w:r w:rsidRPr="008263F2">
        <w:rPr>
          <w:b/>
          <w:sz w:val="24"/>
          <w:szCs w:val="24"/>
        </w:rPr>
        <w:lastRenderedPageBreak/>
        <w:t xml:space="preserve">6. Отчетность предметной экзаменационной комиссии </w:t>
      </w:r>
    </w:p>
    <w:p w14:paraId="23BDA22A" w14:textId="77777777" w:rsidR="005B1739" w:rsidRPr="008263F2" w:rsidRDefault="005B1739" w:rsidP="005B1739">
      <w:pPr>
        <w:jc w:val="both"/>
        <w:rPr>
          <w:sz w:val="24"/>
          <w:szCs w:val="24"/>
        </w:rPr>
      </w:pPr>
      <w:r w:rsidRPr="008263F2">
        <w:rPr>
          <w:sz w:val="24"/>
          <w:szCs w:val="24"/>
        </w:rPr>
        <w:t>6.1. Работа предметной экзаменационной комиссии завершается отчетом о проведении и результатах вступительных испытаний, отчет передается в приемную комиссию до окончания приемной кампании.</w:t>
      </w:r>
    </w:p>
    <w:p w14:paraId="343DAE06" w14:textId="2BFB9201" w:rsidR="005B1739" w:rsidRDefault="005B1739" w:rsidP="009F0C6A">
      <w:pPr>
        <w:jc w:val="right"/>
        <w:rPr>
          <w:i/>
          <w:iCs/>
          <w:sz w:val="26"/>
          <w:szCs w:val="26"/>
        </w:rPr>
      </w:pPr>
    </w:p>
    <w:p w14:paraId="6D1D0D32" w14:textId="0E903965" w:rsidR="005B1739" w:rsidRDefault="005B1739" w:rsidP="009F0C6A">
      <w:pPr>
        <w:jc w:val="right"/>
        <w:rPr>
          <w:i/>
          <w:iCs/>
          <w:sz w:val="26"/>
          <w:szCs w:val="26"/>
        </w:rPr>
      </w:pPr>
    </w:p>
    <w:p w14:paraId="4DF67F7A" w14:textId="04855679" w:rsidR="005B1739" w:rsidRDefault="005B1739" w:rsidP="009F0C6A">
      <w:pPr>
        <w:jc w:val="right"/>
        <w:rPr>
          <w:i/>
          <w:iCs/>
          <w:sz w:val="26"/>
          <w:szCs w:val="26"/>
        </w:rPr>
      </w:pPr>
    </w:p>
    <w:p w14:paraId="2EA7ABCF" w14:textId="54553DBF" w:rsidR="005B1739" w:rsidRPr="005B1739" w:rsidRDefault="005B1739" w:rsidP="005B1739">
      <w:pPr>
        <w:jc w:val="right"/>
        <w:rPr>
          <w:bCs/>
          <w:i/>
          <w:iCs/>
          <w:sz w:val="24"/>
          <w:szCs w:val="24"/>
          <w:lang w:val="kk-KZ"/>
        </w:rPr>
      </w:pPr>
      <w:r w:rsidRPr="007650AF">
        <w:rPr>
          <w:bCs/>
          <w:i/>
          <w:iCs/>
          <w:sz w:val="24"/>
          <w:szCs w:val="24"/>
        </w:rPr>
        <w:t xml:space="preserve">ПРИЛОЖЕНИЕ </w:t>
      </w:r>
      <w:r>
        <w:rPr>
          <w:bCs/>
          <w:i/>
          <w:iCs/>
          <w:sz w:val="24"/>
          <w:szCs w:val="24"/>
          <w:lang w:val="kk-KZ"/>
        </w:rPr>
        <w:t>2</w:t>
      </w:r>
    </w:p>
    <w:p w14:paraId="7176FC3D" w14:textId="77777777" w:rsidR="005B1739" w:rsidRPr="007650AF" w:rsidRDefault="005B1739" w:rsidP="005B1739">
      <w:pPr>
        <w:jc w:val="center"/>
        <w:rPr>
          <w:b/>
          <w:bCs/>
          <w:sz w:val="24"/>
          <w:szCs w:val="24"/>
        </w:rPr>
      </w:pPr>
    </w:p>
    <w:p w14:paraId="2AAB7780" w14:textId="77777777" w:rsidR="005B1739" w:rsidRPr="007650AF" w:rsidRDefault="005B1739" w:rsidP="005B1739">
      <w:pPr>
        <w:jc w:val="center"/>
        <w:rPr>
          <w:b/>
          <w:bCs/>
          <w:sz w:val="24"/>
          <w:szCs w:val="24"/>
        </w:rPr>
      </w:pPr>
      <w:r w:rsidRPr="007650AF">
        <w:rPr>
          <w:b/>
          <w:bCs/>
          <w:sz w:val="24"/>
          <w:szCs w:val="24"/>
        </w:rPr>
        <w:t>ТРЕБОВАНИЯ</w:t>
      </w:r>
    </w:p>
    <w:p w14:paraId="0F143CC0" w14:textId="652E9CFB" w:rsidR="005B1739" w:rsidRPr="007650AF" w:rsidRDefault="005B1739" w:rsidP="005B1739">
      <w:pPr>
        <w:jc w:val="center"/>
        <w:rPr>
          <w:b/>
          <w:bCs/>
          <w:sz w:val="24"/>
          <w:szCs w:val="24"/>
          <w:lang w:val="kk-KZ"/>
        </w:rPr>
      </w:pPr>
      <w:r w:rsidRPr="007650AF">
        <w:rPr>
          <w:b/>
          <w:bCs/>
          <w:sz w:val="24"/>
          <w:szCs w:val="24"/>
        </w:rPr>
        <w:t xml:space="preserve">к апелляционной комиссии </w:t>
      </w:r>
      <w:r w:rsidRPr="007650AF">
        <w:rPr>
          <w:b/>
          <w:bCs/>
          <w:sz w:val="24"/>
          <w:szCs w:val="24"/>
          <w:lang w:val="kk-KZ"/>
        </w:rPr>
        <w:t>колледжа РГУ «К</w:t>
      </w:r>
      <w:proofErr w:type="spellStart"/>
      <w:r w:rsidRPr="007650AF">
        <w:rPr>
          <w:b/>
          <w:bCs/>
          <w:sz w:val="24"/>
          <w:szCs w:val="24"/>
        </w:rPr>
        <w:t>азахск</w:t>
      </w:r>
      <w:proofErr w:type="spellEnd"/>
      <w:r w:rsidRPr="007650AF">
        <w:rPr>
          <w:b/>
          <w:bCs/>
          <w:sz w:val="24"/>
          <w:szCs w:val="24"/>
          <w:lang w:val="kk-KZ"/>
        </w:rPr>
        <w:t>ая</w:t>
      </w:r>
      <w:r w:rsidRPr="007650AF">
        <w:rPr>
          <w:b/>
          <w:bCs/>
          <w:sz w:val="24"/>
          <w:szCs w:val="24"/>
        </w:rPr>
        <w:t xml:space="preserve"> </w:t>
      </w:r>
      <w:proofErr w:type="spellStart"/>
      <w:r w:rsidRPr="007650AF">
        <w:rPr>
          <w:b/>
          <w:bCs/>
          <w:sz w:val="24"/>
          <w:szCs w:val="24"/>
        </w:rPr>
        <w:t>национальн</w:t>
      </w:r>
      <w:proofErr w:type="spellEnd"/>
      <w:r w:rsidRPr="007650AF">
        <w:rPr>
          <w:b/>
          <w:bCs/>
          <w:sz w:val="24"/>
          <w:szCs w:val="24"/>
          <w:lang w:val="kk-KZ"/>
        </w:rPr>
        <w:t>ая</w:t>
      </w:r>
      <w:r w:rsidRPr="007650AF">
        <w:rPr>
          <w:b/>
          <w:bCs/>
          <w:sz w:val="24"/>
          <w:szCs w:val="24"/>
        </w:rPr>
        <w:t xml:space="preserve"> академ</w:t>
      </w:r>
      <w:r w:rsidRPr="007650AF">
        <w:rPr>
          <w:b/>
          <w:bCs/>
          <w:sz w:val="24"/>
          <w:szCs w:val="24"/>
          <w:lang w:val="kk-KZ"/>
        </w:rPr>
        <w:t>я</w:t>
      </w:r>
      <w:r w:rsidRPr="007650AF">
        <w:rPr>
          <w:b/>
          <w:bCs/>
          <w:sz w:val="24"/>
          <w:szCs w:val="24"/>
        </w:rPr>
        <w:t>и искусств</w:t>
      </w:r>
      <w:r w:rsidRPr="007650AF">
        <w:rPr>
          <w:b/>
          <w:bCs/>
          <w:sz w:val="24"/>
          <w:szCs w:val="24"/>
          <w:lang w:val="kk-KZ"/>
        </w:rPr>
        <w:t xml:space="preserve"> </w:t>
      </w:r>
      <w:r w:rsidRPr="007650AF">
        <w:rPr>
          <w:b/>
          <w:bCs/>
          <w:sz w:val="24"/>
          <w:szCs w:val="24"/>
        </w:rPr>
        <w:t xml:space="preserve">имени Темирбека </w:t>
      </w:r>
      <w:proofErr w:type="spellStart"/>
      <w:r w:rsidRPr="007650AF">
        <w:rPr>
          <w:b/>
          <w:bCs/>
          <w:sz w:val="24"/>
          <w:szCs w:val="24"/>
        </w:rPr>
        <w:t>Жургенова</w:t>
      </w:r>
      <w:proofErr w:type="spellEnd"/>
      <w:r w:rsidRPr="007650AF">
        <w:rPr>
          <w:b/>
          <w:bCs/>
          <w:sz w:val="24"/>
          <w:szCs w:val="24"/>
          <w:lang w:val="kk-KZ"/>
        </w:rPr>
        <w:t xml:space="preserve">» </w:t>
      </w:r>
    </w:p>
    <w:p w14:paraId="166B3DA9" w14:textId="77777777" w:rsidR="005B1739" w:rsidRDefault="005B1739" w:rsidP="005B1739">
      <w:pPr>
        <w:jc w:val="center"/>
        <w:rPr>
          <w:b/>
          <w:bCs/>
          <w:sz w:val="24"/>
          <w:szCs w:val="24"/>
        </w:rPr>
      </w:pPr>
    </w:p>
    <w:p w14:paraId="2B2940CE" w14:textId="77777777" w:rsidR="005B1739" w:rsidRPr="007650AF" w:rsidRDefault="005B1739" w:rsidP="005B1739">
      <w:pPr>
        <w:jc w:val="center"/>
        <w:rPr>
          <w:b/>
          <w:bCs/>
          <w:sz w:val="24"/>
          <w:szCs w:val="24"/>
        </w:rPr>
      </w:pPr>
      <w:r w:rsidRPr="007650AF">
        <w:rPr>
          <w:b/>
          <w:bCs/>
          <w:sz w:val="24"/>
          <w:szCs w:val="24"/>
        </w:rPr>
        <w:t>1. Общие положения</w:t>
      </w:r>
    </w:p>
    <w:p w14:paraId="68A7F274" w14:textId="77777777" w:rsidR="005B1739" w:rsidRPr="007650AF" w:rsidRDefault="005B1739" w:rsidP="005B1739">
      <w:pPr>
        <w:jc w:val="both"/>
        <w:rPr>
          <w:i/>
          <w:sz w:val="24"/>
          <w:szCs w:val="24"/>
        </w:rPr>
      </w:pPr>
      <w:r>
        <w:rPr>
          <w:sz w:val="24"/>
          <w:szCs w:val="24"/>
        </w:rPr>
        <w:tab/>
      </w:r>
      <w:r w:rsidRPr="007650AF">
        <w:rPr>
          <w:sz w:val="24"/>
          <w:szCs w:val="24"/>
        </w:rPr>
        <w:t xml:space="preserve">1. Настоящее Положение об апелляционной комиссии разработано в соответствии с законом Республики Казахстан от 27 июля 2007 года «Об образовании», на </w:t>
      </w:r>
      <w:r w:rsidRPr="007650AF">
        <w:rPr>
          <w:sz w:val="24"/>
          <w:szCs w:val="24"/>
          <w:lang w:val="kk-KZ"/>
        </w:rPr>
        <w:t>основании 45 пункта 1 главы приказа № 578 от 18 октября 2018 года МОН РК «Об утверждении Т</w:t>
      </w:r>
      <w:proofErr w:type="spellStart"/>
      <w:r w:rsidRPr="007650AF">
        <w:rPr>
          <w:sz w:val="24"/>
          <w:szCs w:val="24"/>
        </w:rPr>
        <w:t>иповы</w:t>
      </w:r>
      <w:proofErr w:type="spellEnd"/>
      <w:r w:rsidRPr="007650AF">
        <w:rPr>
          <w:sz w:val="24"/>
          <w:szCs w:val="24"/>
          <w:lang w:val="kk-KZ"/>
        </w:rPr>
        <w:t>х</w:t>
      </w:r>
      <w:r w:rsidRPr="007650AF">
        <w:rPr>
          <w:sz w:val="24"/>
          <w:szCs w:val="24"/>
        </w:rPr>
        <w:t xml:space="preserve"> правил приема на обучение в организации образования, реализующие образовательные программы технического и профессионального образования</w:t>
      </w:r>
      <w:r w:rsidRPr="007650AF">
        <w:rPr>
          <w:sz w:val="24"/>
          <w:szCs w:val="24"/>
          <w:lang w:val="kk-KZ"/>
        </w:rPr>
        <w:t>»</w:t>
      </w:r>
      <w:r w:rsidRPr="007650AF">
        <w:rPr>
          <w:sz w:val="24"/>
          <w:szCs w:val="24"/>
        </w:rPr>
        <w:t>.</w:t>
      </w:r>
    </w:p>
    <w:p w14:paraId="0E0D4142" w14:textId="77777777" w:rsidR="005B1739" w:rsidRPr="007650AF" w:rsidRDefault="005B1739" w:rsidP="005B1739">
      <w:pPr>
        <w:jc w:val="both"/>
        <w:rPr>
          <w:spacing w:val="2"/>
          <w:sz w:val="24"/>
          <w:szCs w:val="24"/>
          <w:shd w:val="clear" w:color="auto" w:fill="FFFFFF"/>
        </w:rPr>
      </w:pPr>
      <w:r>
        <w:rPr>
          <w:sz w:val="24"/>
          <w:szCs w:val="24"/>
        </w:rPr>
        <w:tab/>
      </w:r>
      <w:r w:rsidRPr="007650AF">
        <w:rPr>
          <w:sz w:val="24"/>
          <w:szCs w:val="24"/>
        </w:rPr>
        <w:t xml:space="preserve">2. </w:t>
      </w:r>
      <w:r w:rsidRPr="007650AF">
        <w:rPr>
          <w:spacing w:val="2"/>
          <w:sz w:val="24"/>
          <w:szCs w:val="24"/>
          <w:shd w:val="clear" w:color="auto" w:fill="FFFFFF"/>
        </w:rPr>
        <w:t xml:space="preserve"> На период проведения творческих экзаменов в целях соблюдения требований, предъявляемых к творческому экзамену, разрешения спорных вопросов, защиты прав лиц, сдающих соответствующие экзамены, приказом ректора академии или лицом, исполняющим его обязанности создается </w:t>
      </w:r>
      <w:r w:rsidRPr="007650AF">
        <w:rPr>
          <w:sz w:val="24"/>
          <w:szCs w:val="24"/>
        </w:rPr>
        <w:t>апел</w:t>
      </w:r>
      <w:r w:rsidRPr="007650AF">
        <w:rPr>
          <w:spacing w:val="2"/>
          <w:sz w:val="24"/>
          <w:szCs w:val="24"/>
          <w:shd w:val="clear" w:color="auto" w:fill="FFFFFF"/>
        </w:rPr>
        <w:t>ляционная комиссия, состав которой состоит из нечетного числа членов, включая ее председателя.</w:t>
      </w:r>
    </w:p>
    <w:p w14:paraId="2D8D30C8" w14:textId="77777777" w:rsidR="005B1739" w:rsidRPr="007650AF" w:rsidRDefault="005B1739" w:rsidP="005B1739">
      <w:pPr>
        <w:jc w:val="both"/>
        <w:rPr>
          <w:sz w:val="24"/>
          <w:szCs w:val="24"/>
        </w:rPr>
      </w:pPr>
      <w:r>
        <w:rPr>
          <w:sz w:val="24"/>
          <w:szCs w:val="24"/>
        </w:rPr>
        <w:tab/>
      </w:r>
      <w:r w:rsidRPr="007650AF">
        <w:rPr>
          <w:sz w:val="24"/>
          <w:szCs w:val="24"/>
        </w:rPr>
        <w:t xml:space="preserve">3. </w:t>
      </w:r>
      <w:r w:rsidRPr="007650AF">
        <w:rPr>
          <w:spacing w:val="2"/>
          <w:sz w:val="24"/>
          <w:szCs w:val="24"/>
          <w:shd w:val="clear" w:color="auto" w:fill="FFFFFF"/>
        </w:rPr>
        <w:t>Состав </w:t>
      </w:r>
      <w:r w:rsidRPr="007650AF">
        <w:rPr>
          <w:sz w:val="24"/>
          <w:szCs w:val="24"/>
        </w:rPr>
        <w:t>апел</w:t>
      </w:r>
      <w:r w:rsidRPr="007650AF">
        <w:rPr>
          <w:spacing w:val="2"/>
          <w:sz w:val="24"/>
          <w:szCs w:val="24"/>
          <w:shd w:val="clear" w:color="auto" w:fill="FFFFFF"/>
        </w:rPr>
        <w:t>ляционной комиссии формируется из числа педагогических работников колледжа по специальностям.  Количество педагогических работников по одному специальностям составляет не менее двух человека. Из состава </w:t>
      </w:r>
      <w:r w:rsidRPr="007650AF">
        <w:rPr>
          <w:sz w:val="24"/>
          <w:szCs w:val="24"/>
        </w:rPr>
        <w:t>апел</w:t>
      </w:r>
      <w:r w:rsidRPr="007650AF">
        <w:rPr>
          <w:spacing w:val="2"/>
          <w:sz w:val="24"/>
          <w:szCs w:val="24"/>
          <w:shd w:val="clear" w:color="auto" w:fill="FFFFFF"/>
        </w:rPr>
        <w:t>ляционной комиссии большинством голосов членов избирается председатель. Секретарь не является членом </w:t>
      </w:r>
      <w:r w:rsidRPr="007650AF">
        <w:rPr>
          <w:sz w:val="24"/>
          <w:szCs w:val="24"/>
        </w:rPr>
        <w:t>апел</w:t>
      </w:r>
      <w:r w:rsidRPr="007650AF">
        <w:rPr>
          <w:spacing w:val="2"/>
          <w:sz w:val="24"/>
          <w:szCs w:val="24"/>
          <w:shd w:val="clear" w:color="auto" w:fill="FFFFFF"/>
        </w:rPr>
        <w:t>ляционной комиссии.</w:t>
      </w:r>
    </w:p>
    <w:p w14:paraId="1C953E27" w14:textId="77777777" w:rsidR="005B1739" w:rsidRPr="007650AF" w:rsidRDefault="005B1739" w:rsidP="005B1739">
      <w:pPr>
        <w:jc w:val="both"/>
        <w:rPr>
          <w:sz w:val="24"/>
          <w:szCs w:val="24"/>
        </w:rPr>
      </w:pPr>
      <w:r>
        <w:rPr>
          <w:sz w:val="24"/>
          <w:szCs w:val="24"/>
        </w:rPr>
        <w:tab/>
      </w:r>
      <w:r w:rsidRPr="007650AF">
        <w:rPr>
          <w:sz w:val="24"/>
          <w:szCs w:val="24"/>
        </w:rPr>
        <w:t>4. Персональный состав апелляционной комиссии утверждается приказом ректора академии и определяется ее председатель.</w:t>
      </w:r>
    </w:p>
    <w:p w14:paraId="247E1B50" w14:textId="77777777" w:rsidR="005B1739" w:rsidRPr="00D25293" w:rsidRDefault="005B1739" w:rsidP="005B1739">
      <w:pPr>
        <w:jc w:val="both"/>
        <w:rPr>
          <w:sz w:val="24"/>
          <w:szCs w:val="24"/>
        </w:rPr>
      </w:pPr>
      <w:r>
        <w:rPr>
          <w:sz w:val="24"/>
          <w:szCs w:val="24"/>
        </w:rPr>
        <w:tab/>
      </w:r>
      <w:r w:rsidRPr="007650AF">
        <w:rPr>
          <w:sz w:val="24"/>
          <w:szCs w:val="24"/>
        </w:rPr>
        <w:t xml:space="preserve">5. Контроль за деятельностью членов апелляционной комиссии осуществляет </w:t>
      </w:r>
      <w:r w:rsidRPr="00D25293">
        <w:rPr>
          <w:sz w:val="24"/>
          <w:szCs w:val="24"/>
        </w:rPr>
        <w:t>председатель приемной комиссии.</w:t>
      </w:r>
    </w:p>
    <w:p w14:paraId="14EA87EF" w14:textId="6F26F2EA" w:rsidR="005B1739" w:rsidRPr="007650AF" w:rsidRDefault="005B1739" w:rsidP="005B1739">
      <w:pPr>
        <w:jc w:val="both"/>
        <w:rPr>
          <w:sz w:val="24"/>
          <w:szCs w:val="24"/>
        </w:rPr>
      </w:pPr>
      <w:r w:rsidRPr="00D25293">
        <w:rPr>
          <w:bCs/>
          <w:sz w:val="24"/>
          <w:szCs w:val="24"/>
        </w:rPr>
        <w:tab/>
        <w:t xml:space="preserve">6. </w:t>
      </w:r>
      <w:r w:rsidRPr="00D25293">
        <w:rPr>
          <w:sz w:val="24"/>
          <w:szCs w:val="24"/>
        </w:rPr>
        <w:t xml:space="preserve">Гражданин, </w:t>
      </w:r>
      <w:r w:rsidR="008D4C08" w:rsidRPr="00D25293">
        <w:rPr>
          <w:sz w:val="24"/>
          <w:szCs w:val="24"/>
          <w:lang w:val="kk-KZ"/>
        </w:rPr>
        <w:t xml:space="preserve">не согласный с </w:t>
      </w:r>
      <w:r w:rsidR="008D4C08" w:rsidRPr="00D25293">
        <w:rPr>
          <w:sz w:val="24"/>
          <w:szCs w:val="24"/>
        </w:rPr>
        <w:t>результатам</w:t>
      </w:r>
      <w:r w:rsidR="000F5D9A" w:rsidRPr="00D25293">
        <w:rPr>
          <w:sz w:val="24"/>
          <w:szCs w:val="24"/>
          <w:lang w:val="kk-KZ"/>
        </w:rPr>
        <w:t>и</w:t>
      </w:r>
      <w:r w:rsidR="008D4C08" w:rsidRPr="00D25293">
        <w:rPr>
          <w:sz w:val="28"/>
          <w:szCs w:val="28"/>
        </w:rPr>
        <w:t xml:space="preserve"> </w:t>
      </w:r>
      <w:r w:rsidRPr="00D25293">
        <w:rPr>
          <w:sz w:val="24"/>
          <w:szCs w:val="24"/>
        </w:rPr>
        <w:t>вступительного экзамена по специальным</w:t>
      </w:r>
      <w:r w:rsidRPr="00D25293">
        <w:rPr>
          <w:sz w:val="24"/>
          <w:szCs w:val="24"/>
          <w:lang w:val="kk-KZ"/>
        </w:rPr>
        <w:t xml:space="preserve"> </w:t>
      </w:r>
      <w:r w:rsidRPr="00D25293">
        <w:rPr>
          <w:sz w:val="24"/>
          <w:szCs w:val="24"/>
        </w:rPr>
        <w:t>дисциплинам может подать на апелляцию</w:t>
      </w:r>
      <w:r w:rsidR="008D4C08" w:rsidRPr="00D25293">
        <w:rPr>
          <w:sz w:val="24"/>
          <w:szCs w:val="24"/>
          <w:lang w:val="kk-KZ"/>
        </w:rPr>
        <w:t>.</w:t>
      </w:r>
      <w:r w:rsidRPr="007650AF">
        <w:rPr>
          <w:sz w:val="24"/>
          <w:szCs w:val="24"/>
        </w:rPr>
        <w:t xml:space="preserve"> Апелляция подается в приемную комиссию до 13:00 часов следующего дня после объявления результата вступительного экзамена (творческого) и рассматриваются апелляционной комиссией с участием заявителя.</w:t>
      </w:r>
    </w:p>
    <w:p w14:paraId="046D9453" w14:textId="3760D866" w:rsidR="005B1739" w:rsidRPr="007650AF" w:rsidRDefault="005B1739" w:rsidP="005B1739">
      <w:pPr>
        <w:jc w:val="both"/>
        <w:rPr>
          <w:sz w:val="24"/>
          <w:szCs w:val="24"/>
        </w:rPr>
      </w:pPr>
      <w:r w:rsidRPr="007650AF">
        <w:rPr>
          <w:sz w:val="24"/>
          <w:szCs w:val="24"/>
        </w:rPr>
        <w:t>Решение апелляционной комиссии принимается большинством голосов списочного состава комиссии. В случае равенства голосов, председатель комиссии имеет право решающего голоса. Работа комиссии оформляется протоколами, которые подписываются председателем и всеми членами комиссии.</w:t>
      </w:r>
    </w:p>
    <w:p w14:paraId="7ADFE5FA" w14:textId="77777777" w:rsidR="005B1739" w:rsidRPr="007650AF" w:rsidRDefault="005B1739" w:rsidP="005B1739">
      <w:pPr>
        <w:jc w:val="both"/>
        <w:rPr>
          <w:sz w:val="24"/>
          <w:szCs w:val="24"/>
          <w:lang w:val="kk-KZ"/>
        </w:rPr>
      </w:pPr>
      <w:r>
        <w:rPr>
          <w:sz w:val="24"/>
          <w:szCs w:val="24"/>
        </w:rPr>
        <w:tab/>
      </w:r>
      <w:r w:rsidRPr="007650AF">
        <w:rPr>
          <w:sz w:val="24"/>
          <w:szCs w:val="24"/>
        </w:rPr>
        <w:t>7</w:t>
      </w:r>
      <w:r w:rsidRPr="007650AF">
        <w:rPr>
          <w:sz w:val="24"/>
          <w:szCs w:val="24"/>
          <w:lang w:val="kk-KZ"/>
        </w:rPr>
        <w:t xml:space="preserve">. </w:t>
      </w:r>
      <w:r w:rsidRPr="007650AF">
        <w:rPr>
          <w:sz w:val="24"/>
          <w:szCs w:val="24"/>
        </w:rPr>
        <w:t>Апелляционная комиссия работает с каждым абитуриентом в отдельности</w:t>
      </w:r>
      <w:r w:rsidRPr="007650AF">
        <w:rPr>
          <w:sz w:val="24"/>
          <w:szCs w:val="24"/>
          <w:lang w:val="kk-KZ"/>
        </w:rPr>
        <w:t>.</w:t>
      </w:r>
    </w:p>
    <w:p w14:paraId="7A86A001" w14:textId="77777777" w:rsidR="005B1739" w:rsidRPr="007650AF" w:rsidRDefault="005B1739" w:rsidP="005B1739">
      <w:pPr>
        <w:jc w:val="both"/>
        <w:rPr>
          <w:sz w:val="24"/>
          <w:szCs w:val="24"/>
        </w:rPr>
      </w:pPr>
      <w:r>
        <w:rPr>
          <w:sz w:val="24"/>
          <w:szCs w:val="24"/>
          <w:lang w:val="kk-KZ"/>
        </w:rPr>
        <w:tab/>
      </w:r>
      <w:r w:rsidRPr="007650AF">
        <w:rPr>
          <w:sz w:val="24"/>
          <w:szCs w:val="24"/>
          <w:lang w:val="kk-KZ"/>
        </w:rPr>
        <w:t xml:space="preserve">8. </w:t>
      </w:r>
      <w:r w:rsidRPr="007650AF">
        <w:rPr>
          <w:sz w:val="24"/>
          <w:szCs w:val="24"/>
        </w:rPr>
        <w:t>В случае неявки абитуриента на заседание апелляционной комиссии, его заявление на апелляцию не рассматривается.</w:t>
      </w:r>
    </w:p>
    <w:p w14:paraId="19B52DB1" w14:textId="77777777" w:rsidR="005B1739" w:rsidRPr="007650AF" w:rsidRDefault="005B1739" w:rsidP="005B1739">
      <w:pPr>
        <w:jc w:val="both"/>
        <w:rPr>
          <w:sz w:val="24"/>
          <w:szCs w:val="24"/>
        </w:rPr>
      </w:pPr>
      <w:r>
        <w:rPr>
          <w:sz w:val="24"/>
          <w:szCs w:val="24"/>
          <w:lang w:val="kk-KZ"/>
        </w:rPr>
        <w:tab/>
      </w:r>
      <w:r w:rsidRPr="007650AF">
        <w:rPr>
          <w:sz w:val="24"/>
          <w:szCs w:val="24"/>
          <w:lang w:val="kk-KZ"/>
        </w:rPr>
        <w:t xml:space="preserve">9. </w:t>
      </w:r>
      <w:r w:rsidRPr="007650AF">
        <w:rPr>
          <w:sz w:val="24"/>
          <w:szCs w:val="24"/>
        </w:rPr>
        <w:t xml:space="preserve">Решение может приниматься только по претензии, </w:t>
      </w:r>
      <w:proofErr w:type="gramStart"/>
      <w:r w:rsidRPr="007650AF">
        <w:rPr>
          <w:sz w:val="24"/>
          <w:szCs w:val="24"/>
        </w:rPr>
        <w:t>которая  внесена</w:t>
      </w:r>
      <w:proofErr w:type="gramEnd"/>
      <w:r w:rsidRPr="007650AF">
        <w:rPr>
          <w:sz w:val="24"/>
          <w:szCs w:val="24"/>
        </w:rPr>
        <w:t xml:space="preserve"> абитуриентом на апелляцию. Претензии, не внесенные на апелляцию, рассматривать запрещается.</w:t>
      </w:r>
    </w:p>
    <w:p w14:paraId="56A6A55C" w14:textId="77777777" w:rsidR="005B1739" w:rsidRPr="007650AF" w:rsidRDefault="005B1739" w:rsidP="005B1739">
      <w:pPr>
        <w:jc w:val="both"/>
        <w:rPr>
          <w:sz w:val="24"/>
          <w:szCs w:val="24"/>
        </w:rPr>
      </w:pPr>
      <w:r>
        <w:rPr>
          <w:sz w:val="24"/>
          <w:szCs w:val="24"/>
          <w:lang w:val="kk-KZ"/>
        </w:rPr>
        <w:lastRenderedPageBreak/>
        <w:tab/>
      </w:r>
      <w:r w:rsidRPr="007650AF">
        <w:rPr>
          <w:sz w:val="24"/>
          <w:szCs w:val="24"/>
          <w:lang w:val="kk-KZ"/>
        </w:rPr>
        <w:t xml:space="preserve">10. </w:t>
      </w:r>
      <w:r w:rsidRPr="007650AF">
        <w:rPr>
          <w:sz w:val="24"/>
          <w:szCs w:val="24"/>
        </w:rPr>
        <w:t>Апелляционной комиссией после рассмотрения заявления в течение суток составляется протокол и дается разъяснение абитуриенту о результатах его экзамена.</w:t>
      </w:r>
    </w:p>
    <w:p w14:paraId="52228DE4" w14:textId="77777777" w:rsidR="005B1739" w:rsidRPr="007650AF" w:rsidRDefault="005B1739" w:rsidP="005B1739">
      <w:pPr>
        <w:jc w:val="both"/>
        <w:rPr>
          <w:sz w:val="24"/>
          <w:szCs w:val="24"/>
        </w:rPr>
      </w:pPr>
      <w:r>
        <w:rPr>
          <w:sz w:val="24"/>
          <w:szCs w:val="24"/>
          <w:lang w:val="kk-KZ"/>
        </w:rPr>
        <w:tab/>
      </w:r>
      <w:r w:rsidRPr="007650AF">
        <w:rPr>
          <w:sz w:val="24"/>
          <w:szCs w:val="24"/>
          <w:lang w:val="kk-KZ"/>
        </w:rPr>
        <w:t xml:space="preserve">11. </w:t>
      </w:r>
      <w:r w:rsidRPr="007650AF">
        <w:rPr>
          <w:sz w:val="24"/>
          <w:szCs w:val="24"/>
        </w:rPr>
        <w:t>Экзаменационные работы абитуриентов не возвращаются.</w:t>
      </w:r>
    </w:p>
    <w:p w14:paraId="12AA4B02" w14:textId="77777777" w:rsidR="005B1739" w:rsidRPr="007650AF" w:rsidRDefault="005B1739" w:rsidP="005B1739">
      <w:pPr>
        <w:jc w:val="both"/>
        <w:rPr>
          <w:sz w:val="24"/>
          <w:szCs w:val="24"/>
        </w:rPr>
      </w:pPr>
      <w:r>
        <w:rPr>
          <w:sz w:val="24"/>
          <w:szCs w:val="24"/>
          <w:lang w:val="kk-KZ"/>
        </w:rPr>
        <w:tab/>
      </w:r>
      <w:r w:rsidRPr="007650AF">
        <w:rPr>
          <w:sz w:val="24"/>
          <w:szCs w:val="24"/>
          <w:lang w:val="kk-KZ"/>
        </w:rPr>
        <w:t xml:space="preserve">12. </w:t>
      </w:r>
      <w:r w:rsidRPr="007650AF">
        <w:rPr>
          <w:sz w:val="24"/>
          <w:szCs w:val="24"/>
        </w:rPr>
        <w:t>Не подлежат сравнению работы других абитуриентов.</w:t>
      </w:r>
    </w:p>
    <w:p w14:paraId="2A0C43C6" w14:textId="77777777" w:rsidR="005B1739" w:rsidRPr="007650AF" w:rsidRDefault="005B1739" w:rsidP="005B1739">
      <w:pPr>
        <w:jc w:val="both"/>
        <w:rPr>
          <w:sz w:val="24"/>
          <w:szCs w:val="24"/>
        </w:rPr>
      </w:pPr>
      <w:r>
        <w:rPr>
          <w:sz w:val="24"/>
          <w:szCs w:val="24"/>
          <w:lang w:val="kk-KZ"/>
        </w:rPr>
        <w:tab/>
      </w:r>
      <w:r w:rsidRPr="007650AF">
        <w:rPr>
          <w:sz w:val="24"/>
          <w:szCs w:val="24"/>
          <w:lang w:val="kk-KZ"/>
        </w:rPr>
        <w:t xml:space="preserve">13. </w:t>
      </w:r>
      <w:r w:rsidRPr="007650AF">
        <w:rPr>
          <w:sz w:val="24"/>
          <w:szCs w:val="24"/>
        </w:rPr>
        <w:t>Посторонние лица в обсуждении работ, поданных на апелляцию, не допускаются (кроме родителей абитуриента).</w:t>
      </w:r>
    </w:p>
    <w:p w14:paraId="3390D7AD" w14:textId="77777777" w:rsidR="005B1739" w:rsidRPr="007650AF" w:rsidRDefault="005B1739" w:rsidP="005B1739">
      <w:pPr>
        <w:jc w:val="both"/>
        <w:rPr>
          <w:sz w:val="24"/>
          <w:szCs w:val="24"/>
          <w:lang w:val="kk-KZ"/>
        </w:rPr>
      </w:pPr>
      <w:r>
        <w:rPr>
          <w:sz w:val="24"/>
          <w:szCs w:val="24"/>
          <w:lang w:val="kk-KZ"/>
        </w:rPr>
        <w:tab/>
      </w:r>
      <w:r w:rsidRPr="007650AF">
        <w:rPr>
          <w:sz w:val="24"/>
          <w:szCs w:val="24"/>
          <w:lang w:val="kk-KZ"/>
        </w:rPr>
        <w:t xml:space="preserve">14. </w:t>
      </w:r>
      <w:r w:rsidRPr="007650AF">
        <w:rPr>
          <w:sz w:val="24"/>
          <w:szCs w:val="24"/>
        </w:rPr>
        <w:t>На основании внутреннего приказа ректора Казахской Национальной академии искусств имени Т</w:t>
      </w:r>
      <w:r w:rsidRPr="007650AF">
        <w:rPr>
          <w:sz w:val="24"/>
          <w:szCs w:val="24"/>
          <w:lang w:val="kk-KZ"/>
        </w:rPr>
        <w:t xml:space="preserve">емирбека </w:t>
      </w:r>
      <w:proofErr w:type="spellStart"/>
      <w:r w:rsidRPr="007650AF">
        <w:rPr>
          <w:sz w:val="24"/>
          <w:szCs w:val="24"/>
        </w:rPr>
        <w:t>Жургенова</w:t>
      </w:r>
      <w:proofErr w:type="spellEnd"/>
      <w:r w:rsidRPr="007650AF">
        <w:rPr>
          <w:sz w:val="24"/>
          <w:szCs w:val="24"/>
        </w:rPr>
        <w:t xml:space="preserve"> в состав апелляционной комиссии включаются ведущие </w:t>
      </w:r>
      <w:proofErr w:type="gramStart"/>
      <w:r w:rsidRPr="007650AF">
        <w:rPr>
          <w:sz w:val="24"/>
          <w:szCs w:val="24"/>
        </w:rPr>
        <w:t>педагоги .</w:t>
      </w:r>
      <w:proofErr w:type="gramEnd"/>
    </w:p>
    <w:p w14:paraId="56AECC08" w14:textId="77777777" w:rsidR="005B1739" w:rsidRPr="007650AF" w:rsidRDefault="005B1739" w:rsidP="005B1739">
      <w:pPr>
        <w:rPr>
          <w:i/>
          <w:sz w:val="24"/>
          <w:szCs w:val="24"/>
          <w:lang w:val="kk-KZ"/>
        </w:rPr>
      </w:pPr>
    </w:p>
    <w:p w14:paraId="0A5309B2" w14:textId="77777777" w:rsidR="005B1739" w:rsidRPr="005B1739" w:rsidRDefault="005B1739" w:rsidP="009F0C6A">
      <w:pPr>
        <w:jc w:val="right"/>
        <w:rPr>
          <w:i/>
          <w:iCs/>
          <w:sz w:val="26"/>
          <w:szCs w:val="26"/>
          <w:lang w:val="kk-KZ"/>
        </w:rPr>
      </w:pPr>
    </w:p>
    <w:sectPr w:rsidR="005B1739" w:rsidRPr="005B1739" w:rsidSect="00C06BED">
      <w:headerReference w:type="default" r:id="rId8"/>
      <w:footerReference w:type="even" r:id="rId9"/>
      <w:footerReference w:type="default" r:id="rId10"/>
      <w:headerReference w:type="first" r:id="rId11"/>
      <w:pgSz w:w="11906" w:h="16838" w:code="9"/>
      <w:pgMar w:top="2835" w:right="851" w:bottom="680" w:left="1418" w:header="720" w:footer="720" w:gutter="0"/>
      <w:cols w:space="720"/>
      <w:titlePg/>
      <w:docGrid w:linePitch="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F7E13" w14:textId="77777777" w:rsidR="00DF6A9A" w:rsidRDefault="00DF6A9A" w:rsidP="00E36781">
      <w:r>
        <w:separator/>
      </w:r>
    </w:p>
  </w:endnote>
  <w:endnote w:type="continuationSeparator" w:id="0">
    <w:p w14:paraId="69949817" w14:textId="77777777" w:rsidR="00DF6A9A" w:rsidRDefault="00DF6A9A" w:rsidP="00E3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abic Transparent">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9E8A" w14:textId="77777777" w:rsidR="00747CF1" w:rsidRDefault="00C24220">
    <w:pPr>
      <w:pStyle w:val="a3"/>
      <w:framePr w:wrap="around" w:vAnchor="text" w:hAnchor="margin" w:xAlign="center" w:y="1"/>
      <w:rPr>
        <w:rStyle w:val="a5"/>
      </w:rPr>
    </w:pPr>
    <w:r>
      <w:rPr>
        <w:rStyle w:val="a5"/>
      </w:rPr>
      <w:fldChar w:fldCharType="begin"/>
    </w:r>
    <w:r w:rsidR="00747CF1">
      <w:rPr>
        <w:rStyle w:val="a5"/>
      </w:rPr>
      <w:instrText xml:space="preserve">PAGE  </w:instrText>
    </w:r>
    <w:r>
      <w:rPr>
        <w:rStyle w:val="a5"/>
      </w:rPr>
      <w:fldChar w:fldCharType="end"/>
    </w:r>
  </w:p>
  <w:p w14:paraId="461906FF" w14:textId="77777777" w:rsidR="00747CF1" w:rsidRDefault="00747C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D61DD" w14:textId="77777777" w:rsidR="00747CF1" w:rsidRDefault="00C24220">
    <w:pPr>
      <w:pStyle w:val="a3"/>
      <w:framePr w:wrap="around" w:vAnchor="text" w:hAnchor="margin" w:xAlign="center" w:y="1"/>
      <w:rPr>
        <w:rStyle w:val="a5"/>
        <w:sz w:val="24"/>
      </w:rPr>
    </w:pPr>
    <w:r>
      <w:rPr>
        <w:rStyle w:val="a5"/>
        <w:sz w:val="24"/>
      </w:rPr>
      <w:fldChar w:fldCharType="begin"/>
    </w:r>
    <w:r w:rsidR="00747CF1">
      <w:rPr>
        <w:rStyle w:val="a5"/>
        <w:sz w:val="24"/>
      </w:rPr>
      <w:instrText xml:space="preserve">PAGE  </w:instrText>
    </w:r>
    <w:r>
      <w:rPr>
        <w:rStyle w:val="a5"/>
        <w:sz w:val="24"/>
      </w:rPr>
      <w:fldChar w:fldCharType="separate"/>
    </w:r>
    <w:r w:rsidR="00755B79">
      <w:rPr>
        <w:rStyle w:val="a5"/>
        <w:noProof/>
        <w:sz w:val="24"/>
      </w:rPr>
      <w:t>14</w:t>
    </w:r>
    <w:r>
      <w:rPr>
        <w:rStyle w:val="a5"/>
        <w:sz w:val="24"/>
      </w:rPr>
      <w:fldChar w:fldCharType="end"/>
    </w:r>
  </w:p>
  <w:p w14:paraId="4C600D30" w14:textId="77777777" w:rsidR="00747CF1" w:rsidRDefault="00747C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51EC0" w14:textId="77777777" w:rsidR="00DF6A9A" w:rsidRDefault="00DF6A9A" w:rsidP="00E36781">
      <w:r>
        <w:separator/>
      </w:r>
    </w:p>
  </w:footnote>
  <w:footnote w:type="continuationSeparator" w:id="0">
    <w:p w14:paraId="03BEFB92" w14:textId="77777777" w:rsidR="00DF6A9A" w:rsidRDefault="00DF6A9A" w:rsidP="00E3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68"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5945"/>
      <w:gridCol w:w="2235"/>
    </w:tblGrid>
    <w:tr w:rsidR="001B0A3C" w:rsidRPr="005C1460" w14:paraId="2BEFB211" w14:textId="77777777" w:rsidTr="00B97BB8">
      <w:trPr>
        <w:trHeight w:val="339"/>
      </w:trPr>
      <w:tc>
        <w:tcPr>
          <w:tcW w:w="1851" w:type="dxa"/>
          <w:vMerge w:val="restart"/>
          <w:vAlign w:val="center"/>
        </w:tcPr>
        <w:p w14:paraId="1638B18A" w14:textId="77777777" w:rsidR="001B0A3C" w:rsidRDefault="001B0A3C" w:rsidP="001B0A3C">
          <w:pPr>
            <w:rPr>
              <w:sz w:val="24"/>
              <w:szCs w:val="28"/>
            </w:rPr>
          </w:pPr>
          <w:r w:rsidRPr="00F20088">
            <w:rPr>
              <w:noProof/>
            </w:rPr>
            <w:drawing>
              <wp:inline distT="0" distB="0" distL="0" distR="0" wp14:anchorId="5C0B4ACE" wp14:editId="384199C7">
                <wp:extent cx="1038225" cy="1028700"/>
                <wp:effectExtent l="0" t="0" r="0" b="0"/>
                <wp:docPr id="3" name="Рисунок 3" descr="PHOTO-2022-12-02-12-54-4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OTO-2022-12-02-12-54-44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p>
        <w:p w14:paraId="17FFBF65" w14:textId="77777777" w:rsidR="001B0A3C" w:rsidRPr="005C1460" w:rsidRDefault="001B0A3C" w:rsidP="001B0A3C">
          <w:pPr>
            <w:rPr>
              <w:sz w:val="24"/>
              <w:szCs w:val="28"/>
            </w:rPr>
          </w:pPr>
        </w:p>
      </w:tc>
      <w:tc>
        <w:tcPr>
          <w:tcW w:w="5945" w:type="dxa"/>
          <w:vMerge w:val="restart"/>
        </w:tcPr>
        <w:p w14:paraId="495E4B60" w14:textId="77777777" w:rsidR="001B0A3C" w:rsidRPr="00024483" w:rsidRDefault="001B0A3C" w:rsidP="001B0A3C">
          <w:pPr>
            <w:tabs>
              <w:tab w:val="center" w:pos="4677"/>
              <w:tab w:val="right" w:pos="9355"/>
            </w:tabs>
            <w:jc w:val="center"/>
            <w:rPr>
              <w:b/>
              <w:sz w:val="22"/>
              <w:szCs w:val="22"/>
            </w:rPr>
          </w:pPr>
          <w:r w:rsidRPr="00024483">
            <w:rPr>
              <w:b/>
              <w:sz w:val="22"/>
              <w:szCs w:val="22"/>
            </w:rPr>
            <w:t>МИНИСТЕРСТВ</w:t>
          </w:r>
          <w:r>
            <w:rPr>
              <w:b/>
              <w:sz w:val="22"/>
              <w:szCs w:val="22"/>
              <w:lang w:val="kk-KZ"/>
            </w:rPr>
            <w:t>О</w:t>
          </w:r>
          <w:r w:rsidRPr="00024483">
            <w:rPr>
              <w:b/>
              <w:sz w:val="22"/>
              <w:szCs w:val="22"/>
            </w:rPr>
            <w:t xml:space="preserve"> КУЛЬТУРЫ И </w:t>
          </w:r>
          <w:r>
            <w:rPr>
              <w:b/>
              <w:sz w:val="22"/>
              <w:szCs w:val="22"/>
              <w:lang w:val="kk-KZ"/>
            </w:rPr>
            <w:t>ИНФОРМАЦИИ</w:t>
          </w:r>
          <w:r w:rsidRPr="00024483">
            <w:rPr>
              <w:b/>
              <w:sz w:val="22"/>
              <w:szCs w:val="22"/>
            </w:rPr>
            <w:t xml:space="preserve"> РЕСПУБЛИКИ КАЗАХСТАН </w:t>
          </w:r>
          <w:r>
            <w:rPr>
              <w:b/>
              <w:sz w:val="22"/>
              <w:szCs w:val="22"/>
              <w:lang w:val="kk-KZ"/>
            </w:rPr>
            <w:t xml:space="preserve">                                          </w:t>
          </w:r>
          <w:r w:rsidRPr="00024483">
            <w:rPr>
              <w:b/>
              <w:sz w:val="22"/>
              <w:szCs w:val="22"/>
            </w:rPr>
            <w:t>КАЗАХСКАЯ НАЦИОНАЛЬНАЯ АКАДЕМИЯ ИСКУССТВ</w:t>
          </w:r>
          <w:r w:rsidRPr="00024483">
            <w:rPr>
              <w:b/>
              <w:sz w:val="22"/>
              <w:szCs w:val="22"/>
              <w:lang w:val="kk-KZ"/>
            </w:rPr>
            <w:t xml:space="preserve"> </w:t>
          </w:r>
          <w:r w:rsidRPr="00024483">
            <w:rPr>
              <w:b/>
              <w:sz w:val="22"/>
              <w:szCs w:val="22"/>
            </w:rPr>
            <w:t>ИМЕНИ ТЕМИРБЕКА ЖУРГЕНОВА</w:t>
          </w:r>
        </w:p>
      </w:tc>
      <w:tc>
        <w:tcPr>
          <w:tcW w:w="2235" w:type="dxa"/>
          <w:vAlign w:val="center"/>
        </w:tcPr>
        <w:p w14:paraId="417E78DE" w14:textId="3AB2AD47" w:rsidR="001B0A3C" w:rsidRPr="001B0A3C" w:rsidRDefault="001B0A3C" w:rsidP="001B0A3C">
          <w:pPr>
            <w:tabs>
              <w:tab w:val="center" w:pos="4677"/>
              <w:tab w:val="right" w:pos="9355"/>
            </w:tabs>
            <w:jc w:val="center"/>
            <w:rPr>
              <w:b/>
              <w:sz w:val="24"/>
              <w:szCs w:val="24"/>
              <w:highlight w:val="yellow"/>
              <w:lang w:val="kk-KZ"/>
            </w:rPr>
          </w:pPr>
          <w:r>
            <w:rPr>
              <w:sz w:val="24"/>
              <w:szCs w:val="24"/>
            </w:rPr>
            <w:t>П 017-1</w:t>
          </w:r>
          <w:r>
            <w:rPr>
              <w:sz w:val="24"/>
              <w:szCs w:val="24"/>
              <w:lang w:val="kk-KZ"/>
            </w:rPr>
            <w:t>2</w:t>
          </w:r>
          <w:r>
            <w:rPr>
              <w:sz w:val="24"/>
              <w:szCs w:val="24"/>
            </w:rPr>
            <w:t>.1</w:t>
          </w:r>
          <w:r w:rsidR="00C71509">
            <w:rPr>
              <w:sz w:val="24"/>
              <w:szCs w:val="24"/>
            </w:rPr>
            <w:t>6</w:t>
          </w:r>
          <w:r>
            <w:rPr>
              <w:sz w:val="24"/>
              <w:szCs w:val="24"/>
            </w:rPr>
            <w:t>-202</w:t>
          </w:r>
          <w:r>
            <w:rPr>
              <w:sz w:val="24"/>
              <w:szCs w:val="24"/>
              <w:lang w:val="kk-KZ"/>
            </w:rPr>
            <w:t>4</w:t>
          </w:r>
        </w:p>
      </w:tc>
    </w:tr>
    <w:tr w:rsidR="001B0A3C" w:rsidRPr="00A55B06" w14:paraId="3082F30E" w14:textId="77777777" w:rsidTr="00B97BB8">
      <w:trPr>
        <w:trHeight w:val="624"/>
      </w:trPr>
      <w:tc>
        <w:tcPr>
          <w:tcW w:w="1851" w:type="dxa"/>
          <w:vMerge/>
        </w:tcPr>
        <w:p w14:paraId="258F12B7" w14:textId="77777777" w:rsidR="001B0A3C" w:rsidRPr="005B1F6B" w:rsidRDefault="001B0A3C" w:rsidP="001B0A3C">
          <w:pPr>
            <w:tabs>
              <w:tab w:val="center" w:pos="4677"/>
              <w:tab w:val="right" w:pos="9355"/>
            </w:tabs>
            <w:jc w:val="center"/>
            <w:rPr>
              <w:b/>
              <w:sz w:val="24"/>
              <w:szCs w:val="28"/>
            </w:rPr>
          </w:pPr>
        </w:p>
      </w:tc>
      <w:tc>
        <w:tcPr>
          <w:tcW w:w="5945" w:type="dxa"/>
          <w:vMerge/>
        </w:tcPr>
        <w:p w14:paraId="7CCDB677" w14:textId="77777777" w:rsidR="001B0A3C" w:rsidRPr="005F3807" w:rsidRDefault="001B0A3C" w:rsidP="001B0A3C">
          <w:pPr>
            <w:tabs>
              <w:tab w:val="center" w:pos="4677"/>
              <w:tab w:val="right" w:pos="9355"/>
            </w:tabs>
            <w:jc w:val="center"/>
            <w:rPr>
              <w:b/>
              <w:sz w:val="24"/>
              <w:szCs w:val="24"/>
            </w:rPr>
          </w:pPr>
        </w:p>
      </w:tc>
      <w:tc>
        <w:tcPr>
          <w:tcW w:w="2235" w:type="dxa"/>
        </w:tcPr>
        <w:p w14:paraId="7ADDF813" w14:textId="5A9BD406" w:rsidR="001B0A3C" w:rsidRPr="007161F1" w:rsidRDefault="0019081B" w:rsidP="001B0A3C">
          <w:pPr>
            <w:tabs>
              <w:tab w:val="center" w:pos="4677"/>
              <w:tab w:val="right" w:pos="9355"/>
            </w:tabs>
            <w:jc w:val="center"/>
            <w:rPr>
              <w:b/>
              <w:sz w:val="24"/>
              <w:szCs w:val="24"/>
              <w:highlight w:val="yellow"/>
              <w:lang w:val="kk-KZ"/>
            </w:rPr>
          </w:pPr>
          <w:r>
            <w:rPr>
              <w:sz w:val="24"/>
              <w:szCs w:val="24"/>
              <w:lang w:val="kk-KZ"/>
            </w:rPr>
            <w:t>28</w:t>
          </w:r>
          <w:r w:rsidR="001B0A3C" w:rsidRPr="007161F1">
            <w:rPr>
              <w:sz w:val="24"/>
              <w:szCs w:val="24"/>
              <w:lang w:val="kk-KZ"/>
            </w:rPr>
            <w:t>.1</w:t>
          </w:r>
          <w:r w:rsidR="001B0A3C">
            <w:rPr>
              <w:sz w:val="24"/>
              <w:szCs w:val="24"/>
              <w:lang w:val="kk-KZ"/>
            </w:rPr>
            <w:t>1</w:t>
          </w:r>
          <w:r w:rsidR="001B0A3C" w:rsidRPr="007161F1">
            <w:rPr>
              <w:sz w:val="24"/>
              <w:szCs w:val="24"/>
              <w:lang w:val="kk-KZ"/>
            </w:rPr>
            <w:t>.202</w:t>
          </w:r>
          <w:r w:rsidR="001B0A3C">
            <w:rPr>
              <w:sz w:val="24"/>
              <w:szCs w:val="24"/>
              <w:lang w:val="kk-KZ"/>
            </w:rPr>
            <w:t>4</w:t>
          </w:r>
          <w:r w:rsidR="001B0A3C" w:rsidRPr="007161F1">
            <w:rPr>
              <w:sz w:val="24"/>
              <w:szCs w:val="24"/>
              <w:lang w:val="kk-KZ"/>
            </w:rPr>
            <w:t xml:space="preserve"> г.</w:t>
          </w:r>
        </w:p>
      </w:tc>
    </w:tr>
    <w:tr w:rsidR="001B0A3C" w:rsidRPr="00DD715F" w14:paraId="0C02A1F1" w14:textId="77777777" w:rsidTr="00B97BB8">
      <w:trPr>
        <w:trHeight w:val="431"/>
      </w:trPr>
      <w:tc>
        <w:tcPr>
          <w:tcW w:w="1851" w:type="dxa"/>
          <w:vMerge/>
        </w:tcPr>
        <w:p w14:paraId="2AB32732" w14:textId="77777777" w:rsidR="001B0A3C" w:rsidRPr="005B1F6B" w:rsidRDefault="001B0A3C" w:rsidP="001B0A3C">
          <w:pPr>
            <w:jc w:val="center"/>
            <w:rPr>
              <w:szCs w:val="28"/>
              <w:lang w:val="kk-KZ"/>
            </w:rPr>
          </w:pPr>
        </w:p>
      </w:tc>
      <w:tc>
        <w:tcPr>
          <w:tcW w:w="5945" w:type="dxa"/>
        </w:tcPr>
        <w:p w14:paraId="35F36B1A" w14:textId="77777777" w:rsidR="001B0A3C" w:rsidRPr="005F3807" w:rsidRDefault="001B0A3C" w:rsidP="001B0A3C">
          <w:pPr>
            <w:jc w:val="center"/>
            <w:rPr>
              <w:sz w:val="24"/>
              <w:szCs w:val="24"/>
              <w:u w:val="single"/>
            </w:rPr>
          </w:pPr>
          <w:r w:rsidRPr="005F3807">
            <w:rPr>
              <w:sz w:val="24"/>
              <w:szCs w:val="24"/>
              <w:u w:val="single"/>
            </w:rPr>
            <w:t xml:space="preserve">Положение </w:t>
          </w:r>
        </w:p>
        <w:p w14:paraId="5660984A" w14:textId="77777777" w:rsidR="001B0A3C" w:rsidRPr="005F3807" w:rsidRDefault="001B0A3C" w:rsidP="001B0A3C">
          <w:pPr>
            <w:jc w:val="center"/>
            <w:rPr>
              <w:b/>
              <w:sz w:val="24"/>
              <w:szCs w:val="24"/>
              <w:lang w:val="kk-KZ"/>
            </w:rPr>
          </w:pPr>
          <w:r w:rsidRPr="005F3807">
            <w:rPr>
              <w:sz w:val="24"/>
              <w:szCs w:val="24"/>
            </w:rPr>
            <w:t>вид нормативного документа</w:t>
          </w:r>
          <w:r w:rsidRPr="005F3807">
            <w:rPr>
              <w:b/>
              <w:sz w:val="24"/>
              <w:szCs w:val="24"/>
              <w:lang w:val="kk-KZ"/>
            </w:rPr>
            <w:t xml:space="preserve">   </w:t>
          </w:r>
          <w:r w:rsidRPr="005F3807">
            <w:rPr>
              <w:b/>
              <w:sz w:val="24"/>
              <w:szCs w:val="24"/>
            </w:rPr>
            <w:t xml:space="preserve"> </w:t>
          </w:r>
        </w:p>
      </w:tc>
      <w:tc>
        <w:tcPr>
          <w:tcW w:w="2235" w:type="dxa"/>
        </w:tcPr>
        <w:p w14:paraId="52BF3289" w14:textId="77777777" w:rsidR="001B0A3C" w:rsidRPr="005F3807" w:rsidRDefault="001B0A3C" w:rsidP="001B0A3C">
          <w:pPr>
            <w:pStyle w:val="a3"/>
            <w:jc w:val="center"/>
            <w:rPr>
              <w:sz w:val="24"/>
              <w:szCs w:val="24"/>
            </w:rPr>
          </w:pPr>
          <w:r>
            <w:rPr>
              <w:color w:val="000000"/>
              <w:sz w:val="24"/>
              <w:szCs w:val="24"/>
              <w:lang w:val="kk-KZ"/>
            </w:rPr>
            <w:t>с</w:t>
          </w:r>
          <w:r w:rsidRPr="005F3807">
            <w:rPr>
              <w:color w:val="000000"/>
              <w:sz w:val="24"/>
              <w:szCs w:val="24"/>
            </w:rPr>
            <w:t xml:space="preserve">тр. </w:t>
          </w:r>
          <w:r w:rsidRPr="005F3807">
            <w:rPr>
              <w:color w:val="000000"/>
              <w:sz w:val="24"/>
              <w:szCs w:val="24"/>
            </w:rPr>
            <w:fldChar w:fldCharType="begin"/>
          </w:r>
          <w:r w:rsidRPr="005F3807">
            <w:rPr>
              <w:color w:val="000000"/>
              <w:sz w:val="24"/>
              <w:szCs w:val="24"/>
            </w:rPr>
            <w:instrText>PAGE</w:instrText>
          </w:r>
          <w:r w:rsidRPr="005F3807">
            <w:rPr>
              <w:color w:val="000000"/>
              <w:sz w:val="24"/>
              <w:szCs w:val="24"/>
            </w:rPr>
            <w:fldChar w:fldCharType="separate"/>
          </w:r>
          <w:r>
            <w:rPr>
              <w:noProof/>
              <w:color w:val="000000"/>
              <w:sz w:val="24"/>
              <w:szCs w:val="24"/>
            </w:rPr>
            <w:t>1</w:t>
          </w:r>
          <w:r w:rsidRPr="005F3807">
            <w:rPr>
              <w:color w:val="000000"/>
              <w:sz w:val="24"/>
              <w:szCs w:val="24"/>
            </w:rPr>
            <w:fldChar w:fldCharType="end"/>
          </w:r>
          <w:r w:rsidRPr="005F3807">
            <w:rPr>
              <w:color w:val="000000"/>
              <w:sz w:val="24"/>
              <w:szCs w:val="24"/>
            </w:rPr>
            <w:t xml:space="preserve"> из </w:t>
          </w:r>
          <w:r w:rsidRPr="005F3807">
            <w:rPr>
              <w:color w:val="000000"/>
              <w:sz w:val="24"/>
              <w:szCs w:val="24"/>
            </w:rPr>
            <w:fldChar w:fldCharType="begin"/>
          </w:r>
          <w:r w:rsidRPr="005F3807">
            <w:rPr>
              <w:color w:val="000000"/>
              <w:sz w:val="24"/>
              <w:szCs w:val="24"/>
            </w:rPr>
            <w:instrText>NUMPAGES</w:instrText>
          </w:r>
          <w:r w:rsidRPr="005F3807">
            <w:rPr>
              <w:color w:val="000000"/>
              <w:sz w:val="24"/>
              <w:szCs w:val="24"/>
            </w:rPr>
            <w:fldChar w:fldCharType="separate"/>
          </w:r>
          <w:r>
            <w:rPr>
              <w:noProof/>
              <w:color w:val="000000"/>
              <w:sz w:val="24"/>
              <w:szCs w:val="24"/>
            </w:rPr>
            <w:t>14</w:t>
          </w:r>
          <w:r w:rsidRPr="005F3807">
            <w:rPr>
              <w:color w:val="000000"/>
              <w:sz w:val="24"/>
              <w:szCs w:val="24"/>
            </w:rPr>
            <w:fldChar w:fldCharType="end"/>
          </w:r>
        </w:p>
      </w:tc>
    </w:tr>
  </w:tbl>
  <w:p w14:paraId="30CC4834" w14:textId="77777777" w:rsidR="00151E5A" w:rsidRDefault="00151E5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68"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5945"/>
      <w:gridCol w:w="2235"/>
    </w:tblGrid>
    <w:tr w:rsidR="00151E5A" w:rsidRPr="005C1460" w14:paraId="12148FF0" w14:textId="77777777" w:rsidTr="00151E5A">
      <w:trPr>
        <w:trHeight w:val="339"/>
      </w:trPr>
      <w:tc>
        <w:tcPr>
          <w:tcW w:w="1851" w:type="dxa"/>
          <w:vMerge w:val="restart"/>
          <w:vAlign w:val="center"/>
        </w:tcPr>
        <w:p w14:paraId="7EDC6B46" w14:textId="77777777" w:rsidR="00151E5A" w:rsidRDefault="00151E5A" w:rsidP="00151E5A">
          <w:pPr>
            <w:rPr>
              <w:sz w:val="24"/>
              <w:szCs w:val="28"/>
            </w:rPr>
          </w:pPr>
          <w:r w:rsidRPr="00F20088">
            <w:rPr>
              <w:noProof/>
            </w:rPr>
            <w:drawing>
              <wp:inline distT="0" distB="0" distL="0" distR="0" wp14:anchorId="532D641B" wp14:editId="0F6635D4">
                <wp:extent cx="1038225" cy="1028700"/>
                <wp:effectExtent l="0" t="0" r="0" b="0"/>
                <wp:docPr id="25" name="Рисунок 25" descr="PHOTO-2022-12-02-12-54-4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OTO-2022-12-02-12-54-44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p>
        <w:p w14:paraId="690C4926" w14:textId="77777777" w:rsidR="00151E5A" w:rsidRPr="005C1460" w:rsidRDefault="00151E5A" w:rsidP="00151E5A">
          <w:pPr>
            <w:rPr>
              <w:sz w:val="24"/>
              <w:szCs w:val="28"/>
            </w:rPr>
          </w:pPr>
        </w:p>
      </w:tc>
      <w:tc>
        <w:tcPr>
          <w:tcW w:w="5945" w:type="dxa"/>
          <w:vMerge w:val="restart"/>
        </w:tcPr>
        <w:p w14:paraId="175F263A" w14:textId="405D076F" w:rsidR="00151E5A" w:rsidRPr="00024483" w:rsidRDefault="00151E5A" w:rsidP="00151E5A">
          <w:pPr>
            <w:tabs>
              <w:tab w:val="center" w:pos="4677"/>
              <w:tab w:val="right" w:pos="9355"/>
            </w:tabs>
            <w:jc w:val="center"/>
            <w:rPr>
              <w:b/>
              <w:sz w:val="22"/>
              <w:szCs w:val="22"/>
            </w:rPr>
          </w:pPr>
          <w:r w:rsidRPr="00024483">
            <w:rPr>
              <w:b/>
              <w:sz w:val="22"/>
              <w:szCs w:val="22"/>
            </w:rPr>
            <w:t>МИНИСТЕРСТВ</w:t>
          </w:r>
          <w:r w:rsidR="00024483">
            <w:rPr>
              <w:b/>
              <w:sz w:val="22"/>
              <w:szCs w:val="22"/>
              <w:lang w:val="kk-KZ"/>
            </w:rPr>
            <w:t>О</w:t>
          </w:r>
          <w:r w:rsidRPr="00024483">
            <w:rPr>
              <w:b/>
              <w:sz w:val="22"/>
              <w:szCs w:val="22"/>
            </w:rPr>
            <w:t xml:space="preserve"> КУЛЬТУРЫ И </w:t>
          </w:r>
          <w:r w:rsidR="00024483">
            <w:rPr>
              <w:b/>
              <w:sz w:val="22"/>
              <w:szCs w:val="22"/>
              <w:lang w:val="kk-KZ"/>
            </w:rPr>
            <w:t>ИНФОРМАЦИИ</w:t>
          </w:r>
          <w:r w:rsidRPr="00024483">
            <w:rPr>
              <w:b/>
              <w:sz w:val="22"/>
              <w:szCs w:val="22"/>
            </w:rPr>
            <w:t xml:space="preserve"> РЕСПУБЛИКИ КАЗАХСТАН </w:t>
          </w:r>
          <w:r w:rsidR="00024483">
            <w:rPr>
              <w:b/>
              <w:sz w:val="22"/>
              <w:szCs w:val="22"/>
              <w:lang w:val="kk-KZ"/>
            </w:rPr>
            <w:t xml:space="preserve">                                          </w:t>
          </w:r>
          <w:r w:rsidRPr="00024483">
            <w:rPr>
              <w:b/>
              <w:sz w:val="22"/>
              <w:szCs w:val="22"/>
            </w:rPr>
            <w:t>КАЗАХСКАЯ НАЦИОНАЛЬНАЯ АКАДЕМИЯ ИСКУССТВ</w:t>
          </w:r>
          <w:r w:rsidRPr="00024483">
            <w:rPr>
              <w:b/>
              <w:sz w:val="22"/>
              <w:szCs w:val="22"/>
              <w:lang w:val="kk-KZ"/>
            </w:rPr>
            <w:t xml:space="preserve"> </w:t>
          </w:r>
          <w:r w:rsidRPr="00024483">
            <w:rPr>
              <w:b/>
              <w:sz w:val="22"/>
              <w:szCs w:val="22"/>
            </w:rPr>
            <w:t>ИМЕНИ ТЕМИРБЕКА ЖУРГЕНОВА</w:t>
          </w:r>
        </w:p>
      </w:tc>
      <w:tc>
        <w:tcPr>
          <w:tcW w:w="2235" w:type="dxa"/>
          <w:vAlign w:val="center"/>
        </w:tcPr>
        <w:p w14:paraId="384A365E" w14:textId="757D3707" w:rsidR="00151E5A" w:rsidRPr="001B0A3C" w:rsidRDefault="00151E5A" w:rsidP="00A523D8">
          <w:pPr>
            <w:tabs>
              <w:tab w:val="center" w:pos="4677"/>
              <w:tab w:val="right" w:pos="9355"/>
            </w:tabs>
            <w:jc w:val="center"/>
            <w:rPr>
              <w:b/>
              <w:sz w:val="24"/>
              <w:szCs w:val="24"/>
              <w:highlight w:val="yellow"/>
              <w:lang w:val="kk-KZ"/>
            </w:rPr>
          </w:pPr>
          <w:r>
            <w:rPr>
              <w:sz w:val="24"/>
              <w:szCs w:val="24"/>
            </w:rPr>
            <w:t>П 017-1</w:t>
          </w:r>
          <w:r w:rsidR="00024483">
            <w:rPr>
              <w:sz w:val="24"/>
              <w:szCs w:val="24"/>
              <w:lang w:val="kk-KZ"/>
            </w:rPr>
            <w:t>2</w:t>
          </w:r>
          <w:r>
            <w:rPr>
              <w:sz w:val="24"/>
              <w:szCs w:val="24"/>
            </w:rPr>
            <w:t>.1</w:t>
          </w:r>
          <w:r w:rsidR="00C71509">
            <w:rPr>
              <w:sz w:val="24"/>
              <w:szCs w:val="24"/>
            </w:rPr>
            <w:t>6</w:t>
          </w:r>
          <w:r>
            <w:rPr>
              <w:sz w:val="24"/>
              <w:szCs w:val="24"/>
            </w:rPr>
            <w:t>-202</w:t>
          </w:r>
          <w:r w:rsidR="001B0A3C">
            <w:rPr>
              <w:sz w:val="24"/>
              <w:szCs w:val="24"/>
              <w:lang w:val="kk-KZ"/>
            </w:rPr>
            <w:t>4</w:t>
          </w:r>
        </w:p>
      </w:tc>
    </w:tr>
    <w:tr w:rsidR="00151E5A" w:rsidRPr="00A55B06" w14:paraId="4AB2E4D8" w14:textId="77777777" w:rsidTr="00151E5A">
      <w:trPr>
        <w:trHeight w:val="624"/>
      </w:trPr>
      <w:tc>
        <w:tcPr>
          <w:tcW w:w="1851" w:type="dxa"/>
          <w:vMerge/>
        </w:tcPr>
        <w:p w14:paraId="39E2B138" w14:textId="77777777" w:rsidR="00151E5A" w:rsidRPr="005B1F6B" w:rsidRDefault="00151E5A" w:rsidP="00151E5A">
          <w:pPr>
            <w:tabs>
              <w:tab w:val="center" w:pos="4677"/>
              <w:tab w:val="right" w:pos="9355"/>
            </w:tabs>
            <w:jc w:val="center"/>
            <w:rPr>
              <w:b/>
              <w:sz w:val="24"/>
              <w:szCs w:val="28"/>
            </w:rPr>
          </w:pPr>
        </w:p>
      </w:tc>
      <w:tc>
        <w:tcPr>
          <w:tcW w:w="5945" w:type="dxa"/>
          <w:vMerge/>
        </w:tcPr>
        <w:p w14:paraId="48B592AD" w14:textId="77777777" w:rsidR="00151E5A" w:rsidRPr="005F3807" w:rsidRDefault="00151E5A" w:rsidP="00151E5A">
          <w:pPr>
            <w:tabs>
              <w:tab w:val="center" w:pos="4677"/>
              <w:tab w:val="right" w:pos="9355"/>
            </w:tabs>
            <w:jc w:val="center"/>
            <w:rPr>
              <w:b/>
              <w:sz w:val="24"/>
              <w:szCs w:val="24"/>
            </w:rPr>
          </w:pPr>
        </w:p>
      </w:tc>
      <w:tc>
        <w:tcPr>
          <w:tcW w:w="2235" w:type="dxa"/>
        </w:tcPr>
        <w:p w14:paraId="78C8CECF" w14:textId="691E502D" w:rsidR="00151E5A" w:rsidRPr="007161F1" w:rsidRDefault="0019081B" w:rsidP="00A523D8">
          <w:pPr>
            <w:tabs>
              <w:tab w:val="center" w:pos="4677"/>
              <w:tab w:val="right" w:pos="9355"/>
            </w:tabs>
            <w:jc w:val="center"/>
            <w:rPr>
              <w:b/>
              <w:sz w:val="24"/>
              <w:szCs w:val="24"/>
              <w:highlight w:val="yellow"/>
              <w:lang w:val="kk-KZ"/>
            </w:rPr>
          </w:pPr>
          <w:r>
            <w:rPr>
              <w:sz w:val="24"/>
              <w:szCs w:val="24"/>
              <w:lang w:val="kk-KZ"/>
            </w:rPr>
            <w:t>28</w:t>
          </w:r>
          <w:r w:rsidR="00151E5A" w:rsidRPr="007161F1">
            <w:rPr>
              <w:sz w:val="24"/>
              <w:szCs w:val="24"/>
              <w:lang w:val="kk-KZ"/>
            </w:rPr>
            <w:t>.1</w:t>
          </w:r>
          <w:r w:rsidR="00024483">
            <w:rPr>
              <w:sz w:val="24"/>
              <w:szCs w:val="24"/>
              <w:lang w:val="kk-KZ"/>
            </w:rPr>
            <w:t>1</w:t>
          </w:r>
          <w:r w:rsidR="00151E5A" w:rsidRPr="007161F1">
            <w:rPr>
              <w:sz w:val="24"/>
              <w:szCs w:val="24"/>
              <w:lang w:val="kk-KZ"/>
            </w:rPr>
            <w:t>.202</w:t>
          </w:r>
          <w:r w:rsidR="001B0A3C">
            <w:rPr>
              <w:sz w:val="24"/>
              <w:szCs w:val="24"/>
              <w:lang w:val="kk-KZ"/>
            </w:rPr>
            <w:t>4</w:t>
          </w:r>
          <w:r w:rsidR="00151E5A" w:rsidRPr="007161F1">
            <w:rPr>
              <w:sz w:val="24"/>
              <w:szCs w:val="24"/>
              <w:lang w:val="kk-KZ"/>
            </w:rPr>
            <w:t xml:space="preserve"> г.</w:t>
          </w:r>
        </w:p>
      </w:tc>
    </w:tr>
    <w:tr w:rsidR="00151E5A" w:rsidRPr="00DD715F" w14:paraId="4E087CF1" w14:textId="77777777" w:rsidTr="00151E5A">
      <w:trPr>
        <w:trHeight w:val="431"/>
      </w:trPr>
      <w:tc>
        <w:tcPr>
          <w:tcW w:w="1851" w:type="dxa"/>
          <w:vMerge/>
        </w:tcPr>
        <w:p w14:paraId="4C01FFDF" w14:textId="77777777" w:rsidR="00151E5A" w:rsidRPr="005B1F6B" w:rsidRDefault="00151E5A" w:rsidP="00151E5A">
          <w:pPr>
            <w:jc w:val="center"/>
            <w:rPr>
              <w:szCs w:val="28"/>
              <w:lang w:val="kk-KZ"/>
            </w:rPr>
          </w:pPr>
        </w:p>
      </w:tc>
      <w:tc>
        <w:tcPr>
          <w:tcW w:w="5945" w:type="dxa"/>
        </w:tcPr>
        <w:p w14:paraId="03C1D9D8" w14:textId="77777777" w:rsidR="00151E5A" w:rsidRPr="005F3807" w:rsidRDefault="00151E5A" w:rsidP="00151E5A">
          <w:pPr>
            <w:jc w:val="center"/>
            <w:rPr>
              <w:sz w:val="24"/>
              <w:szCs w:val="24"/>
              <w:u w:val="single"/>
            </w:rPr>
          </w:pPr>
          <w:r w:rsidRPr="005F3807">
            <w:rPr>
              <w:sz w:val="24"/>
              <w:szCs w:val="24"/>
              <w:u w:val="single"/>
            </w:rPr>
            <w:t xml:space="preserve">Положение </w:t>
          </w:r>
        </w:p>
        <w:p w14:paraId="3ECEE00D" w14:textId="77777777" w:rsidR="00151E5A" w:rsidRPr="005F3807" w:rsidRDefault="00151E5A" w:rsidP="00151E5A">
          <w:pPr>
            <w:jc w:val="center"/>
            <w:rPr>
              <w:b/>
              <w:sz w:val="24"/>
              <w:szCs w:val="24"/>
              <w:lang w:val="kk-KZ"/>
            </w:rPr>
          </w:pPr>
          <w:r w:rsidRPr="005F3807">
            <w:rPr>
              <w:sz w:val="24"/>
              <w:szCs w:val="24"/>
            </w:rPr>
            <w:t>вид нормативного документа</w:t>
          </w:r>
          <w:r w:rsidRPr="005F3807">
            <w:rPr>
              <w:b/>
              <w:sz w:val="24"/>
              <w:szCs w:val="24"/>
              <w:lang w:val="kk-KZ"/>
            </w:rPr>
            <w:t xml:space="preserve">   </w:t>
          </w:r>
          <w:r w:rsidRPr="005F3807">
            <w:rPr>
              <w:b/>
              <w:sz w:val="24"/>
              <w:szCs w:val="24"/>
            </w:rPr>
            <w:t xml:space="preserve"> </w:t>
          </w:r>
        </w:p>
      </w:tc>
      <w:tc>
        <w:tcPr>
          <w:tcW w:w="2235" w:type="dxa"/>
        </w:tcPr>
        <w:p w14:paraId="21762F7C" w14:textId="4D313964" w:rsidR="00151E5A" w:rsidRPr="005F3807" w:rsidRDefault="00024483" w:rsidP="00A523D8">
          <w:pPr>
            <w:pStyle w:val="a3"/>
            <w:jc w:val="center"/>
            <w:rPr>
              <w:sz w:val="24"/>
              <w:szCs w:val="24"/>
            </w:rPr>
          </w:pPr>
          <w:r>
            <w:rPr>
              <w:color w:val="000000"/>
              <w:sz w:val="24"/>
              <w:szCs w:val="24"/>
              <w:lang w:val="kk-KZ"/>
            </w:rPr>
            <w:t>с</w:t>
          </w:r>
          <w:r w:rsidR="00151E5A" w:rsidRPr="005F3807">
            <w:rPr>
              <w:color w:val="000000"/>
              <w:sz w:val="24"/>
              <w:szCs w:val="24"/>
            </w:rPr>
            <w:t xml:space="preserve">тр. </w:t>
          </w:r>
          <w:r w:rsidR="00151E5A" w:rsidRPr="005F3807">
            <w:rPr>
              <w:color w:val="000000"/>
              <w:sz w:val="24"/>
              <w:szCs w:val="24"/>
            </w:rPr>
            <w:fldChar w:fldCharType="begin"/>
          </w:r>
          <w:r w:rsidR="00151E5A" w:rsidRPr="005F3807">
            <w:rPr>
              <w:color w:val="000000"/>
              <w:sz w:val="24"/>
              <w:szCs w:val="24"/>
            </w:rPr>
            <w:instrText>PAGE</w:instrText>
          </w:r>
          <w:r w:rsidR="00151E5A" w:rsidRPr="005F3807">
            <w:rPr>
              <w:color w:val="000000"/>
              <w:sz w:val="24"/>
              <w:szCs w:val="24"/>
            </w:rPr>
            <w:fldChar w:fldCharType="separate"/>
          </w:r>
          <w:r w:rsidR="00755B79">
            <w:rPr>
              <w:noProof/>
              <w:color w:val="000000"/>
              <w:sz w:val="24"/>
              <w:szCs w:val="24"/>
            </w:rPr>
            <w:t>1</w:t>
          </w:r>
          <w:r w:rsidR="00151E5A" w:rsidRPr="005F3807">
            <w:rPr>
              <w:color w:val="000000"/>
              <w:sz w:val="24"/>
              <w:szCs w:val="24"/>
            </w:rPr>
            <w:fldChar w:fldCharType="end"/>
          </w:r>
          <w:r w:rsidR="00151E5A" w:rsidRPr="005F3807">
            <w:rPr>
              <w:color w:val="000000"/>
              <w:sz w:val="24"/>
              <w:szCs w:val="24"/>
            </w:rPr>
            <w:t xml:space="preserve"> из </w:t>
          </w:r>
          <w:r w:rsidR="00151E5A" w:rsidRPr="005F3807">
            <w:rPr>
              <w:color w:val="000000"/>
              <w:sz w:val="24"/>
              <w:szCs w:val="24"/>
            </w:rPr>
            <w:fldChar w:fldCharType="begin"/>
          </w:r>
          <w:r w:rsidR="00151E5A" w:rsidRPr="005F3807">
            <w:rPr>
              <w:color w:val="000000"/>
              <w:sz w:val="24"/>
              <w:szCs w:val="24"/>
            </w:rPr>
            <w:instrText>NUMPAGES</w:instrText>
          </w:r>
          <w:r w:rsidR="00151E5A" w:rsidRPr="005F3807">
            <w:rPr>
              <w:color w:val="000000"/>
              <w:sz w:val="24"/>
              <w:szCs w:val="24"/>
            </w:rPr>
            <w:fldChar w:fldCharType="separate"/>
          </w:r>
          <w:r w:rsidR="00755B79">
            <w:rPr>
              <w:noProof/>
              <w:color w:val="000000"/>
              <w:sz w:val="24"/>
              <w:szCs w:val="24"/>
            </w:rPr>
            <w:t>14</w:t>
          </w:r>
          <w:r w:rsidR="00151E5A" w:rsidRPr="005F3807">
            <w:rPr>
              <w:color w:val="000000"/>
              <w:sz w:val="24"/>
              <w:szCs w:val="24"/>
            </w:rPr>
            <w:fldChar w:fldCharType="end"/>
          </w:r>
        </w:p>
      </w:tc>
    </w:tr>
  </w:tbl>
  <w:p w14:paraId="36ADFBAC" w14:textId="77777777" w:rsidR="00151E5A" w:rsidRDefault="00151E5A">
    <w:pPr>
      <w:pStyle w:val="a9"/>
    </w:pPr>
  </w:p>
  <w:p w14:paraId="4B9CD252" w14:textId="77777777" w:rsidR="00747CF1" w:rsidRDefault="00747C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312F"/>
    <w:multiLevelType w:val="multilevel"/>
    <w:tmpl w:val="45AE9AF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76B7B"/>
    <w:multiLevelType w:val="multilevel"/>
    <w:tmpl w:val="2D6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28A3"/>
    <w:multiLevelType w:val="hybridMultilevel"/>
    <w:tmpl w:val="E91A4AD0"/>
    <w:lvl w:ilvl="0" w:tplc="C39851F8">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0E2D7976"/>
    <w:multiLevelType w:val="hybridMultilevel"/>
    <w:tmpl w:val="EC4CA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4530F7"/>
    <w:multiLevelType w:val="hybridMultilevel"/>
    <w:tmpl w:val="2A9E3FF8"/>
    <w:lvl w:ilvl="0" w:tplc="23F004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D6002B"/>
    <w:multiLevelType w:val="hybridMultilevel"/>
    <w:tmpl w:val="BA643096"/>
    <w:lvl w:ilvl="0" w:tplc="8ED2B942">
      <w:start w:val="1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B4E332C"/>
    <w:multiLevelType w:val="multilevel"/>
    <w:tmpl w:val="17BE4846"/>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851"/>
        </w:tabs>
        <w:ind w:left="851" w:hanging="851"/>
      </w:pPr>
      <w:rPr>
        <w:rFonts w:hint="default"/>
        <w:b/>
      </w:rPr>
    </w:lvl>
    <w:lvl w:ilvl="2">
      <w:start w:val="1"/>
      <w:numFmt w:val="decimal"/>
      <w:lvlText w:val="%1.%2.%3."/>
      <w:lvlJc w:val="left"/>
      <w:pPr>
        <w:tabs>
          <w:tab w:val="num" w:pos="3130"/>
        </w:tabs>
        <w:ind w:left="3130" w:hanging="1440"/>
      </w:pPr>
      <w:rPr>
        <w:rFonts w:hint="default"/>
        <w:b/>
      </w:rPr>
    </w:lvl>
    <w:lvl w:ilvl="3">
      <w:start w:val="1"/>
      <w:numFmt w:val="decimal"/>
      <w:lvlText w:val="%1.%2.%3.%4."/>
      <w:lvlJc w:val="left"/>
      <w:pPr>
        <w:tabs>
          <w:tab w:val="num" w:pos="3975"/>
        </w:tabs>
        <w:ind w:left="3975" w:hanging="1440"/>
      </w:pPr>
      <w:rPr>
        <w:rFonts w:hint="default"/>
        <w:b/>
      </w:rPr>
    </w:lvl>
    <w:lvl w:ilvl="4">
      <w:start w:val="1"/>
      <w:numFmt w:val="decimal"/>
      <w:lvlText w:val="%1.%2.%3.%4.%5."/>
      <w:lvlJc w:val="left"/>
      <w:pPr>
        <w:tabs>
          <w:tab w:val="num" w:pos="4820"/>
        </w:tabs>
        <w:ind w:left="4820" w:hanging="1440"/>
      </w:pPr>
      <w:rPr>
        <w:rFonts w:hint="default"/>
        <w:b/>
      </w:rPr>
    </w:lvl>
    <w:lvl w:ilvl="5">
      <w:start w:val="1"/>
      <w:numFmt w:val="decimal"/>
      <w:lvlText w:val="%1.%2.%3.%4.%5.%6."/>
      <w:lvlJc w:val="left"/>
      <w:pPr>
        <w:tabs>
          <w:tab w:val="num" w:pos="5665"/>
        </w:tabs>
        <w:ind w:left="5665" w:hanging="1440"/>
      </w:pPr>
      <w:rPr>
        <w:rFonts w:hint="default"/>
        <w:b/>
      </w:rPr>
    </w:lvl>
    <w:lvl w:ilvl="6">
      <w:start w:val="1"/>
      <w:numFmt w:val="decimal"/>
      <w:lvlText w:val="%1.%2.%3.%4.%5.%6.%7."/>
      <w:lvlJc w:val="left"/>
      <w:pPr>
        <w:tabs>
          <w:tab w:val="num" w:pos="6870"/>
        </w:tabs>
        <w:ind w:left="6870" w:hanging="1800"/>
      </w:pPr>
      <w:rPr>
        <w:rFonts w:hint="default"/>
        <w:b/>
      </w:rPr>
    </w:lvl>
    <w:lvl w:ilvl="7">
      <w:start w:val="1"/>
      <w:numFmt w:val="decimal"/>
      <w:lvlText w:val="%1.%2.%3.%4.%5.%6.%7.%8."/>
      <w:lvlJc w:val="left"/>
      <w:pPr>
        <w:tabs>
          <w:tab w:val="num" w:pos="7715"/>
        </w:tabs>
        <w:ind w:left="7715" w:hanging="1800"/>
      </w:pPr>
      <w:rPr>
        <w:rFonts w:hint="default"/>
        <w:b/>
      </w:rPr>
    </w:lvl>
    <w:lvl w:ilvl="8">
      <w:start w:val="1"/>
      <w:numFmt w:val="decimal"/>
      <w:lvlText w:val="%1.%2.%3.%4.%5.%6.%7.%8.%9."/>
      <w:lvlJc w:val="left"/>
      <w:pPr>
        <w:tabs>
          <w:tab w:val="num" w:pos="8920"/>
        </w:tabs>
        <w:ind w:left="8920" w:hanging="2160"/>
      </w:pPr>
      <w:rPr>
        <w:rFonts w:hint="default"/>
        <w:b/>
      </w:rPr>
    </w:lvl>
  </w:abstractNum>
  <w:abstractNum w:abstractNumId="7" w15:restartNumberingAfterBreak="0">
    <w:nsid w:val="1F23478A"/>
    <w:multiLevelType w:val="hybridMultilevel"/>
    <w:tmpl w:val="8892D6C2"/>
    <w:lvl w:ilvl="0" w:tplc="8AB26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DF7A74"/>
    <w:multiLevelType w:val="hybridMultilevel"/>
    <w:tmpl w:val="467449E8"/>
    <w:lvl w:ilvl="0" w:tplc="D20CA534">
      <w:start w:val="1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DB4AA7"/>
    <w:multiLevelType w:val="hybridMultilevel"/>
    <w:tmpl w:val="D1C63DA4"/>
    <w:lvl w:ilvl="0" w:tplc="07E4098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FF4E77"/>
    <w:multiLevelType w:val="hybridMultilevel"/>
    <w:tmpl w:val="F4C0230E"/>
    <w:lvl w:ilvl="0" w:tplc="C1BE0E6E">
      <w:start w:val="1"/>
      <w:numFmt w:val="decimal"/>
      <w:lvlText w:val="%1."/>
      <w:lvlJc w:val="left"/>
      <w:pPr>
        <w:ind w:left="1140" w:hanging="4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F15448"/>
    <w:multiLevelType w:val="hybridMultilevel"/>
    <w:tmpl w:val="29BEE124"/>
    <w:lvl w:ilvl="0" w:tplc="26C808C8">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FB70DBC"/>
    <w:multiLevelType w:val="hybridMultilevel"/>
    <w:tmpl w:val="FAE4884E"/>
    <w:lvl w:ilvl="0" w:tplc="A66024D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B862BD"/>
    <w:multiLevelType w:val="hybridMultilevel"/>
    <w:tmpl w:val="0B8C3A6A"/>
    <w:lvl w:ilvl="0" w:tplc="01B8639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6352116"/>
    <w:multiLevelType w:val="multilevel"/>
    <w:tmpl w:val="F10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A5A40"/>
    <w:multiLevelType w:val="hybridMultilevel"/>
    <w:tmpl w:val="6F942476"/>
    <w:lvl w:ilvl="0" w:tplc="77265A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460C0"/>
    <w:multiLevelType w:val="hybridMultilevel"/>
    <w:tmpl w:val="CA24733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7" w15:restartNumberingAfterBreak="0">
    <w:nsid w:val="4E72388E"/>
    <w:multiLevelType w:val="hybridMultilevel"/>
    <w:tmpl w:val="72744ECA"/>
    <w:lvl w:ilvl="0" w:tplc="77AEF160">
      <w:start w:val="2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D34CE"/>
    <w:multiLevelType w:val="hybridMultilevel"/>
    <w:tmpl w:val="07C8E8B0"/>
    <w:lvl w:ilvl="0" w:tplc="DB3C0B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1328F5"/>
    <w:multiLevelType w:val="multilevel"/>
    <w:tmpl w:val="DB328E44"/>
    <w:lvl w:ilvl="0">
      <w:start w:val="1"/>
      <w:numFmt w:val="decimal"/>
      <w:lvlText w:val="%1."/>
      <w:lvlJc w:val="left"/>
      <w:pPr>
        <w:tabs>
          <w:tab w:val="num" w:pos="1440"/>
        </w:tabs>
        <w:ind w:left="1440" w:hanging="1440"/>
      </w:pPr>
      <w:rPr>
        <w:rFonts w:hint="default"/>
        <w:b/>
      </w:rPr>
    </w:lvl>
    <w:lvl w:ilvl="1">
      <w:start w:val="1"/>
      <w:numFmt w:val="decimal"/>
      <w:lvlText w:val="2.%2."/>
      <w:lvlJc w:val="left"/>
      <w:pPr>
        <w:tabs>
          <w:tab w:val="num" w:pos="851"/>
        </w:tabs>
        <w:ind w:left="851" w:hanging="851"/>
      </w:pPr>
      <w:rPr>
        <w:rFonts w:hint="default"/>
        <w:b/>
      </w:rPr>
    </w:lvl>
    <w:lvl w:ilvl="2">
      <w:start w:val="1"/>
      <w:numFmt w:val="decimal"/>
      <w:lvlText w:val="%1.%2.%3."/>
      <w:lvlJc w:val="left"/>
      <w:pPr>
        <w:tabs>
          <w:tab w:val="num" w:pos="3130"/>
        </w:tabs>
        <w:ind w:left="3130" w:hanging="1440"/>
      </w:pPr>
      <w:rPr>
        <w:rFonts w:hint="default"/>
        <w:b/>
      </w:rPr>
    </w:lvl>
    <w:lvl w:ilvl="3">
      <w:start w:val="1"/>
      <w:numFmt w:val="decimal"/>
      <w:lvlText w:val="%1.%2.%3.%4."/>
      <w:lvlJc w:val="left"/>
      <w:pPr>
        <w:tabs>
          <w:tab w:val="num" w:pos="3975"/>
        </w:tabs>
        <w:ind w:left="3975" w:hanging="1440"/>
      </w:pPr>
      <w:rPr>
        <w:rFonts w:hint="default"/>
        <w:b/>
      </w:rPr>
    </w:lvl>
    <w:lvl w:ilvl="4">
      <w:start w:val="1"/>
      <w:numFmt w:val="decimal"/>
      <w:lvlText w:val="%1.%2.%3.%4.%5."/>
      <w:lvlJc w:val="left"/>
      <w:pPr>
        <w:tabs>
          <w:tab w:val="num" w:pos="4820"/>
        </w:tabs>
        <w:ind w:left="4820" w:hanging="1440"/>
      </w:pPr>
      <w:rPr>
        <w:rFonts w:hint="default"/>
        <w:b/>
      </w:rPr>
    </w:lvl>
    <w:lvl w:ilvl="5">
      <w:start w:val="1"/>
      <w:numFmt w:val="decimal"/>
      <w:lvlText w:val="%1.%2.%3.%4.%5.%6."/>
      <w:lvlJc w:val="left"/>
      <w:pPr>
        <w:tabs>
          <w:tab w:val="num" w:pos="5665"/>
        </w:tabs>
        <w:ind w:left="5665" w:hanging="1440"/>
      </w:pPr>
      <w:rPr>
        <w:rFonts w:hint="default"/>
        <w:b/>
      </w:rPr>
    </w:lvl>
    <w:lvl w:ilvl="6">
      <w:start w:val="1"/>
      <w:numFmt w:val="decimal"/>
      <w:lvlText w:val="%1.%2.%3.%4.%5.%6.%7."/>
      <w:lvlJc w:val="left"/>
      <w:pPr>
        <w:tabs>
          <w:tab w:val="num" w:pos="6870"/>
        </w:tabs>
        <w:ind w:left="6870" w:hanging="1800"/>
      </w:pPr>
      <w:rPr>
        <w:rFonts w:hint="default"/>
        <w:b/>
      </w:rPr>
    </w:lvl>
    <w:lvl w:ilvl="7">
      <w:start w:val="1"/>
      <w:numFmt w:val="decimal"/>
      <w:lvlText w:val="%1.%2.%3.%4.%5.%6.%7.%8."/>
      <w:lvlJc w:val="left"/>
      <w:pPr>
        <w:tabs>
          <w:tab w:val="num" w:pos="7715"/>
        </w:tabs>
        <w:ind w:left="7715" w:hanging="1800"/>
      </w:pPr>
      <w:rPr>
        <w:rFonts w:hint="default"/>
        <w:b/>
      </w:rPr>
    </w:lvl>
    <w:lvl w:ilvl="8">
      <w:start w:val="1"/>
      <w:numFmt w:val="decimal"/>
      <w:lvlText w:val="%1.%2.%3.%4.%5.%6.%7.%8.%9."/>
      <w:lvlJc w:val="left"/>
      <w:pPr>
        <w:tabs>
          <w:tab w:val="num" w:pos="8920"/>
        </w:tabs>
        <w:ind w:left="8920" w:hanging="2160"/>
      </w:pPr>
      <w:rPr>
        <w:rFonts w:hint="default"/>
        <w:b/>
      </w:rPr>
    </w:lvl>
  </w:abstractNum>
  <w:abstractNum w:abstractNumId="20" w15:restartNumberingAfterBreak="0">
    <w:nsid w:val="5D276664"/>
    <w:multiLevelType w:val="hybridMultilevel"/>
    <w:tmpl w:val="BFEC7834"/>
    <w:lvl w:ilvl="0" w:tplc="5030A232">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E313789"/>
    <w:multiLevelType w:val="hybridMultilevel"/>
    <w:tmpl w:val="90EC3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676348"/>
    <w:multiLevelType w:val="hybridMultilevel"/>
    <w:tmpl w:val="0FA48D28"/>
    <w:lvl w:ilvl="0" w:tplc="B22857BA">
      <w:start w:val="3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9CC058E"/>
    <w:multiLevelType w:val="multilevel"/>
    <w:tmpl w:val="A2C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8160ED"/>
    <w:multiLevelType w:val="multilevel"/>
    <w:tmpl w:val="3EC6A7EE"/>
    <w:lvl w:ilvl="0">
      <w:start w:val="1"/>
      <w:numFmt w:val="decimal"/>
      <w:lvlText w:val="4.1"/>
      <w:lvlJc w:val="left"/>
      <w:pPr>
        <w:tabs>
          <w:tab w:val="num" w:pos="1440"/>
        </w:tabs>
        <w:ind w:left="1440" w:hanging="1440"/>
      </w:pPr>
      <w:rPr>
        <w:rFonts w:hint="default"/>
        <w:b/>
      </w:rPr>
    </w:lvl>
    <w:lvl w:ilvl="1">
      <w:start w:val="1"/>
      <w:numFmt w:val="decimal"/>
      <w:lvlText w:val="4.%2."/>
      <w:lvlJc w:val="left"/>
      <w:pPr>
        <w:tabs>
          <w:tab w:val="num" w:pos="851"/>
        </w:tabs>
        <w:ind w:left="851" w:hanging="851"/>
      </w:pPr>
      <w:rPr>
        <w:rFonts w:hint="default"/>
        <w:b/>
      </w:rPr>
    </w:lvl>
    <w:lvl w:ilvl="2">
      <w:start w:val="1"/>
      <w:numFmt w:val="decimal"/>
      <w:lvlText w:val="%1.%2.%3."/>
      <w:lvlJc w:val="left"/>
      <w:pPr>
        <w:tabs>
          <w:tab w:val="num" w:pos="3130"/>
        </w:tabs>
        <w:ind w:left="3130" w:hanging="1440"/>
      </w:pPr>
      <w:rPr>
        <w:rFonts w:hint="default"/>
        <w:b/>
      </w:rPr>
    </w:lvl>
    <w:lvl w:ilvl="3">
      <w:start w:val="1"/>
      <w:numFmt w:val="decimal"/>
      <w:lvlText w:val="%1.%2.%3.%4."/>
      <w:lvlJc w:val="left"/>
      <w:pPr>
        <w:tabs>
          <w:tab w:val="num" w:pos="3975"/>
        </w:tabs>
        <w:ind w:left="3975" w:hanging="1440"/>
      </w:pPr>
      <w:rPr>
        <w:rFonts w:hint="default"/>
        <w:b/>
      </w:rPr>
    </w:lvl>
    <w:lvl w:ilvl="4">
      <w:start w:val="1"/>
      <w:numFmt w:val="decimal"/>
      <w:lvlText w:val="%1.%2.%3.%4.%5."/>
      <w:lvlJc w:val="left"/>
      <w:pPr>
        <w:tabs>
          <w:tab w:val="num" w:pos="4820"/>
        </w:tabs>
        <w:ind w:left="4820" w:hanging="1440"/>
      </w:pPr>
      <w:rPr>
        <w:rFonts w:hint="default"/>
        <w:b/>
      </w:rPr>
    </w:lvl>
    <w:lvl w:ilvl="5">
      <w:start w:val="1"/>
      <w:numFmt w:val="decimal"/>
      <w:lvlText w:val="%1.%2.%3.%4.%5.%6."/>
      <w:lvlJc w:val="left"/>
      <w:pPr>
        <w:tabs>
          <w:tab w:val="num" w:pos="5665"/>
        </w:tabs>
        <w:ind w:left="5665" w:hanging="1440"/>
      </w:pPr>
      <w:rPr>
        <w:rFonts w:hint="default"/>
        <w:b/>
      </w:rPr>
    </w:lvl>
    <w:lvl w:ilvl="6">
      <w:start w:val="1"/>
      <w:numFmt w:val="decimal"/>
      <w:lvlText w:val="%1.%2.%3.%4.%5.%6.%7."/>
      <w:lvlJc w:val="left"/>
      <w:pPr>
        <w:tabs>
          <w:tab w:val="num" w:pos="6870"/>
        </w:tabs>
        <w:ind w:left="6870" w:hanging="1800"/>
      </w:pPr>
      <w:rPr>
        <w:rFonts w:hint="default"/>
        <w:b/>
      </w:rPr>
    </w:lvl>
    <w:lvl w:ilvl="7">
      <w:start w:val="1"/>
      <w:numFmt w:val="decimal"/>
      <w:lvlText w:val="%1.%2.%3.%4.%5.%6.%7.%8."/>
      <w:lvlJc w:val="left"/>
      <w:pPr>
        <w:tabs>
          <w:tab w:val="num" w:pos="7715"/>
        </w:tabs>
        <w:ind w:left="7715" w:hanging="1800"/>
      </w:pPr>
      <w:rPr>
        <w:rFonts w:hint="default"/>
        <w:b/>
      </w:rPr>
    </w:lvl>
    <w:lvl w:ilvl="8">
      <w:start w:val="1"/>
      <w:numFmt w:val="decimal"/>
      <w:lvlText w:val="%1.%2.%3.%4.%5.%6.%7.%8.%9."/>
      <w:lvlJc w:val="left"/>
      <w:pPr>
        <w:tabs>
          <w:tab w:val="num" w:pos="8920"/>
        </w:tabs>
        <w:ind w:left="8920" w:hanging="2160"/>
      </w:pPr>
      <w:rPr>
        <w:rFonts w:hint="default"/>
        <w:b/>
      </w:rPr>
    </w:lvl>
  </w:abstractNum>
  <w:abstractNum w:abstractNumId="25" w15:restartNumberingAfterBreak="0">
    <w:nsid w:val="73890E17"/>
    <w:multiLevelType w:val="multilevel"/>
    <w:tmpl w:val="8CB4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653FF"/>
    <w:multiLevelType w:val="hybridMultilevel"/>
    <w:tmpl w:val="498AB852"/>
    <w:lvl w:ilvl="0" w:tplc="8A66D322">
      <w:start w:val="1"/>
      <w:numFmt w:val="bullet"/>
      <w:lvlText w:val=""/>
      <w:lvlJc w:val="left"/>
      <w:pPr>
        <w:tabs>
          <w:tab w:val="num" w:pos="1985"/>
        </w:tabs>
        <w:ind w:left="1985" w:hanging="567"/>
      </w:pPr>
      <w:rPr>
        <w:rFonts w:ascii="Symbol" w:hAnsi="Symbol" w:hint="default"/>
      </w:rPr>
    </w:lvl>
    <w:lvl w:ilvl="1" w:tplc="A8D43640">
      <w:numFmt w:val="bullet"/>
      <w:lvlText w:val="-"/>
      <w:lvlJc w:val="left"/>
      <w:pPr>
        <w:tabs>
          <w:tab w:val="num" w:pos="1440"/>
        </w:tabs>
        <w:ind w:left="1440" w:hanging="360"/>
      </w:pPr>
      <w:rPr>
        <w:rFonts w:ascii="Times New Roman" w:eastAsia="Times New Roman" w:hAnsi="Times New Roman" w:cs="Times New Roman" w:hint="default"/>
      </w:rPr>
    </w:lvl>
    <w:lvl w:ilvl="2" w:tplc="B3821F60">
      <w:start w:val="1"/>
      <w:numFmt w:val="bullet"/>
      <w:lvlText w:val=""/>
      <w:lvlJc w:val="left"/>
      <w:pPr>
        <w:tabs>
          <w:tab w:val="num" w:pos="1985"/>
        </w:tabs>
        <w:ind w:left="1985" w:hanging="567"/>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B4574"/>
    <w:multiLevelType w:val="multilevel"/>
    <w:tmpl w:val="FBBCFDE6"/>
    <w:lvl w:ilvl="0">
      <w:start w:val="1"/>
      <w:numFmt w:val="decimal"/>
      <w:lvlText w:val="3.1"/>
      <w:lvlJc w:val="left"/>
      <w:pPr>
        <w:tabs>
          <w:tab w:val="num" w:pos="1440"/>
        </w:tabs>
        <w:ind w:left="1440" w:hanging="1440"/>
      </w:pPr>
      <w:rPr>
        <w:rFonts w:hint="default"/>
        <w:b/>
      </w:rPr>
    </w:lvl>
    <w:lvl w:ilvl="1">
      <w:start w:val="1"/>
      <w:numFmt w:val="decimal"/>
      <w:lvlText w:val="3.%2."/>
      <w:lvlJc w:val="left"/>
      <w:pPr>
        <w:tabs>
          <w:tab w:val="num" w:pos="851"/>
        </w:tabs>
        <w:ind w:left="851" w:hanging="851"/>
      </w:pPr>
      <w:rPr>
        <w:rFonts w:hint="default"/>
        <w:b/>
      </w:rPr>
    </w:lvl>
    <w:lvl w:ilvl="2">
      <w:start w:val="1"/>
      <w:numFmt w:val="decimal"/>
      <w:lvlText w:val="%1.%2.%3."/>
      <w:lvlJc w:val="left"/>
      <w:pPr>
        <w:tabs>
          <w:tab w:val="num" w:pos="3130"/>
        </w:tabs>
        <w:ind w:left="3130" w:hanging="1440"/>
      </w:pPr>
      <w:rPr>
        <w:rFonts w:hint="default"/>
        <w:b/>
      </w:rPr>
    </w:lvl>
    <w:lvl w:ilvl="3">
      <w:start w:val="1"/>
      <w:numFmt w:val="decimal"/>
      <w:lvlText w:val="%1.%2.%3.%4."/>
      <w:lvlJc w:val="left"/>
      <w:pPr>
        <w:tabs>
          <w:tab w:val="num" w:pos="3975"/>
        </w:tabs>
        <w:ind w:left="3975" w:hanging="1440"/>
      </w:pPr>
      <w:rPr>
        <w:rFonts w:hint="default"/>
        <w:b/>
      </w:rPr>
    </w:lvl>
    <w:lvl w:ilvl="4">
      <w:start w:val="1"/>
      <w:numFmt w:val="decimal"/>
      <w:lvlText w:val="%1.%2.%3.%4.%5."/>
      <w:lvlJc w:val="left"/>
      <w:pPr>
        <w:tabs>
          <w:tab w:val="num" w:pos="4820"/>
        </w:tabs>
        <w:ind w:left="4820" w:hanging="1440"/>
      </w:pPr>
      <w:rPr>
        <w:rFonts w:hint="default"/>
        <w:b/>
      </w:rPr>
    </w:lvl>
    <w:lvl w:ilvl="5">
      <w:start w:val="1"/>
      <w:numFmt w:val="decimal"/>
      <w:lvlText w:val="%1.%2.%3.%4.%5.%6."/>
      <w:lvlJc w:val="left"/>
      <w:pPr>
        <w:tabs>
          <w:tab w:val="num" w:pos="5665"/>
        </w:tabs>
        <w:ind w:left="5665" w:hanging="1440"/>
      </w:pPr>
      <w:rPr>
        <w:rFonts w:hint="default"/>
        <w:b/>
      </w:rPr>
    </w:lvl>
    <w:lvl w:ilvl="6">
      <w:start w:val="1"/>
      <w:numFmt w:val="decimal"/>
      <w:lvlText w:val="%1.%2.%3.%4.%5.%6.%7."/>
      <w:lvlJc w:val="left"/>
      <w:pPr>
        <w:tabs>
          <w:tab w:val="num" w:pos="6870"/>
        </w:tabs>
        <w:ind w:left="6870" w:hanging="1800"/>
      </w:pPr>
      <w:rPr>
        <w:rFonts w:hint="default"/>
        <w:b/>
      </w:rPr>
    </w:lvl>
    <w:lvl w:ilvl="7">
      <w:start w:val="1"/>
      <w:numFmt w:val="decimal"/>
      <w:lvlText w:val="%1.%2.%3.%4.%5.%6.%7.%8."/>
      <w:lvlJc w:val="left"/>
      <w:pPr>
        <w:tabs>
          <w:tab w:val="num" w:pos="7715"/>
        </w:tabs>
        <w:ind w:left="7715" w:hanging="1800"/>
      </w:pPr>
      <w:rPr>
        <w:rFonts w:hint="default"/>
        <w:b/>
      </w:rPr>
    </w:lvl>
    <w:lvl w:ilvl="8">
      <w:start w:val="1"/>
      <w:numFmt w:val="decimal"/>
      <w:lvlText w:val="%1.%2.%3.%4.%5.%6.%7.%8.%9."/>
      <w:lvlJc w:val="left"/>
      <w:pPr>
        <w:tabs>
          <w:tab w:val="num" w:pos="8920"/>
        </w:tabs>
        <w:ind w:left="8920" w:hanging="2160"/>
      </w:pPr>
      <w:rPr>
        <w:rFonts w:hint="default"/>
        <w:b/>
      </w:rPr>
    </w:lvl>
  </w:abstractNum>
  <w:abstractNum w:abstractNumId="28" w15:restartNumberingAfterBreak="0">
    <w:nsid w:val="7C396D7B"/>
    <w:multiLevelType w:val="multilevel"/>
    <w:tmpl w:val="92E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27"/>
  </w:num>
  <w:num w:numId="4">
    <w:abstractNumId w:val="26"/>
  </w:num>
  <w:num w:numId="5">
    <w:abstractNumId w:val="24"/>
  </w:num>
  <w:num w:numId="6">
    <w:abstractNumId w:val="7"/>
  </w:num>
  <w:num w:numId="7">
    <w:abstractNumId w:val="10"/>
  </w:num>
  <w:num w:numId="8">
    <w:abstractNumId w:val="28"/>
  </w:num>
  <w:num w:numId="9">
    <w:abstractNumId w:val="13"/>
  </w:num>
  <w:num w:numId="10">
    <w:abstractNumId w:val="20"/>
  </w:num>
  <w:num w:numId="11">
    <w:abstractNumId w:val="5"/>
  </w:num>
  <w:num w:numId="12">
    <w:abstractNumId w:val="18"/>
  </w:num>
  <w:num w:numId="13">
    <w:abstractNumId w:val="9"/>
  </w:num>
  <w:num w:numId="14">
    <w:abstractNumId w:val="8"/>
  </w:num>
  <w:num w:numId="15">
    <w:abstractNumId w:val="17"/>
  </w:num>
  <w:num w:numId="16">
    <w:abstractNumId w:val="4"/>
  </w:num>
  <w:num w:numId="17">
    <w:abstractNumId w:val="0"/>
  </w:num>
  <w:num w:numId="18">
    <w:abstractNumId w:val="1"/>
  </w:num>
  <w:num w:numId="19">
    <w:abstractNumId w:val="14"/>
  </w:num>
  <w:num w:numId="20">
    <w:abstractNumId w:val="23"/>
  </w:num>
  <w:num w:numId="21">
    <w:abstractNumId w:val="12"/>
  </w:num>
  <w:num w:numId="22">
    <w:abstractNumId w:val="25"/>
  </w:num>
  <w:num w:numId="23">
    <w:abstractNumId w:val="22"/>
  </w:num>
  <w:num w:numId="24">
    <w:abstractNumId w:val="11"/>
  </w:num>
  <w:num w:numId="25">
    <w:abstractNumId w:val="15"/>
  </w:num>
  <w:num w:numId="26">
    <w:abstractNumId w:val="2"/>
  </w:num>
  <w:num w:numId="27">
    <w:abstractNumId w:val="16"/>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1F9E"/>
    <w:rsid w:val="00004FE8"/>
    <w:rsid w:val="00016B44"/>
    <w:rsid w:val="00023E11"/>
    <w:rsid w:val="00024483"/>
    <w:rsid w:val="00026BC8"/>
    <w:rsid w:val="000275D4"/>
    <w:rsid w:val="00042EFE"/>
    <w:rsid w:val="00046C7B"/>
    <w:rsid w:val="00047A2A"/>
    <w:rsid w:val="00066CEF"/>
    <w:rsid w:val="00067EC9"/>
    <w:rsid w:val="00070231"/>
    <w:rsid w:val="0007704E"/>
    <w:rsid w:val="000A4596"/>
    <w:rsid w:val="000A581B"/>
    <w:rsid w:val="000B5372"/>
    <w:rsid w:val="000B76FA"/>
    <w:rsid w:val="000D49C0"/>
    <w:rsid w:val="000D53C3"/>
    <w:rsid w:val="000D779A"/>
    <w:rsid w:val="000E0EC4"/>
    <w:rsid w:val="000E39AC"/>
    <w:rsid w:val="000E67AE"/>
    <w:rsid w:val="000F1F9E"/>
    <w:rsid w:val="000F5D9A"/>
    <w:rsid w:val="00100456"/>
    <w:rsid w:val="00100F3D"/>
    <w:rsid w:val="00104347"/>
    <w:rsid w:val="00112146"/>
    <w:rsid w:val="00112704"/>
    <w:rsid w:val="00116DF9"/>
    <w:rsid w:val="00121387"/>
    <w:rsid w:val="001344F0"/>
    <w:rsid w:val="00136D06"/>
    <w:rsid w:val="0014677E"/>
    <w:rsid w:val="00151E5A"/>
    <w:rsid w:val="001553D1"/>
    <w:rsid w:val="0016332B"/>
    <w:rsid w:val="001750C6"/>
    <w:rsid w:val="0018017D"/>
    <w:rsid w:val="00183FB4"/>
    <w:rsid w:val="00184926"/>
    <w:rsid w:val="0019081B"/>
    <w:rsid w:val="001B0A3C"/>
    <w:rsid w:val="001C41BB"/>
    <w:rsid w:val="001C6191"/>
    <w:rsid w:val="001D4D56"/>
    <w:rsid w:val="001E0837"/>
    <w:rsid w:val="001E1451"/>
    <w:rsid w:val="001E2D90"/>
    <w:rsid w:val="001F143D"/>
    <w:rsid w:val="001F49A4"/>
    <w:rsid w:val="001F52A5"/>
    <w:rsid w:val="002002BA"/>
    <w:rsid w:val="00207578"/>
    <w:rsid w:val="002107FB"/>
    <w:rsid w:val="00211129"/>
    <w:rsid w:val="002111B4"/>
    <w:rsid w:val="00213366"/>
    <w:rsid w:val="00225C81"/>
    <w:rsid w:val="00256E9A"/>
    <w:rsid w:val="002671A8"/>
    <w:rsid w:val="0027110F"/>
    <w:rsid w:val="00273C6E"/>
    <w:rsid w:val="00281B52"/>
    <w:rsid w:val="00292777"/>
    <w:rsid w:val="002A79C6"/>
    <w:rsid w:val="002B6E3C"/>
    <w:rsid w:val="002B7845"/>
    <w:rsid w:val="002C0CEA"/>
    <w:rsid w:val="002C3A6F"/>
    <w:rsid w:val="002C4F38"/>
    <w:rsid w:val="002C7659"/>
    <w:rsid w:val="002D0B53"/>
    <w:rsid w:val="002D5C5D"/>
    <w:rsid w:val="002D7101"/>
    <w:rsid w:val="002E0343"/>
    <w:rsid w:val="002E05C3"/>
    <w:rsid w:val="002E5FFA"/>
    <w:rsid w:val="002F7BD3"/>
    <w:rsid w:val="00302EBC"/>
    <w:rsid w:val="00311DFC"/>
    <w:rsid w:val="0031279D"/>
    <w:rsid w:val="00313C40"/>
    <w:rsid w:val="003177C4"/>
    <w:rsid w:val="00320F7A"/>
    <w:rsid w:val="00321A19"/>
    <w:rsid w:val="00326957"/>
    <w:rsid w:val="00327A12"/>
    <w:rsid w:val="0033433B"/>
    <w:rsid w:val="00350617"/>
    <w:rsid w:val="003529CF"/>
    <w:rsid w:val="00362AA1"/>
    <w:rsid w:val="003703AE"/>
    <w:rsid w:val="003721A8"/>
    <w:rsid w:val="003746DE"/>
    <w:rsid w:val="0038120D"/>
    <w:rsid w:val="00395949"/>
    <w:rsid w:val="003B1ACE"/>
    <w:rsid w:val="003B6BB0"/>
    <w:rsid w:val="003B7854"/>
    <w:rsid w:val="003C04F5"/>
    <w:rsid w:val="003F2196"/>
    <w:rsid w:val="003F4CCD"/>
    <w:rsid w:val="0040496A"/>
    <w:rsid w:val="0041326C"/>
    <w:rsid w:val="00413DDE"/>
    <w:rsid w:val="00417A83"/>
    <w:rsid w:val="00420505"/>
    <w:rsid w:val="004217B7"/>
    <w:rsid w:val="00421988"/>
    <w:rsid w:val="0043085A"/>
    <w:rsid w:val="00433003"/>
    <w:rsid w:val="00435B2A"/>
    <w:rsid w:val="0044182D"/>
    <w:rsid w:val="004510EC"/>
    <w:rsid w:val="00454B82"/>
    <w:rsid w:val="00456EC0"/>
    <w:rsid w:val="00464324"/>
    <w:rsid w:val="00466829"/>
    <w:rsid w:val="00481390"/>
    <w:rsid w:val="00483F23"/>
    <w:rsid w:val="00484803"/>
    <w:rsid w:val="004929CA"/>
    <w:rsid w:val="00493E40"/>
    <w:rsid w:val="00495AA7"/>
    <w:rsid w:val="00496AFF"/>
    <w:rsid w:val="004A3849"/>
    <w:rsid w:val="004A4F6E"/>
    <w:rsid w:val="004A6786"/>
    <w:rsid w:val="004B28F7"/>
    <w:rsid w:val="004B4120"/>
    <w:rsid w:val="004C21BA"/>
    <w:rsid w:val="004C23C1"/>
    <w:rsid w:val="004D5D21"/>
    <w:rsid w:val="004E18BC"/>
    <w:rsid w:val="004F132B"/>
    <w:rsid w:val="004F2C18"/>
    <w:rsid w:val="00500118"/>
    <w:rsid w:val="005221AF"/>
    <w:rsid w:val="00522DF4"/>
    <w:rsid w:val="00524287"/>
    <w:rsid w:val="005258E7"/>
    <w:rsid w:val="00532625"/>
    <w:rsid w:val="005558CC"/>
    <w:rsid w:val="0056257F"/>
    <w:rsid w:val="00565F84"/>
    <w:rsid w:val="00573F51"/>
    <w:rsid w:val="00591891"/>
    <w:rsid w:val="005A1E40"/>
    <w:rsid w:val="005B088E"/>
    <w:rsid w:val="005B1739"/>
    <w:rsid w:val="005C3F01"/>
    <w:rsid w:val="005C7B34"/>
    <w:rsid w:val="005D1761"/>
    <w:rsid w:val="005F34E6"/>
    <w:rsid w:val="00603EE1"/>
    <w:rsid w:val="00612DA5"/>
    <w:rsid w:val="0062353D"/>
    <w:rsid w:val="0062751A"/>
    <w:rsid w:val="00631647"/>
    <w:rsid w:val="006317FB"/>
    <w:rsid w:val="00643D49"/>
    <w:rsid w:val="00656C6E"/>
    <w:rsid w:val="00680170"/>
    <w:rsid w:val="00680D29"/>
    <w:rsid w:val="00696E7A"/>
    <w:rsid w:val="006A165F"/>
    <w:rsid w:val="006A256F"/>
    <w:rsid w:val="006A5CEE"/>
    <w:rsid w:val="006B3EDA"/>
    <w:rsid w:val="006C1AE8"/>
    <w:rsid w:val="006C6106"/>
    <w:rsid w:val="006D0BF5"/>
    <w:rsid w:val="006D3F2F"/>
    <w:rsid w:val="006E01B7"/>
    <w:rsid w:val="006E1F15"/>
    <w:rsid w:val="006E5F90"/>
    <w:rsid w:val="006F3D8B"/>
    <w:rsid w:val="006F4E8A"/>
    <w:rsid w:val="0072394A"/>
    <w:rsid w:val="00734B85"/>
    <w:rsid w:val="007361F9"/>
    <w:rsid w:val="00747CF1"/>
    <w:rsid w:val="007550C2"/>
    <w:rsid w:val="00755B79"/>
    <w:rsid w:val="0076200D"/>
    <w:rsid w:val="00767B77"/>
    <w:rsid w:val="00770358"/>
    <w:rsid w:val="00777262"/>
    <w:rsid w:val="0078711D"/>
    <w:rsid w:val="0079301D"/>
    <w:rsid w:val="007A15F3"/>
    <w:rsid w:val="007B6E97"/>
    <w:rsid w:val="007C0BAC"/>
    <w:rsid w:val="007C228C"/>
    <w:rsid w:val="007C3EDF"/>
    <w:rsid w:val="007C5BA7"/>
    <w:rsid w:val="007E241E"/>
    <w:rsid w:val="007E3C4A"/>
    <w:rsid w:val="007F294D"/>
    <w:rsid w:val="007F2E0E"/>
    <w:rsid w:val="008017C7"/>
    <w:rsid w:val="00802AE6"/>
    <w:rsid w:val="00803396"/>
    <w:rsid w:val="00806F1A"/>
    <w:rsid w:val="0080791C"/>
    <w:rsid w:val="00811931"/>
    <w:rsid w:val="00814EE1"/>
    <w:rsid w:val="008256D5"/>
    <w:rsid w:val="00831023"/>
    <w:rsid w:val="00831467"/>
    <w:rsid w:val="0084100B"/>
    <w:rsid w:val="00853B9E"/>
    <w:rsid w:val="00854CA7"/>
    <w:rsid w:val="0085672F"/>
    <w:rsid w:val="00856B1B"/>
    <w:rsid w:val="0086557B"/>
    <w:rsid w:val="00871CCA"/>
    <w:rsid w:val="00873E7B"/>
    <w:rsid w:val="00877AEF"/>
    <w:rsid w:val="00877DE3"/>
    <w:rsid w:val="00890877"/>
    <w:rsid w:val="00891B99"/>
    <w:rsid w:val="008A0059"/>
    <w:rsid w:val="008A006F"/>
    <w:rsid w:val="008A03CD"/>
    <w:rsid w:val="008A2954"/>
    <w:rsid w:val="008C077C"/>
    <w:rsid w:val="008C460C"/>
    <w:rsid w:val="008D0E86"/>
    <w:rsid w:val="008D3F0A"/>
    <w:rsid w:val="008D4C08"/>
    <w:rsid w:val="00902DA3"/>
    <w:rsid w:val="00916F7E"/>
    <w:rsid w:val="009339C7"/>
    <w:rsid w:val="0093488E"/>
    <w:rsid w:val="009405EC"/>
    <w:rsid w:val="009462A0"/>
    <w:rsid w:val="00951C1A"/>
    <w:rsid w:val="009554C4"/>
    <w:rsid w:val="009555DC"/>
    <w:rsid w:val="00955DA4"/>
    <w:rsid w:val="009606F0"/>
    <w:rsid w:val="0096281A"/>
    <w:rsid w:val="00964AE3"/>
    <w:rsid w:val="0097183D"/>
    <w:rsid w:val="0097333A"/>
    <w:rsid w:val="0097423C"/>
    <w:rsid w:val="00975C6C"/>
    <w:rsid w:val="00983F4F"/>
    <w:rsid w:val="00984232"/>
    <w:rsid w:val="009868DC"/>
    <w:rsid w:val="00987A28"/>
    <w:rsid w:val="00987E50"/>
    <w:rsid w:val="009B0492"/>
    <w:rsid w:val="009B4A9D"/>
    <w:rsid w:val="009B76A8"/>
    <w:rsid w:val="009E3D24"/>
    <w:rsid w:val="009F0C6A"/>
    <w:rsid w:val="00A03674"/>
    <w:rsid w:val="00A10753"/>
    <w:rsid w:val="00A10D72"/>
    <w:rsid w:val="00A16A63"/>
    <w:rsid w:val="00A31FA9"/>
    <w:rsid w:val="00A37ADF"/>
    <w:rsid w:val="00A412AF"/>
    <w:rsid w:val="00A43584"/>
    <w:rsid w:val="00A523D8"/>
    <w:rsid w:val="00A5744E"/>
    <w:rsid w:val="00A66867"/>
    <w:rsid w:val="00A7202E"/>
    <w:rsid w:val="00A76F39"/>
    <w:rsid w:val="00A8388B"/>
    <w:rsid w:val="00A91087"/>
    <w:rsid w:val="00A943CA"/>
    <w:rsid w:val="00A96C9B"/>
    <w:rsid w:val="00AA3ABF"/>
    <w:rsid w:val="00AA5C2E"/>
    <w:rsid w:val="00AA73F1"/>
    <w:rsid w:val="00AB168F"/>
    <w:rsid w:val="00AB263B"/>
    <w:rsid w:val="00AB79B3"/>
    <w:rsid w:val="00AC28C9"/>
    <w:rsid w:val="00AC6D3C"/>
    <w:rsid w:val="00AC7DF5"/>
    <w:rsid w:val="00AE10CE"/>
    <w:rsid w:val="00AF4C2F"/>
    <w:rsid w:val="00AF6521"/>
    <w:rsid w:val="00B06A5F"/>
    <w:rsid w:val="00B070D5"/>
    <w:rsid w:val="00B109A8"/>
    <w:rsid w:val="00B13E5C"/>
    <w:rsid w:val="00B1515B"/>
    <w:rsid w:val="00B30A7E"/>
    <w:rsid w:val="00B32B58"/>
    <w:rsid w:val="00B3757C"/>
    <w:rsid w:val="00B439B2"/>
    <w:rsid w:val="00B43CBA"/>
    <w:rsid w:val="00B45183"/>
    <w:rsid w:val="00B46242"/>
    <w:rsid w:val="00B5198A"/>
    <w:rsid w:val="00B67B31"/>
    <w:rsid w:val="00B704FC"/>
    <w:rsid w:val="00B727CB"/>
    <w:rsid w:val="00B72DAE"/>
    <w:rsid w:val="00B8582D"/>
    <w:rsid w:val="00B8599E"/>
    <w:rsid w:val="00B91019"/>
    <w:rsid w:val="00B94050"/>
    <w:rsid w:val="00BC0562"/>
    <w:rsid w:val="00BC7923"/>
    <w:rsid w:val="00BD19BC"/>
    <w:rsid w:val="00BD2481"/>
    <w:rsid w:val="00C03DB9"/>
    <w:rsid w:val="00C06BED"/>
    <w:rsid w:val="00C16C0C"/>
    <w:rsid w:val="00C230F6"/>
    <w:rsid w:val="00C2403B"/>
    <w:rsid w:val="00C24220"/>
    <w:rsid w:val="00C3065F"/>
    <w:rsid w:val="00C35F68"/>
    <w:rsid w:val="00C4458B"/>
    <w:rsid w:val="00C446B7"/>
    <w:rsid w:val="00C71509"/>
    <w:rsid w:val="00C71E56"/>
    <w:rsid w:val="00C83270"/>
    <w:rsid w:val="00C86F7D"/>
    <w:rsid w:val="00C8772C"/>
    <w:rsid w:val="00CA39F0"/>
    <w:rsid w:val="00CB0F14"/>
    <w:rsid w:val="00CB4897"/>
    <w:rsid w:val="00CB5375"/>
    <w:rsid w:val="00CB5DEA"/>
    <w:rsid w:val="00CB6FED"/>
    <w:rsid w:val="00CD6EE2"/>
    <w:rsid w:val="00CE0A5F"/>
    <w:rsid w:val="00CE295D"/>
    <w:rsid w:val="00CF31DA"/>
    <w:rsid w:val="00CF384B"/>
    <w:rsid w:val="00D00808"/>
    <w:rsid w:val="00D21A49"/>
    <w:rsid w:val="00D25293"/>
    <w:rsid w:val="00D25F5D"/>
    <w:rsid w:val="00D265FF"/>
    <w:rsid w:val="00D2787C"/>
    <w:rsid w:val="00D30133"/>
    <w:rsid w:val="00D42050"/>
    <w:rsid w:val="00D42773"/>
    <w:rsid w:val="00D56750"/>
    <w:rsid w:val="00D62AB9"/>
    <w:rsid w:val="00D70E16"/>
    <w:rsid w:val="00D762B5"/>
    <w:rsid w:val="00DA286B"/>
    <w:rsid w:val="00DA3935"/>
    <w:rsid w:val="00DA5B6F"/>
    <w:rsid w:val="00DB68B0"/>
    <w:rsid w:val="00DB716A"/>
    <w:rsid w:val="00DD043E"/>
    <w:rsid w:val="00DE3F2E"/>
    <w:rsid w:val="00DE58D1"/>
    <w:rsid w:val="00DE60C6"/>
    <w:rsid w:val="00DE7F75"/>
    <w:rsid w:val="00DF0BA6"/>
    <w:rsid w:val="00DF6A9A"/>
    <w:rsid w:val="00E03701"/>
    <w:rsid w:val="00E12804"/>
    <w:rsid w:val="00E2189C"/>
    <w:rsid w:val="00E23C52"/>
    <w:rsid w:val="00E312F8"/>
    <w:rsid w:val="00E31CEF"/>
    <w:rsid w:val="00E332DA"/>
    <w:rsid w:val="00E33446"/>
    <w:rsid w:val="00E36781"/>
    <w:rsid w:val="00E400FA"/>
    <w:rsid w:val="00E40664"/>
    <w:rsid w:val="00E42F0D"/>
    <w:rsid w:val="00E4406E"/>
    <w:rsid w:val="00E53A4D"/>
    <w:rsid w:val="00E65C7C"/>
    <w:rsid w:val="00E72315"/>
    <w:rsid w:val="00E81CDA"/>
    <w:rsid w:val="00E860FD"/>
    <w:rsid w:val="00E93031"/>
    <w:rsid w:val="00E95ACE"/>
    <w:rsid w:val="00E96D47"/>
    <w:rsid w:val="00E97640"/>
    <w:rsid w:val="00E97C01"/>
    <w:rsid w:val="00EA5D22"/>
    <w:rsid w:val="00EB52DA"/>
    <w:rsid w:val="00EB57B7"/>
    <w:rsid w:val="00EB58B7"/>
    <w:rsid w:val="00EB5946"/>
    <w:rsid w:val="00ED72B6"/>
    <w:rsid w:val="00EE3C5C"/>
    <w:rsid w:val="00EF1B51"/>
    <w:rsid w:val="00F17ED9"/>
    <w:rsid w:val="00F2330C"/>
    <w:rsid w:val="00F23D3D"/>
    <w:rsid w:val="00F24E18"/>
    <w:rsid w:val="00F270DF"/>
    <w:rsid w:val="00F30408"/>
    <w:rsid w:val="00F45F67"/>
    <w:rsid w:val="00F54CDB"/>
    <w:rsid w:val="00F57452"/>
    <w:rsid w:val="00F648BE"/>
    <w:rsid w:val="00F71651"/>
    <w:rsid w:val="00F74605"/>
    <w:rsid w:val="00F76B54"/>
    <w:rsid w:val="00F76D19"/>
    <w:rsid w:val="00F84C7F"/>
    <w:rsid w:val="00F91D41"/>
    <w:rsid w:val="00FA3A67"/>
    <w:rsid w:val="00FB1E89"/>
    <w:rsid w:val="00FB7E6E"/>
    <w:rsid w:val="00FD5DD0"/>
    <w:rsid w:val="00FD6284"/>
    <w:rsid w:val="00FD6ABA"/>
    <w:rsid w:val="00FE215B"/>
    <w:rsid w:val="00FE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5CA"/>
  <w15:docId w15:val="{9E01EFC1-4FB8-497B-9B38-3EE0100B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F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1F9E"/>
    <w:pPr>
      <w:tabs>
        <w:tab w:val="center" w:pos="4677"/>
        <w:tab w:val="right" w:pos="9355"/>
      </w:tabs>
    </w:pPr>
  </w:style>
  <w:style w:type="character" w:customStyle="1" w:styleId="a4">
    <w:name w:val="Нижний колонтитул Знак"/>
    <w:basedOn w:val="a0"/>
    <w:link w:val="a3"/>
    <w:uiPriority w:val="99"/>
    <w:rsid w:val="000F1F9E"/>
    <w:rPr>
      <w:rFonts w:ascii="Times New Roman" w:eastAsia="Times New Roman" w:hAnsi="Times New Roman" w:cs="Times New Roman"/>
      <w:sz w:val="20"/>
      <w:szCs w:val="20"/>
      <w:lang w:eastAsia="ru-RU"/>
    </w:rPr>
  </w:style>
  <w:style w:type="character" w:styleId="a5">
    <w:name w:val="page number"/>
    <w:basedOn w:val="a0"/>
    <w:semiHidden/>
    <w:rsid w:val="000F1F9E"/>
  </w:style>
  <w:style w:type="paragraph" w:styleId="a6">
    <w:name w:val="Body Text"/>
    <w:basedOn w:val="a"/>
    <w:link w:val="a7"/>
    <w:semiHidden/>
    <w:rsid w:val="000F1F9E"/>
    <w:pPr>
      <w:spacing w:before="120" w:after="120"/>
      <w:jc w:val="center"/>
    </w:pPr>
    <w:rPr>
      <w:b/>
      <w:bCs/>
      <w:sz w:val="30"/>
    </w:rPr>
  </w:style>
  <w:style w:type="character" w:customStyle="1" w:styleId="a7">
    <w:name w:val="Основной текст Знак"/>
    <w:basedOn w:val="a0"/>
    <w:link w:val="a6"/>
    <w:semiHidden/>
    <w:rsid w:val="000F1F9E"/>
    <w:rPr>
      <w:rFonts w:ascii="Times New Roman" w:eastAsia="Times New Roman" w:hAnsi="Times New Roman" w:cs="Times New Roman"/>
      <w:b/>
      <w:bCs/>
      <w:sz w:val="30"/>
      <w:szCs w:val="20"/>
      <w:lang w:eastAsia="ru-RU"/>
    </w:rPr>
  </w:style>
  <w:style w:type="paragraph" w:styleId="a8">
    <w:name w:val="List Paragraph"/>
    <w:basedOn w:val="a"/>
    <w:uiPriority w:val="34"/>
    <w:qFormat/>
    <w:rsid w:val="00AC7DF5"/>
    <w:pPr>
      <w:ind w:left="720"/>
      <w:contextualSpacing/>
    </w:pPr>
  </w:style>
  <w:style w:type="paragraph" w:styleId="a9">
    <w:name w:val="header"/>
    <w:basedOn w:val="a"/>
    <w:link w:val="aa"/>
    <w:uiPriority w:val="99"/>
    <w:unhideWhenUsed/>
    <w:rsid w:val="00F91D41"/>
    <w:pPr>
      <w:tabs>
        <w:tab w:val="center" w:pos="4677"/>
        <w:tab w:val="right" w:pos="9355"/>
      </w:tabs>
    </w:pPr>
  </w:style>
  <w:style w:type="character" w:customStyle="1" w:styleId="aa">
    <w:name w:val="Верхний колонтитул Знак"/>
    <w:basedOn w:val="a0"/>
    <w:link w:val="a9"/>
    <w:uiPriority w:val="99"/>
    <w:rsid w:val="00F91D41"/>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91D41"/>
    <w:rPr>
      <w:rFonts w:ascii="Tahoma" w:hAnsi="Tahoma" w:cs="Tahoma"/>
      <w:sz w:val="16"/>
      <w:szCs w:val="16"/>
    </w:rPr>
  </w:style>
  <w:style w:type="character" w:customStyle="1" w:styleId="ac">
    <w:name w:val="Текст выноски Знак"/>
    <w:basedOn w:val="a0"/>
    <w:link w:val="ab"/>
    <w:uiPriority w:val="99"/>
    <w:semiHidden/>
    <w:rsid w:val="00F91D41"/>
    <w:rPr>
      <w:rFonts w:ascii="Tahoma" w:eastAsia="Times New Roman" w:hAnsi="Tahoma" w:cs="Tahoma"/>
      <w:sz w:val="16"/>
      <w:szCs w:val="16"/>
      <w:lang w:eastAsia="ru-RU"/>
    </w:rPr>
  </w:style>
  <w:style w:type="table" w:styleId="ad">
    <w:name w:val="Table Grid"/>
    <w:basedOn w:val="a1"/>
    <w:uiPriority w:val="59"/>
    <w:rsid w:val="00F9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984232"/>
    <w:pPr>
      <w:spacing w:after="0" w:line="240" w:lineRule="auto"/>
    </w:p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f1"/>
    <w:uiPriority w:val="99"/>
    <w:unhideWhenUsed/>
    <w:qFormat/>
    <w:rsid w:val="00984232"/>
    <w:pPr>
      <w:spacing w:before="100" w:beforeAutospacing="1" w:after="100" w:afterAutospacing="1"/>
    </w:pPr>
    <w:rPr>
      <w:sz w:val="24"/>
      <w:szCs w:val="24"/>
    </w:rPr>
  </w:style>
  <w:style w:type="character" w:customStyle="1" w:styleId="af1">
    <w:name w:val="Обычный (Интернет)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f0"/>
    <w:uiPriority w:val="99"/>
    <w:locked/>
    <w:rsid w:val="00984232"/>
    <w:rPr>
      <w:rFonts w:ascii="Times New Roman" w:eastAsia="Times New Roman" w:hAnsi="Times New Roman" w:cs="Times New Roman"/>
      <w:sz w:val="24"/>
      <w:szCs w:val="24"/>
      <w:lang w:eastAsia="ru-RU"/>
    </w:rPr>
  </w:style>
  <w:style w:type="character" w:customStyle="1" w:styleId="af">
    <w:name w:val="Без интервала Знак"/>
    <w:basedOn w:val="a0"/>
    <w:link w:val="ae"/>
    <w:uiPriority w:val="1"/>
    <w:rsid w:val="00984232"/>
  </w:style>
  <w:style w:type="character" w:styleId="af2">
    <w:name w:val="Strong"/>
    <w:basedOn w:val="a0"/>
    <w:uiPriority w:val="22"/>
    <w:qFormat/>
    <w:rsid w:val="00890877"/>
    <w:rPr>
      <w:b/>
      <w:bCs/>
    </w:rPr>
  </w:style>
  <w:style w:type="character" w:customStyle="1" w:styleId="s0">
    <w:name w:val="s0"/>
    <w:rsid w:val="00747CF1"/>
    <w:rPr>
      <w:rFonts w:ascii="Times New Roman" w:hAnsi="Times New Roman" w:cs="Times New Roman"/>
      <w:b w:val="0"/>
      <w:bCs w:val="0"/>
      <w:i w:val="0"/>
      <w:iCs w:val="0"/>
      <w:strike w:val="0"/>
      <w:dstrike w:val="0"/>
      <w:color w:val="000000"/>
      <w:sz w:val="28"/>
      <w:szCs w:val="28"/>
      <w:u w:val="none"/>
    </w:rPr>
  </w:style>
  <w:style w:type="paragraph" w:styleId="2">
    <w:name w:val="Body Text Indent 2"/>
    <w:basedOn w:val="a"/>
    <w:link w:val="20"/>
    <w:uiPriority w:val="99"/>
    <w:semiHidden/>
    <w:unhideWhenUsed/>
    <w:rsid w:val="009F0C6A"/>
    <w:pPr>
      <w:spacing w:after="120" w:line="480" w:lineRule="auto"/>
      <w:ind w:left="283"/>
    </w:pPr>
  </w:style>
  <w:style w:type="character" w:customStyle="1" w:styleId="20">
    <w:name w:val="Основной текст с отступом 2 Знак"/>
    <w:basedOn w:val="a0"/>
    <w:link w:val="2"/>
    <w:uiPriority w:val="99"/>
    <w:semiHidden/>
    <w:rsid w:val="009F0C6A"/>
    <w:rPr>
      <w:rFonts w:ascii="Times New Roman" w:eastAsia="Times New Roman" w:hAnsi="Times New Roman" w:cs="Times New Roman"/>
      <w:sz w:val="20"/>
      <w:szCs w:val="20"/>
      <w:lang w:eastAsia="ru-RU"/>
    </w:rPr>
  </w:style>
  <w:style w:type="paragraph" w:customStyle="1" w:styleId="Style3">
    <w:name w:val="Style3"/>
    <w:basedOn w:val="a"/>
    <w:uiPriority w:val="99"/>
    <w:rsid w:val="009F0C6A"/>
    <w:pPr>
      <w:widowControl w:val="0"/>
      <w:autoSpaceDE w:val="0"/>
      <w:autoSpaceDN w:val="0"/>
      <w:adjustRightInd w:val="0"/>
      <w:spacing w:line="295" w:lineRule="exact"/>
      <w:jc w:val="both"/>
    </w:pPr>
    <w:rPr>
      <w:rFonts w:ascii="Arabic Transparent" w:eastAsiaTheme="minorEastAsia" w:hAnsi="Arabic Transparent" w:cs="Arabic Transparent"/>
      <w:sz w:val="24"/>
      <w:szCs w:val="24"/>
    </w:rPr>
  </w:style>
  <w:style w:type="character" w:customStyle="1" w:styleId="FontStyle33">
    <w:name w:val="Font Style33"/>
    <w:basedOn w:val="a0"/>
    <w:uiPriority w:val="99"/>
    <w:rsid w:val="009F0C6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3935">
      <w:bodyDiv w:val="1"/>
      <w:marLeft w:val="0"/>
      <w:marRight w:val="0"/>
      <w:marTop w:val="0"/>
      <w:marBottom w:val="0"/>
      <w:divBdr>
        <w:top w:val="none" w:sz="0" w:space="0" w:color="auto"/>
        <w:left w:val="none" w:sz="0" w:space="0" w:color="auto"/>
        <w:bottom w:val="none" w:sz="0" w:space="0" w:color="auto"/>
        <w:right w:val="none" w:sz="0" w:space="0" w:color="auto"/>
      </w:divBdr>
    </w:div>
    <w:div w:id="498733158">
      <w:bodyDiv w:val="1"/>
      <w:marLeft w:val="0"/>
      <w:marRight w:val="0"/>
      <w:marTop w:val="0"/>
      <w:marBottom w:val="0"/>
      <w:divBdr>
        <w:top w:val="none" w:sz="0" w:space="0" w:color="auto"/>
        <w:left w:val="none" w:sz="0" w:space="0" w:color="auto"/>
        <w:bottom w:val="none" w:sz="0" w:space="0" w:color="auto"/>
        <w:right w:val="none" w:sz="0" w:space="0" w:color="auto"/>
      </w:divBdr>
    </w:div>
    <w:div w:id="1304122038">
      <w:bodyDiv w:val="1"/>
      <w:marLeft w:val="0"/>
      <w:marRight w:val="0"/>
      <w:marTop w:val="0"/>
      <w:marBottom w:val="0"/>
      <w:divBdr>
        <w:top w:val="none" w:sz="0" w:space="0" w:color="auto"/>
        <w:left w:val="none" w:sz="0" w:space="0" w:color="auto"/>
        <w:bottom w:val="none" w:sz="0" w:space="0" w:color="auto"/>
        <w:right w:val="none" w:sz="0" w:space="0" w:color="auto"/>
      </w:divBdr>
    </w:div>
    <w:div w:id="1361280626">
      <w:bodyDiv w:val="1"/>
      <w:marLeft w:val="0"/>
      <w:marRight w:val="0"/>
      <w:marTop w:val="0"/>
      <w:marBottom w:val="0"/>
      <w:divBdr>
        <w:top w:val="none" w:sz="0" w:space="0" w:color="auto"/>
        <w:left w:val="none" w:sz="0" w:space="0" w:color="auto"/>
        <w:bottom w:val="none" w:sz="0" w:space="0" w:color="auto"/>
        <w:right w:val="none" w:sz="0" w:space="0" w:color="auto"/>
      </w:divBdr>
    </w:div>
    <w:div w:id="1435514477">
      <w:bodyDiv w:val="1"/>
      <w:marLeft w:val="0"/>
      <w:marRight w:val="0"/>
      <w:marTop w:val="0"/>
      <w:marBottom w:val="0"/>
      <w:divBdr>
        <w:top w:val="none" w:sz="0" w:space="0" w:color="auto"/>
        <w:left w:val="none" w:sz="0" w:space="0" w:color="auto"/>
        <w:bottom w:val="none" w:sz="0" w:space="0" w:color="auto"/>
        <w:right w:val="none" w:sz="0" w:space="0" w:color="auto"/>
      </w:divBdr>
    </w:div>
    <w:div w:id="1863669616">
      <w:bodyDiv w:val="1"/>
      <w:marLeft w:val="0"/>
      <w:marRight w:val="0"/>
      <w:marTop w:val="0"/>
      <w:marBottom w:val="0"/>
      <w:divBdr>
        <w:top w:val="none" w:sz="0" w:space="0" w:color="auto"/>
        <w:left w:val="none" w:sz="0" w:space="0" w:color="auto"/>
        <w:bottom w:val="none" w:sz="0" w:space="0" w:color="auto"/>
        <w:right w:val="none" w:sz="0" w:space="0" w:color="auto"/>
      </w:divBdr>
    </w:div>
    <w:div w:id="1869491366">
      <w:bodyDiv w:val="1"/>
      <w:marLeft w:val="0"/>
      <w:marRight w:val="0"/>
      <w:marTop w:val="0"/>
      <w:marBottom w:val="0"/>
      <w:divBdr>
        <w:top w:val="none" w:sz="0" w:space="0" w:color="auto"/>
        <w:left w:val="none" w:sz="0" w:space="0" w:color="auto"/>
        <w:bottom w:val="none" w:sz="0" w:space="0" w:color="auto"/>
        <w:right w:val="none" w:sz="0" w:space="0" w:color="auto"/>
      </w:divBdr>
    </w:div>
    <w:div w:id="2139760532">
      <w:bodyDiv w:val="1"/>
      <w:marLeft w:val="0"/>
      <w:marRight w:val="0"/>
      <w:marTop w:val="0"/>
      <w:marBottom w:val="0"/>
      <w:divBdr>
        <w:top w:val="none" w:sz="0" w:space="0" w:color="auto"/>
        <w:left w:val="none" w:sz="0" w:space="0" w:color="auto"/>
        <w:bottom w:val="none" w:sz="0" w:space="0" w:color="auto"/>
        <w:right w:val="none" w:sz="0" w:space="0" w:color="auto"/>
      </w:divBdr>
    </w:div>
    <w:div w:id="21431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4E36-297E-4A8F-B1D6-E2589CAC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17</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187</cp:revision>
  <cp:lastPrinted>2025-08-01T05:27:00Z</cp:lastPrinted>
  <dcterms:created xsi:type="dcterms:W3CDTF">2020-04-27T18:57:00Z</dcterms:created>
  <dcterms:modified xsi:type="dcterms:W3CDTF">2025-08-01T06:36:00Z</dcterms:modified>
</cp:coreProperties>
</file>